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01256" w14:textId="77777777" w:rsidR="006D0602" w:rsidRPr="006D0602" w:rsidRDefault="00B57C18" w:rsidP="006D0602">
      <w:pPr>
        <w:spacing w:after="120" w:line="240" w:lineRule="auto"/>
        <w:rPr>
          <w:rFonts w:ascii="Arial" w:eastAsia="Times New Roman" w:hAnsi="Arial" w:cs="Arial"/>
          <w:color w:val="1B1C1D"/>
          <w:kern w:val="0"/>
          <w14:ligatures w14:val="none"/>
        </w:rPr>
      </w:pPr>
      <w:r w:rsidRPr="00B57C18">
        <w:rPr>
          <w:rFonts w:ascii="Arial" w:eastAsia="Times New Roman" w:hAnsi="Arial" w:cs="Arial"/>
          <w:noProof/>
          <w:color w:val="1B1C1D"/>
          <w:kern w:val="0"/>
        </w:rPr>
        <w:pict w14:anchorId="7E20BD10">
          <v:rect id="_x0000_i1030" alt="" style="width:468pt;height:.05pt;mso-width-percent:0;mso-height-percent:0;mso-width-percent:0;mso-height-percent:0" o:hralign="center" o:hrstd="t" o:hrnoshade="t" o:hr="t" fillcolor="#1b1c1d" stroked="f"/>
        </w:pict>
      </w:r>
    </w:p>
    <w:p w14:paraId="6E7C309A" w14:textId="77777777" w:rsidR="006D0602" w:rsidRPr="006D0602" w:rsidRDefault="006D0602" w:rsidP="006D0602">
      <w:pPr>
        <w:spacing w:after="0" w:line="240" w:lineRule="auto"/>
        <w:outlineLvl w:val="2"/>
        <w:rPr>
          <w:rFonts w:ascii="Arial" w:eastAsia="Times New Roman" w:hAnsi="Arial" w:cs="Arial"/>
          <w:b/>
          <w:bCs/>
          <w:color w:val="1B1C1D"/>
          <w:kern w:val="0"/>
          <w:sz w:val="27"/>
          <w:szCs w:val="27"/>
          <w14:ligatures w14:val="none"/>
        </w:rPr>
      </w:pPr>
      <w:r w:rsidRPr="006D0602">
        <w:rPr>
          <w:rFonts w:ascii="Arial" w:eastAsia="Times New Roman" w:hAnsi="Arial" w:cs="Arial"/>
          <w:b/>
          <w:bCs/>
          <w:color w:val="1B1C1D"/>
          <w:kern w:val="0"/>
          <w:sz w:val="27"/>
          <w:szCs w:val="27"/>
          <w:bdr w:val="none" w:sz="0" w:space="0" w:color="auto" w:frame="1"/>
          <w14:ligatures w14:val="none"/>
        </w:rPr>
        <w:t xml:space="preserve">Title: Sparse Updates as a </w:t>
      </w:r>
      <w:proofErr w:type="spellStart"/>
      <w:r w:rsidRPr="006D0602">
        <w:rPr>
          <w:rFonts w:ascii="Arial" w:eastAsia="Times New Roman" w:hAnsi="Arial" w:cs="Arial"/>
          <w:b/>
          <w:bCs/>
          <w:color w:val="1B1C1D"/>
          <w:kern w:val="0"/>
          <w:sz w:val="27"/>
          <w:szCs w:val="27"/>
          <w:bdr w:val="none" w:sz="0" w:space="0" w:color="auto" w:frame="1"/>
          <w14:ligatures w14:val="none"/>
        </w:rPr>
        <w:t>Regularizer</w:t>
      </w:r>
      <w:proofErr w:type="spellEnd"/>
      <w:r w:rsidRPr="006D0602">
        <w:rPr>
          <w:rFonts w:ascii="Arial" w:eastAsia="Times New Roman" w:hAnsi="Arial" w:cs="Arial"/>
          <w:b/>
          <w:bCs/>
          <w:color w:val="1B1C1D"/>
          <w:kern w:val="0"/>
          <w:sz w:val="27"/>
          <w:szCs w:val="27"/>
          <w:bdr w:val="none" w:sz="0" w:space="0" w:color="auto" w:frame="1"/>
          <w14:ligatures w14:val="none"/>
        </w:rPr>
        <w:t xml:space="preserve"> in Federated Learning: An Experimental Study on Non-IID Data</w:t>
      </w:r>
    </w:p>
    <w:p w14:paraId="2D61691A" w14:textId="77777777" w:rsidR="006D0602" w:rsidRPr="006D0602" w:rsidRDefault="006D0602" w:rsidP="006D0602">
      <w:pPr>
        <w:spacing w:after="0" w:line="240" w:lineRule="auto"/>
        <w:rPr>
          <w:rFonts w:ascii="Arial" w:eastAsia="Times New Roman" w:hAnsi="Arial" w:cs="Arial"/>
          <w:color w:val="1B1C1D"/>
          <w:kern w:val="0"/>
          <w14:ligatures w14:val="none"/>
        </w:rPr>
      </w:pPr>
      <w:r w:rsidRPr="006D0602">
        <w:rPr>
          <w:rFonts w:ascii="Arial" w:eastAsia="Times New Roman" w:hAnsi="Arial" w:cs="Arial"/>
          <w:b/>
          <w:bCs/>
          <w:color w:val="1B1C1D"/>
          <w:kern w:val="0"/>
          <w:bdr w:val="none" w:sz="0" w:space="0" w:color="auto" w:frame="1"/>
          <w14:ligatures w14:val="none"/>
        </w:rPr>
        <w:t>Authors:</w:t>
      </w:r>
    </w:p>
    <w:p w14:paraId="0D09C62B" w14:textId="77777777" w:rsidR="006D0602" w:rsidRPr="006D0602" w:rsidRDefault="006D0602" w:rsidP="006D0602">
      <w:pPr>
        <w:numPr>
          <w:ilvl w:val="0"/>
          <w:numId w:val="6"/>
        </w:numPr>
        <w:spacing w:after="120" w:line="240" w:lineRule="auto"/>
        <w:rPr>
          <w:rFonts w:ascii="Arial" w:eastAsia="Times New Roman" w:hAnsi="Arial" w:cs="Arial"/>
          <w:color w:val="1B1C1D"/>
          <w:kern w:val="0"/>
          <w14:ligatures w14:val="none"/>
        </w:rPr>
      </w:pPr>
      <w:r w:rsidRPr="006D0602">
        <w:rPr>
          <w:rFonts w:ascii="Arial" w:eastAsia="Times New Roman" w:hAnsi="Arial" w:cs="Arial"/>
          <w:color w:val="1B1C1D"/>
          <w:kern w:val="0"/>
          <w14:ligatures w14:val="none"/>
        </w:rPr>
        <w:t>Your Name (Student ID)</w:t>
      </w:r>
    </w:p>
    <w:p w14:paraId="4B040A2E" w14:textId="77777777" w:rsidR="006D0602" w:rsidRPr="006D0602" w:rsidRDefault="006D0602" w:rsidP="006D0602">
      <w:pPr>
        <w:numPr>
          <w:ilvl w:val="0"/>
          <w:numId w:val="6"/>
        </w:numPr>
        <w:spacing w:after="120" w:line="240" w:lineRule="auto"/>
        <w:rPr>
          <w:rFonts w:ascii="Arial" w:eastAsia="Times New Roman" w:hAnsi="Arial" w:cs="Arial"/>
          <w:color w:val="1B1C1D"/>
          <w:kern w:val="0"/>
          <w14:ligatures w14:val="none"/>
        </w:rPr>
      </w:pPr>
      <w:r w:rsidRPr="006D0602">
        <w:rPr>
          <w:rFonts w:ascii="Arial" w:eastAsia="Times New Roman" w:hAnsi="Arial" w:cs="Arial"/>
          <w:color w:val="1B1C1D"/>
          <w:kern w:val="0"/>
          <w14:ligatures w14:val="none"/>
        </w:rPr>
        <w:t>Your Teammate's Name (Student ID)</w:t>
      </w:r>
    </w:p>
    <w:p w14:paraId="75076724" w14:textId="77777777" w:rsidR="006D0602" w:rsidRPr="006D0602" w:rsidRDefault="00B57C18" w:rsidP="006D0602">
      <w:pPr>
        <w:spacing w:after="120" w:line="240" w:lineRule="auto"/>
        <w:rPr>
          <w:rFonts w:ascii="Arial" w:eastAsia="Times New Roman" w:hAnsi="Arial" w:cs="Arial"/>
          <w:color w:val="1B1C1D"/>
          <w:kern w:val="0"/>
          <w14:ligatures w14:val="none"/>
        </w:rPr>
      </w:pPr>
      <w:r w:rsidRPr="00B57C18">
        <w:rPr>
          <w:rFonts w:ascii="Arial" w:eastAsia="Times New Roman" w:hAnsi="Arial" w:cs="Arial"/>
          <w:noProof/>
          <w:color w:val="1B1C1D"/>
          <w:kern w:val="0"/>
        </w:rPr>
        <w:pict w14:anchorId="490200EE">
          <v:rect id="_x0000_i1029" alt="" style="width:468pt;height:.05pt;mso-width-percent:0;mso-height-percent:0;mso-width-percent:0;mso-height-percent:0" o:hralign="center" o:hrstd="t" o:hrnoshade="t" o:hr="t" fillcolor="#1b1c1d" stroked="f"/>
        </w:pict>
      </w:r>
    </w:p>
    <w:p w14:paraId="380CC784" w14:textId="77777777" w:rsidR="006D0602" w:rsidRPr="006D0602" w:rsidRDefault="006D0602" w:rsidP="006D0602">
      <w:pPr>
        <w:spacing w:after="0" w:line="240" w:lineRule="auto"/>
        <w:outlineLvl w:val="2"/>
        <w:rPr>
          <w:rFonts w:ascii="Arial" w:eastAsia="Times New Roman" w:hAnsi="Arial" w:cs="Arial"/>
          <w:b/>
          <w:bCs/>
          <w:color w:val="1B1C1D"/>
          <w:kern w:val="0"/>
          <w:sz w:val="27"/>
          <w:szCs w:val="27"/>
          <w14:ligatures w14:val="none"/>
        </w:rPr>
      </w:pPr>
      <w:r w:rsidRPr="006D0602">
        <w:rPr>
          <w:rFonts w:ascii="Arial" w:eastAsia="Times New Roman" w:hAnsi="Arial" w:cs="Arial"/>
          <w:b/>
          <w:bCs/>
          <w:color w:val="1B1C1D"/>
          <w:kern w:val="0"/>
          <w:sz w:val="27"/>
          <w:szCs w:val="27"/>
          <w:bdr w:val="none" w:sz="0" w:space="0" w:color="auto" w:frame="1"/>
          <w14:ligatures w14:val="none"/>
        </w:rPr>
        <w:t>Abstract</w:t>
      </w:r>
    </w:p>
    <w:p w14:paraId="5D4EDAF5" w14:textId="77777777" w:rsidR="006D0602" w:rsidRPr="006D0602" w:rsidRDefault="006D0602" w:rsidP="006D0602">
      <w:pPr>
        <w:spacing w:after="0" w:line="240" w:lineRule="auto"/>
        <w:rPr>
          <w:rFonts w:ascii="Arial" w:eastAsia="Times New Roman" w:hAnsi="Arial" w:cs="Arial"/>
          <w:color w:val="1B1C1D"/>
          <w:kern w:val="0"/>
          <w14:ligatures w14:val="none"/>
        </w:rPr>
      </w:pPr>
      <w:r w:rsidRPr="006D0602">
        <w:rPr>
          <w:rFonts w:ascii="Arial" w:eastAsia="Times New Roman" w:hAnsi="Arial" w:cs="Arial"/>
          <w:color w:val="1B1C1D"/>
          <w:kern w:val="0"/>
          <w14:ligatures w14:val="none"/>
        </w:rPr>
        <w:t xml:space="preserve">Federated Learning (FL) presents a privacy-preserving paradigm for collaborative model training but is significantly challenged by the statistical heterogeneity of client data. This work investigates the impact of extreme </w:t>
      </w:r>
      <w:proofErr w:type="gramStart"/>
      <w:r w:rsidRPr="006D0602">
        <w:rPr>
          <w:rFonts w:ascii="Arial" w:eastAsia="Times New Roman" w:hAnsi="Arial" w:cs="Arial"/>
          <w:color w:val="1B1C1D"/>
          <w:kern w:val="0"/>
          <w14:ligatures w14:val="none"/>
        </w:rPr>
        <w:t>Non-IID</w:t>
      </w:r>
      <w:proofErr w:type="gramEnd"/>
      <w:r w:rsidRPr="006D0602">
        <w:rPr>
          <w:rFonts w:ascii="Arial" w:eastAsia="Times New Roman" w:hAnsi="Arial" w:cs="Arial"/>
          <w:color w:val="1B1C1D"/>
          <w:kern w:val="0"/>
          <w14:ligatures w14:val="none"/>
        </w:rPr>
        <w:t xml:space="preserve"> data on the performance of fine-tuning a pre-trained Vision Transformer (DINO </w:t>
      </w:r>
      <w:proofErr w:type="spellStart"/>
      <w:r w:rsidRPr="006D0602">
        <w:rPr>
          <w:rFonts w:ascii="Arial" w:eastAsia="Times New Roman" w:hAnsi="Arial" w:cs="Arial"/>
          <w:color w:val="1B1C1D"/>
          <w:kern w:val="0"/>
          <w14:ligatures w14:val="none"/>
        </w:rPr>
        <w:t>ViT</w:t>
      </w:r>
      <w:proofErr w:type="spellEnd"/>
      <w:r w:rsidRPr="006D0602">
        <w:rPr>
          <w:rFonts w:ascii="Arial" w:eastAsia="Times New Roman" w:hAnsi="Arial" w:cs="Arial"/>
          <w:color w:val="1B1C1D"/>
          <w:kern w:val="0"/>
          <w14:ligatures w14:val="none"/>
        </w:rPr>
        <w:t>-S/16) on the CIFAR-100 dataset. We show that standard Federated Averaging (</w:t>
      </w:r>
      <w:proofErr w:type="spellStart"/>
      <w:r w:rsidRPr="006D0602">
        <w:rPr>
          <w:rFonts w:ascii="Arial" w:eastAsia="Times New Roman" w:hAnsi="Arial" w:cs="Arial"/>
          <w:color w:val="1B1C1D"/>
          <w:kern w:val="0"/>
          <w14:ligatures w14:val="none"/>
        </w:rPr>
        <w:t>FedAvg</w:t>
      </w:r>
      <w:proofErr w:type="spellEnd"/>
      <w:r w:rsidRPr="006D0602">
        <w:rPr>
          <w:rFonts w:ascii="Arial" w:eastAsia="Times New Roman" w:hAnsi="Arial" w:cs="Arial"/>
          <w:color w:val="1B1C1D"/>
          <w:kern w:val="0"/>
          <w14:ligatures w14:val="none"/>
        </w:rPr>
        <w:t xml:space="preserve">) fails to converge, achieving only ~6.5% accuracy compared to a ~77% accuracy in an ideal IID setting. To address this, we explore sparse fine-tuning via gradient masking as a form of model editing. Our key finding is that a simple </w:t>
      </w:r>
      <w:r w:rsidRPr="006D0602">
        <w:rPr>
          <w:rFonts w:ascii="Arial" w:eastAsia="Times New Roman" w:hAnsi="Arial" w:cs="Arial"/>
          <w:b/>
          <w:bCs/>
          <w:color w:val="1B1C1D"/>
          <w:kern w:val="0"/>
          <w:bdr w:val="none" w:sz="0" w:space="0" w:color="auto" w:frame="1"/>
          <w14:ligatures w14:val="none"/>
        </w:rPr>
        <w:t>Random Mask</w:t>
      </w:r>
      <w:r w:rsidRPr="006D0602">
        <w:rPr>
          <w:rFonts w:ascii="Arial" w:eastAsia="Times New Roman" w:hAnsi="Arial" w:cs="Arial"/>
          <w:color w:val="1B1C1D"/>
          <w:kern w:val="0"/>
          <w14:ligatures w14:val="none"/>
        </w:rPr>
        <w:t xml:space="preserve"> acts as a powerful </w:t>
      </w:r>
      <w:proofErr w:type="spellStart"/>
      <w:r w:rsidRPr="006D0602">
        <w:rPr>
          <w:rFonts w:ascii="Arial" w:eastAsia="Times New Roman" w:hAnsi="Arial" w:cs="Arial"/>
          <w:color w:val="1B1C1D"/>
          <w:kern w:val="0"/>
          <w14:ligatures w14:val="none"/>
        </w:rPr>
        <w:t>regularizer</w:t>
      </w:r>
      <w:proofErr w:type="spellEnd"/>
      <w:r w:rsidRPr="006D0602">
        <w:rPr>
          <w:rFonts w:ascii="Arial" w:eastAsia="Times New Roman" w:hAnsi="Arial" w:cs="Arial"/>
          <w:color w:val="1B1C1D"/>
          <w:kern w:val="0"/>
          <w14:ligatures w14:val="none"/>
        </w:rPr>
        <w:t xml:space="preserve">, improving accuracy to ~13%, whereas a more strategic </w:t>
      </w:r>
      <w:r w:rsidRPr="006D0602">
        <w:rPr>
          <w:rFonts w:ascii="Arial" w:eastAsia="Times New Roman" w:hAnsi="Arial" w:cs="Arial"/>
          <w:b/>
          <w:bCs/>
          <w:color w:val="1B1C1D"/>
          <w:kern w:val="0"/>
          <w:bdr w:val="none" w:sz="0" w:space="0" w:color="auto" w:frame="1"/>
          <w14:ligatures w14:val="none"/>
        </w:rPr>
        <w:t>Least-Sensitive Mask</w:t>
      </w:r>
      <w:r w:rsidRPr="006D0602">
        <w:rPr>
          <w:rFonts w:ascii="Arial" w:eastAsia="Times New Roman" w:hAnsi="Arial" w:cs="Arial"/>
          <w:color w:val="1B1C1D"/>
          <w:kern w:val="0"/>
          <w14:ligatures w14:val="none"/>
        </w:rPr>
        <w:t xml:space="preserve"> fails to provide benefits (6.31% accuracy). This suggests that in high-drift scenarios, strong, generalized regularization is more critical than targeted knowledge preservation.</w:t>
      </w:r>
    </w:p>
    <w:p w14:paraId="3532D833" w14:textId="77777777" w:rsidR="006D0602" w:rsidRPr="006D0602" w:rsidRDefault="00B57C18" w:rsidP="006D0602">
      <w:pPr>
        <w:spacing w:after="120" w:line="240" w:lineRule="auto"/>
        <w:rPr>
          <w:rFonts w:ascii="Arial" w:eastAsia="Times New Roman" w:hAnsi="Arial" w:cs="Arial"/>
          <w:color w:val="1B1C1D"/>
          <w:kern w:val="0"/>
          <w14:ligatures w14:val="none"/>
        </w:rPr>
      </w:pPr>
      <w:r w:rsidRPr="00B57C18">
        <w:rPr>
          <w:rFonts w:ascii="Arial" w:eastAsia="Times New Roman" w:hAnsi="Arial" w:cs="Arial"/>
          <w:noProof/>
          <w:color w:val="1B1C1D"/>
          <w:kern w:val="0"/>
        </w:rPr>
        <w:pict w14:anchorId="6CEA7683">
          <v:rect id="_x0000_i1028" alt="" style="width:468pt;height:.05pt;mso-width-percent:0;mso-height-percent:0;mso-width-percent:0;mso-height-percent:0" o:hralign="center" o:hrstd="t" o:hrnoshade="t" o:hr="t" fillcolor="#1b1c1d" stroked="f"/>
        </w:pict>
      </w:r>
    </w:p>
    <w:p w14:paraId="7A9CE548" w14:textId="77777777" w:rsidR="006D0602" w:rsidRPr="006D0602" w:rsidRDefault="006D0602" w:rsidP="006D0602">
      <w:pPr>
        <w:spacing w:after="0" w:line="240" w:lineRule="auto"/>
        <w:outlineLvl w:val="2"/>
        <w:rPr>
          <w:rFonts w:ascii="Arial" w:eastAsia="Times New Roman" w:hAnsi="Arial" w:cs="Arial"/>
          <w:b/>
          <w:bCs/>
          <w:color w:val="1B1C1D"/>
          <w:kern w:val="0"/>
          <w:sz w:val="27"/>
          <w:szCs w:val="27"/>
          <w14:ligatures w14:val="none"/>
        </w:rPr>
      </w:pPr>
      <w:r w:rsidRPr="006D0602">
        <w:rPr>
          <w:rFonts w:ascii="Arial" w:eastAsia="Times New Roman" w:hAnsi="Arial" w:cs="Arial"/>
          <w:b/>
          <w:bCs/>
          <w:color w:val="1B1C1D"/>
          <w:kern w:val="0"/>
          <w:sz w:val="27"/>
          <w:szCs w:val="27"/>
          <w:bdr w:val="none" w:sz="0" w:space="0" w:color="auto" w:frame="1"/>
          <w14:ligatures w14:val="none"/>
        </w:rPr>
        <w:t>1. Introduction</w:t>
      </w:r>
    </w:p>
    <w:p w14:paraId="7014E34E" w14:textId="77777777" w:rsidR="006D0602" w:rsidRPr="006D0602" w:rsidRDefault="006D0602" w:rsidP="006D0602">
      <w:pPr>
        <w:spacing w:after="240" w:line="240" w:lineRule="auto"/>
        <w:rPr>
          <w:rFonts w:ascii="Arial" w:eastAsia="Times New Roman" w:hAnsi="Arial" w:cs="Arial"/>
          <w:color w:val="1B1C1D"/>
          <w:kern w:val="0"/>
          <w14:ligatures w14:val="none"/>
        </w:rPr>
      </w:pPr>
      <w:r w:rsidRPr="006D0602">
        <w:rPr>
          <w:rFonts w:ascii="Arial" w:eastAsia="Times New Roman" w:hAnsi="Arial" w:cs="Arial"/>
          <w:color w:val="1B1C1D"/>
          <w:kern w:val="0"/>
          <w14:ligatures w14:val="none"/>
        </w:rPr>
        <w:t>Federated Learning (FL) enables collaborative machine learning across decentralized devices without centralizing user data, offering significant privacy advantages. The most common algorithm, Federated Averaging (</w:t>
      </w:r>
      <w:proofErr w:type="spellStart"/>
      <w:r w:rsidRPr="006D0602">
        <w:rPr>
          <w:rFonts w:ascii="Arial" w:eastAsia="Times New Roman" w:hAnsi="Arial" w:cs="Arial"/>
          <w:color w:val="1B1C1D"/>
          <w:kern w:val="0"/>
          <w14:ligatures w14:val="none"/>
        </w:rPr>
        <w:t>FedAvg</w:t>
      </w:r>
      <w:proofErr w:type="spellEnd"/>
      <w:r w:rsidRPr="006D0602">
        <w:rPr>
          <w:rFonts w:ascii="Arial" w:eastAsia="Times New Roman" w:hAnsi="Arial" w:cs="Arial"/>
          <w:color w:val="1B1C1D"/>
          <w:kern w:val="0"/>
          <w14:ligatures w14:val="none"/>
        </w:rPr>
        <w:t>), involves rounds of local client training followed by the aggregation of model updates at a central server.</w:t>
      </w:r>
    </w:p>
    <w:p w14:paraId="6C61139B" w14:textId="77777777" w:rsidR="006D0602" w:rsidRPr="006D0602" w:rsidRDefault="006D0602" w:rsidP="006D0602">
      <w:pPr>
        <w:spacing w:after="0" w:line="240" w:lineRule="auto"/>
        <w:rPr>
          <w:rFonts w:ascii="Arial" w:eastAsia="Times New Roman" w:hAnsi="Arial" w:cs="Arial"/>
          <w:color w:val="1B1C1D"/>
          <w:kern w:val="0"/>
          <w14:ligatures w14:val="none"/>
        </w:rPr>
      </w:pPr>
      <w:r w:rsidRPr="006D0602">
        <w:rPr>
          <w:rFonts w:ascii="Arial" w:eastAsia="Times New Roman" w:hAnsi="Arial" w:cs="Arial"/>
          <w:color w:val="1B1C1D"/>
          <w:kern w:val="0"/>
          <w14:ligatures w14:val="none"/>
        </w:rPr>
        <w:t xml:space="preserve">While promising, FL's performance is often hindered by the real-world challenge of </w:t>
      </w:r>
      <w:r w:rsidRPr="006D0602">
        <w:rPr>
          <w:rFonts w:ascii="Arial" w:eastAsia="Times New Roman" w:hAnsi="Arial" w:cs="Arial"/>
          <w:b/>
          <w:bCs/>
          <w:color w:val="1B1C1D"/>
          <w:kern w:val="0"/>
          <w:bdr w:val="none" w:sz="0" w:space="0" w:color="auto" w:frame="1"/>
          <w14:ligatures w14:val="none"/>
        </w:rPr>
        <w:t>statistical heterogeneity</w:t>
      </w:r>
      <w:r w:rsidRPr="006D0602">
        <w:rPr>
          <w:rFonts w:ascii="Arial" w:eastAsia="Times New Roman" w:hAnsi="Arial" w:cs="Arial"/>
          <w:color w:val="1B1C1D"/>
          <w:kern w:val="0"/>
          <w14:ligatures w14:val="none"/>
        </w:rPr>
        <w:t>, where data is not independent and identically distributed (</w:t>
      </w:r>
      <w:proofErr w:type="gramStart"/>
      <w:r w:rsidRPr="006D0602">
        <w:rPr>
          <w:rFonts w:ascii="Arial" w:eastAsia="Times New Roman" w:hAnsi="Arial" w:cs="Arial"/>
          <w:color w:val="1B1C1D"/>
          <w:kern w:val="0"/>
          <w14:ligatures w14:val="none"/>
        </w:rPr>
        <w:t>Non-IID</w:t>
      </w:r>
      <w:proofErr w:type="gramEnd"/>
      <w:r w:rsidRPr="006D0602">
        <w:rPr>
          <w:rFonts w:ascii="Arial" w:eastAsia="Times New Roman" w:hAnsi="Arial" w:cs="Arial"/>
          <w:color w:val="1B1C1D"/>
          <w:kern w:val="0"/>
          <w14:ligatures w14:val="none"/>
        </w:rPr>
        <w:t>) across clients. This can lead to "client drift," where local models diverge significantly, and their conflicting updates degrade the performance of the global model upon aggregation.</w:t>
      </w:r>
    </w:p>
    <w:p w14:paraId="633A0D47" w14:textId="77777777" w:rsidR="006D0602" w:rsidRPr="006D0602" w:rsidRDefault="006D0602" w:rsidP="006D0602">
      <w:pPr>
        <w:spacing w:after="0" w:line="240" w:lineRule="auto"/>
        <w:rPr>
          <w:rFonts w:ascii="Arial" w:eastAsia="Times New Roman" w:hAnsi="Arial" w:cs="Arial"/>
          <w:color w:val="1B1C1D"/>
          <w:kern w:val="0"/>
          <w14:ligatures w14:val="none"/>
        </w:rPr>
      </w:pPr>
      <w:r w:rsidRPr="006D0602">
        <w:rPr>
          <w:rFonts w:ascii="Arial" w:eastAsia="Times New Roman" w:hAnsi="Arial" w:cs="Arial"/>
          <w:color w:val="1B1C1D"/>
          <w:kern w:val="0"/>
          <w14:ligatures w14:val="none"/>
        </w:rPr>
        <w:t xml:space="preserve">Our project investigates this challenge by fine-tuning a large, pre-trained Vision Transformer (DINO </w:t>
      </w:r>
      <w:proofErr w:type="spellStart"/>
      <w:r w:rsidRPr="006D0602">
        <w:rPr>
          <w:rFonts w:ascii="Arial" w:eastAsia="Times New Roman" w:hAnsi="Arial" w:cs="Arial"/>
          <w:color w:val="1B1C1D"/>
          <w:kern w:val="0"/>
          <w14:ligatures w14:val="none"/>
        </w:rPr>
        <w:t>ViT</w:t>
      </w:r>
      <w:proofErr w:type="spellEnd"/>
      <w:r w:rsidRPr="006D0602">
        <w:rPr>
          <w:rFonts w:ascii="Arial" w:eastAsia="Times New Roman" w:hAnsi="Arial" w:cs="Arial"/>
          <w:color w:val="1B1C1D"/>
          <w:kern w:val="0"/>
          <w14:ligatures w14:val="none"/>
        </w:rPr>
        <w:t xml:space="preserve">) on CIFAR-100 in a simulated, yet severe, </w:t>
      </w:r>
      <w:proofErr w:type="gramStart"/>
      <w:r w:rsidRPr="006D0602">
        <w:rPr>
          <w:rFonts w:ascii="Arial" w:eastAsia="Times New Roman" w:hAnsi="Arial" w:cs="Arial"/>
          <w:color w:val="1B1C1D"/>
          <w:kern w:val="0"/>
          <w14:ligatures w14:val="none"/>
        </w:rPr>
        <w:t>Non-IID</w:t>
      </w:r>
      <w:proofErr w:type="gramEnd"/>
      <w:r w:rsidRPr="006D0602">
        <w:rPr>
          <w:rFonts w:ascii="Arial" w:eastAsia="Times New Roman" w:hAnsi="Arial" w:cs="Arial"/>
          <w:color w:val="1B1C1D"/>
          <w:kern w:val="0"/>
          <w14:ligatures w14:val="none"/>
        </w:rPr>
        <w:t xml:space="preserve"> environment. We explore </w:t>
      </w:r>
      <w:r w:rsidRPr="006D0602">
        <w:rPr>
          <w:rFonts w:ascii="Arial" w:eastAsia="Times New Roman" w:hAnsi="Arial" w:cs="Arial"/>
          <w:b/>
          <w:bCs/>
          <w:color w:val="1B1C1D"/>
          <w:kern w:val="0"/>
          <w:bdr w:val="none" w:sz="0" w:space="0" w:color="auto" w:frame="1"/>
          <w14:ligatures w14:val="none"/>
        </w:rPr>
        <w:t>model editing</w:t>
      </w:r>
      <w:r w:rsidRPr="006D0602">
        <w:rPr>
          <w:rFonts w:ascii="Arial" w:eastAsia="Times New Roman" w:hAnsi="Arial" w:cs="Arial"/>
          <w:color w:val="1B1C1D"/>
          <w:kern w:val="0"/>
          <w14:ligatures w14:val="none"/>
        </w:rPr>
        <w:t xml:space="preserve">, specifically sparse fine-tuning via gradient masking, as a potential solution to mitigate client drift. We compare standard </w:t>
      </w:r>
      <w:proofErr w:type="spellStart"/>
      <w:r w:rsidRPr="006D0602">
        <w:rPr>
          <w:rFonts w:ascii="Arial" w:eastAsia="Times New Roman" w:hAnsi="Arial" w:cs="Arial"/>
          <w:color w:val="1B1C1D"/>
          <w:kern w:val="0"/>
          <w14:ligatures w14:val="none"/>
        </w:rPr>
        <w:t>FedAvg</w:t>
      </w:r>
      <w:proofErr w:type="spellEnd"/>
      <w:r w:rsidRPr="006D0602">
        <w:rPr>
          <w:rFonts w:ascii="Arial" w:eastAsia="Times New Roman" w:hAnsi="Arial" w:cs="Arial"/>
          <w:color w:val="1B1C1D"/>
          <w:kern w:val="0"/>
          <w14:ligatures w14:val="none"/>
        </w:rPr>
        <w:t xml:space="preserve"> against two sparse update strategies to determine their effectiveness.</w:t>
      </w:r>
    </w:p>
    <w:p w14:paraId="451C5341" w14:textId="77777777" w:rsidR="006D0602" w:rsidRPr="006D0602" w:rsidRDefault="00B57C18" w:rsidP="006D0602">
      <w:pPr>
        <w:spacing w:after="120" w:line="240" w:lineRule="auto"/>
        <w:rPr>
          <w:rFonts w:ascii="Arial" w:eastAsia="Times New Roman" w:hAnsi="Arial" w:cs="Arial"/>
          <w:color w:val="1B1C1D"/>
          <w:kern w:val="0"/>
          <w14:ligatures w14:val="none"/>
        </w:rPr>
      </w:pPr>
      <w:r w:rsidRPr="00B57C18">
        <w:rPr>
          <w:rFonts w:ascii="Arial" w:eastAsia="Times New Roman" w:hAnsi="Arial" w:cs="Arial"/>
          <w:noProof/>
          <w:color w:val="1B1C1D"/>
          <w:kern w:val="0"/>
        </w:rPr>
        <w:pict w14:anchorId="79D16770">
          <v:rect id="_x0000_i1027" alt="" style="width:468pt;height:.05pt;mso-width-percent:0;mso-height-percent:0;mso-width-percent:0;mso-height-percent:0" o:hralign="center" o:hrstd="t" o:hrnoshade="t" o:hr="t" fillcolor="#1b1c1d" stroked="f"/>
        </w:pict>
      </w:r>
    </w:p>
    <w:p w14:paraId="6AB2C51E" w14:textId="77777777" w:rsidR="006D0602" w:rsidRPr="006D0602" w:rsidRDefault="006D0602" w:rsidP="006D0602">
      <w:pPr>
        <w:spacing w:after="0" w:line="240" w:lineRule="auto"/>
        <w:outlineLvl w:val="2"/>
        <w:rPr>
          <w:rFonts w:ascii="Arial" w:eastAsia="Times New Roman" w:hAnsi="Arial" w:cs="Arial"/>
          <w:b/>
          <w:bCs/>
          <w:color w:val="1B1C1D"/>
          <w:kern w:val="0"/>
          <w:sz w:val="27"/>
          <w:szCs w:val="27"/>
          <w14:ligatures w14:val="none"/>
        </w:rPr>
      </w:pPr>
      <w:r w:rsidRPr="006D0602">
        <w:rPr>
          <w:rFonts w:ascii="Arial" w:eastAsia="Times New Roman" w:hAnsi="Arial" w:cs="Arial"/>
          <w:b/>
          <w:bCs/>
          <w:color w:val="1B1C1D"/>
          <w:kern w:val="0"/>
          <w:sz w:val="27"/>
          <w:szCs w:val="27"/>
          <w:bdr w:val="none" w:sz="0" w:space="0" w:color="auto" w:frame="1"/>
          <w14:ligatures w14:val="none"/>
        </w:rPr>
        <w:t>2. Methods</w:t>
      </w:r>
    </w:p>
    <w:p w14:paraId="67410E4D" w14:textId="77777777" w:rsidR="006D0602" w:rsidRPr="006D0602" w:rsidRDefault="006D0602" w:rsidP="006D0602">
      <w:pPr>
        <w:spacing w:after="0" w:line="240" w:lineRule="auto"/>
        <w:outlineLvl w:val="3"/>
        <w:rPr>
          <w:rFonts w:ascii="Arial" w:eastAsia="Times New Roman" w:hAnsi="Arial" w:cs="Arial"/>
          <w:b/>
          <w:bCs/>
          <w:color w:val="1B1C1D"/>
          <w:kern w:val="0"/>
          <w14:ligatures w14:val="none"/>
        </w:rPr>
      </w:pPr>
      <w:r w:rsidRPr="006D0602">
        <w:rPr>
          <w:rFonts w:ascii="Arial" w:eastAsia="Times New Roman" w:hAnsi="Arial" w:cs="Arial"/>
          <w:b/>
          <w:bCs/>
          <w:color w:val="1B1C1D"/>
          <w:kern w:val="0"/>
          <w:bdr w:val="none" w:sz="0" w:space="0" w:color="auto" w:frame="1"/>
          <w14:ligatures w14:val="none"/>
        </w:rPr>
        <w:t>2.1. Dataset and Model</w:t>
      </w:r>
    </w:p>
    <w:p w14:paraId="45CE8A39" w14:textId="77777777" w:rsidR="006D0602" w:rsidRPr="006D0602" w:rsidRDefault="006D0602" w:rsidP="006D0602">
      <w:pPr>
        <w:numPr>
          <w:ilvl w:val="0"/>
          <w:numId w:val="7"/>
        </w:numPr>
        <w:spacing w:after="0" w:line="240" w:lineRule="auto"/>
        <w:rPr>
          <w:rFonts w:ascii="Arial" w:eastAsia="Times New Roman" w:hAnsi="Arial" w:cs="Arial"/>
          <w:color w:val="1B1C1D"/>
          <w:kern w:val="0"/>
          <w14:ligatures w14:val="none"/>
        </w:rPr>
      </w:pPr>
      <w:r w:rsidRPr="006D0602">
        <w:rPr>
          <w:rFonts w:ascii="Arial" w:eastAsia="Times New Roman" w:hAnsi="Arial" w:cs="Arial"/>
          <w:b/>
          <w:bCs/>
          <w:color w:val="1B1C1D"/>
          <w:kern w:val="0"/>
          <w:bdr w:val="none" w:sz="0" w:space="0" w:color="auto" w:frame="1"/>
          <w14:ligatures w14:val="none"/>
        </w:rPr>
        <w:t>Dataset:</w:t>
      </w:r>
      <w:r w:rsidRPr="006D0602">
        <w:rPr>
          <w:rFonts w:ascii="Arial" w:eastAsia="Times New Roman" w:hAnsi="Arial" w:cs="Arial"/>
          <w:color w:val="1B1C1D"/>
          <w:kern w:val="0"/>
          <w14:ligatures w14:val="none"/>
        </w:rPr>
        <w:t xml:space="preserve"> We use the </w:t>
      </w:r>
      <w:r w:rsidRPr="006D0602">
        <w:rPr>
          <w:rFonts w:ascii="Arial" w:eastAsia="Times New Roman" w:hAnsi="Arial" w:cs="Arial"/>
          <w:b/>
          <w:bCs/>
          <w:color w:val="1B1C1D"/>
          <w:kern w:val="0"/>
          <w:bdr w:val="none" w:sz="0" w:space="0" w:color="auto" w:frame="1"/>
          <w14:ligatures w14:val="none"/>
        </w:rPr>
        <w:t>CIFAR-100</w:t>
      </w:r>
      <w:r w:rsidRPr="006D0602">
        <w:rPr>
          <w:rFonts w:ascii="Arial" w:eastAsia="Times New Roman" w:hAnsi="Arial" w:cs="Arial"/>
          <w:color w:val="1B1C1D"/>
          <w:kern w:val="0"/>
          <w14:ligatures w14:val="none"/>
        </w:rPr>
        <w:t xml:space="preserve"> dataset, which contains 100 classes. The data was split into a 40,000-image training set, a 10,000-image validation set, and a 10,000-image test set.</w:t>
      </w:r>
    </w:p>
    <w:p w14:paraId="1F9975EA" w14:textId="77777777" w:rsidR="006D0602" w:rsidRPr="006D0602" w:rsidRDefault="006D0602" w:rsidP="006D0602">
      <w:pPr>
        <w:numPr>
          <w:ilvl w:val="0"/>
          <w:numId w:val="7"/>
        </w:numPr>
        <w:spacing w:after="0" w:line="240" w:lineRule="auto"/>
        <w:rPr>
          <w:rFonts w:ascii="Arial" w:eastAsia="Times New Roman" w:hAnsi="Arial" w:cs="Arial"/>
          <w:color w:val="1B1C1D"/>
          <w:kern w:val="0"/>
          <w14:ligatures w14:val="none"/>
        </w:rPr>
      </w:pPr>
      <w:r w:rsidRPr="006D0602">
        <w:rPr>
          <w:rFonts w:ascii="Arial" w:eastAsia="Times New Roman" w:hAnsi="Arial" w:cs="Arial"/>
          <w:b/>
          <w:bCs/>
          <w:color w:val="1B1C1D"/>
          <w:kern w:val="0"/>
          <w:bdr w:val="none" w:sz="0" w:space="0" w:color="auto" w:frame="1"/>
          <w14:ligatures w14:val="none"/>
        </w:rPr>
        <w:lastRenderedPageBreak/>
        <w:t>Model:</w:t>
      </w:r>
      <w:r w:rsidRPr="006D0602">
        <w:rPr>
          <w:rFonts w:ascii="Arial" w:eastAsia="Times New Roman" w:hAnsi="Arial" w:cs="Arial"/>
          <w:color w:val="1B1C1D"/>
          <w:kern w:val="0"/>
          <w14:ligatures w14:val="none"/>
        </w:rPr>
        <w:t xml:space="preserve"> Our base model is the </w:t>
      </w:r>
      <w:r w:rsidRPr="006D0602">
        <w:rPr>
          <w:rFonts w:ascii="Arial" w:eastAsia="Times New Roman" w:hAnsi="Arial" w:cs="Arial"/>
          <w:b/>
          <w:bCs/>
          <w:color w:val="1B1C1D"/>
          <w:kern w:val="0"/>
          <w:bdr w:val="none" w:sz="0" w:space="0" w:color="auto" w:frame="1"/>
          <w14:ligatures w14:val="none"/>
        </w:rPr>
        <w:t xml:space="preserve">DINO </w:t>
      </w:r>
      <w:proofErr w:type="spellStart"/>
      <w:r w:rsidRPr="006D0602">
        <w:rPr>
          <w:rFonts w:ascii="Arial" w:eastAsia="Times New Roman" w:hAnsi="Arial" w:cs="Arial"/>
          <w:b/>
          <w:bCs/>
          <w:color w:val="1B1C1D"/>
          <w:kern w:val="0"/>
          <w:bdr w:val="none" w:sz="0" w:space="0" w:color="auto" w:frame="1"/>
          <w14:ligatures w14:val="none"/>
        </w:rPr>
        <w:t>ViT</w:t>
      </w:r>
      <w:proofErr w:type="spellEnd"/>
      <w:r w:rsidRPr="006D0602">
        <w:rPr>
          <w:rFonts w:ascii="Arial" w:eastAsia="Times New Roman" w:hAnsi="Arial" w:cs="Arial"/>
          <w:b/>
          <w:bCs/>
          <w:color w:val="1B1C1D"/>
          <w:kern w:val="0"/>
          <w:bdr w:val="none" w:sz="0" w:space="0" w:color="auto" w:frame="1"/>
          <w14:ligatures w14:val="none"/>
        </w:rPr>
        <w:t>-S/16</w:t>
      </w:r>
      <w:r w:rsidRPr="006D0602">
        <w:rPr>
          <w:rFonts w:ascii="Arial" w:eastAsia="Times New Roman" w:hAnsi="Arial" w:cs="Arial"/>
          <w:color w:val="1B1C1D"/>
          <w:kern w:val="0"/>
          <w14:ligatures w14:val="none"/>
        </w:rPr>
        <w:t>, a powerful pre-trained Vision Transformer, to which we added a linear classification head for the 100-class problem.</w:t>
      </w:r>
    </w:p>
    <w:p w14:paraId="5D4D573D" w14:textId="77777777" w:rsidR="006D0602" w:rsidRPr="006D0602" w:rsidRDefault="006D0602" w:rsidP="006D0602">
      <w:pPr>
        <w:spacing w:after="0" w:line="240" w:lineRule="auto"/>
        <w:outlineLvl w:val="3"/>
        <w:rPr>
          <w:rFonts w:ascii="Arial" w:eastAsia="Times New Roman" w:hAnsi="Arial" w:cs="Arial"/>
          <w:b/>
          <w:bCs/>
          <w:color w:val="1B1C1D"/>
          <w:kern w:val="0"/>
          <w14:ligatures w14:val="none"/>
        </w:rPr>
      </w:pPr>
      <w:r w:rsidRPr="006D0602">
        <w:rPr>
          <w:rFonts w:ascii="Arial" w:eastAsia="Times New Roman" w:hAnsi="Arial" w:cs="Arial"/>
          <w:b/>
          <w:bCs/>
          <w:color w:val="1B1C1D"/>
          <w:kern w:val="0"/>
          <w:bdr w:val="none" w:sz="0" w:space="0" w:color="auto" w:frame="1"/>
          <w14:ligatures w14:val="none"/>
        </w:rPr>
        <w:t>2.2. Federated Learning Configuration</w:t>
      </w:r>
    </w:p>
    <w:p w14:paraId="7B18B911" w14:textId="77777777" w:rsidR="006D0602" w:rsidRPr="006D0602" w:rsidRDefault="006D0602" w:rsidP="006D0602">
      <w:pPr>
        <w:numPr>
          <w:ilvl w:val="0"/>
          <w:numId w:val="8"/>
        </w:numPr>
        <w:spacing w:after="0" w:line="240" w:lineRule="auto"/>
        <w:rPr>
          <w:rFonts w:ascii="Arial" w:eastAsia="Times New Roman" w:hAnsi="Arial" w:cs="Arial"/>
          <w:color w:val="1B1C1D"/>
          <w:kern w:val="0"/>
          <w14:ligatures w14:val="none"/>
        </w:rPr>
      </w:pPr>
      <w:r w:rsidRPr="006D0602">
        <w:rPr>
          <w:rFonts w:ascii="Arial" w:eastAsia="Times New Roman" w:hAnsi="Arial" w:cs="Arial"/>
          <w:b/>
          <w:bCs/>
          <w:color w:val="1B1C1D"/>
          <w:kern w:val="0"/>
          <w:bdr w:val="none" w:sz="0" w:space="0" w:color="auto" w:frame="1"/>
          <w14:ligatures w14:val="none"/>
        </w:rPr>
        <w:t>Algorithm:</w:t>
      </w:r>
      <w:r w:rsidRPr="006D0602">
        <w:rPr>
          <w:rFonts w:ascii="Arial" w:eastAsia="Times New Roman" w:hAnsi="Arial" w:cs="Arial"/>
          <w:color w:val="1B1C1D"/>
          <w:kern w:val="0"/>
          <w14:ligatures w14:val="none"/>
        </w:rPr>
        <w:t xml:space="preserve"> Federated Averaging (</w:t>
      </w:r>
      <w:proofErr w:type="spellStart"/>
      <w:r w:rsidRPr="006D0602">
        <w:rPr>
          <w:rFonts w:ascii="Arial" w:eastAsia="Times New Roman" w:hAnsi="Arial" w:cs="Arial"/>
          <w:color w:val="1B1C1D"/>
          <w:kern w:val="0"/>
          <w14:ligatures w14:val="none"/>
        </w:rPr>
        <w:t>FedAvg</w:t>
      </w:r>
      <w:proofErr w:type="spellEnd"/>
      <w:r w:rsidRPr="006D0602">
        <w:rPr>
          <w:rFonts w:ascii="Arial" w:eastAsia="Times New Roman" w:hAnsi="Arial" w:cs="Arial"/>
          <w:color w:val="1B1C1D"/>
          <w:kern w:val="0"/>
          <w14:ligatures w14:val="none"/>
        </w:rPr>
        <w:t>).</w:t>
      </w:r>
    </w:p>
    <w:p w14:paraId="7E80AF51" w14:textId="77777777" w:rsidR="006D0602" w:rsidRPr="006D0602" w:rsidRDefault="006D0602" w:rsidP="006D0602">
      <w:pPr>
        <w:numPr>
          <w:ilvl w:val="0"/>
          <w:numId w:val="8"/>
        </w:numPr>
        <w:spacing w:after="0" w:line="240" w:lineRule="auto"/>
        <w:rPr>
          <w:rFonts w:ascii="Arial" w:eastAsia="Times New Roman" w:hAnsi="Arial" w:cs="Arial"/>
          <w:color w:val="1B1C1D"/>
          <w:kern w:val="0"/>
          <w14:ligatures w14:val="none"/>
        </w:rPr>
      </w:pPr>
      <w:r w:rsidRPr="006D0602">
        <w:rPr>
          <w:rFonts w:ascii="Arial" w:eastAsia="Times New Roman" w:hAnsi="Arial" w:cs="Arial"/>
          <w:b/>
          <w:bCs/>
          <w:color w:val="1B1C1D"/>
          <w:kern w:val="0"/>
          <w:bdr w:val="none" w:sz="0" w:space="0" w:color="auto" w:frame="1"/>
          <w14:ligatures w14:val="none"/>
        </w:rPr>
        <w:t>Parameters:</w:t>
      </w:r>
      <w:r w:rsidRPr="006D0602">
        <w:rPr>
          <w:rFonts w:ascii="Arial" w:eastAsia="Times New Roman" w:hAnsi="Arial" w:cs="Arial"/>
          <w:color w:val="1B1C1D"/>
          <w:kern w:val="0"/>
          <w14:ligatures w14:val="none"/>
        </w:rPr>
        <w:t xml:space="preserve"> Our setup consisted of </w:t>
      </w:r>
      <w:r w:rsidRPr="006D0602">
        <w:rPr>
          <w:rFonts w:ascii="Arial" w:eastAsia="Times New Roman" w:hAnsi="Arial" w:cs="Arial"/>
          <w:color w:val="575B5F"/>
          <w:kern w:val="0"/>
          <w:sz w:val="20"/>
          <w:szCs w:val="20"/>
          <w:bdr w:val="none" w:sz="0" w:space="0" w:color="auto" w:frame="1"/>
          <w14:ligatures w14:val="none"/>
        </w:rPr>
        <w:t>K=100</w:t>
      </w:r>
      <w:r w:rsidRPr="006D0602">
        <w:rPr>
          <w:rFonts w:ascii="Arial" w:eastAsia="Times New Roman" w:hAnsi="Arial" w:cs="Arial"/>
          <w:color w:val="1B1C1D"/>
          <w:kern w:val="0"/>
          <w14:ligatures w14:val="none"/>
        </w:rPr>
        <w:t xml:space="preserve"> clients, with a participation rate of </w:t>
      </w:r>
      <w:r w:rsidRPr="006D0602">
        <w:rPr>
          <w:rFonts w:ascii="Arial" w:eastAsia="Times New Roman" w:hAnsi="Arial" w:cs="Arial"/>
          <w:color w:val="575B5F"/>
          <w:kern w:val="0"/>
          <w:sz w:val="20"/>
          <w:szCs w:val="20"/>
          <w:bdr w:val="none" w:sz="0" w:space="0" w:color="auto" w:frame="1"/>
          <w14:ligatures w14:val="none"/>
        </w:rPr>
        <w:t>C=0.1</w:t>
      </w:r>
      <w:r w:rsidRPr="006D0602">
        <w:rPr>
          <w:rFonts w:ascii="Arial" w:eastAsia="Times New Roman" w:hAnsi="Arial" w:cs="Arial"/>
          <w:color w:val="1B1C1D"/>
          <w:kern w:val="0"/>
          <w14:ligatures w14:val="none"/>
        </w:rPr>
        <w:t xml:space="preserve"> (10 clients per round). Each client performed </w:t>
      </w:r>
      <w:r w:rsidRPr="006D0602">
        <w:rPr>
          <w:rFonts w:ascii="Arial" w:eastAsia="Times New Roman" w:hAnsi="Arial" w:cs="Arial"/>
          <w:color w:val="575B5F"/>
          <w:kern w:val="0"/>
          <w:sz w:val="20"/>
          <w:szCs w:val="20"/>
          <w:bdr w:val="none" w:sz="0" w:space="0" w:color="auto" w:frame="1"/>
          <w14:ligatures w14:val="none"/>
        </w:rPr>
        <w:t>J=4</w:t>
      </w:r>
      <w:r w:rsidRPr="006D0602">
        <w:rPr>
          <w:rFonts w:ascii="Arial" w:eastAsia="Times New Roman" w:hAnsi="Arial" w:cs="Arial"/>
          <w:color w:val="1B1C1D"/>
          <w:kern w:val="0"/>
          <w14:ligatures w14:val="none"/>
        </w:rPr>
        <w:t xml:space="preserve"> local training epochs per round.</w:t>
      </w:r>
    </w:p>
    <w:p w14:paraId="29D2B714" w14:textId="77777777" w:rsidR="006D0602" w:rsidRPr="006D0602" w:rsidRDefault="006D0602" w:rsidP="006D0602">
      <w:pPr>
        <w:spacing w:after="0" w:line="240" w:lineRule="auto"/>
        <w:outlineLvl w:val="3"/>
        <w:rPr>
          <w:rFonts w:ascii="Arial" w:eastAsia="Times New Roman" w:hAnsi="Arial" w:cs="Arial"/>
          <w:b/>
          <w:bCs/>
          <w:color w:val="1B1C1D"/>
          <w:kern w:val="0"/>
          <w14:ligatures w14:val="none"/>
        </w:rPr>
      </w:pPr>
      <w:r w:rsidRPr="006D0602">
        <w:rPr>
          <w:rFonts w:ascii="Arial" w:eastAsia="Times New Roman" w:hAnsi="Arial" w:cs="Arial"/>
          <w:b/>
          <w:bCs/>
          <w:color w:val="1B1C1D"/>
          <w:kern w:val="0"/>
          <w:bdr w:val="none" w:sz="0" w:space="0" w:color="auto" w:frame="1"/>
          <w14:ligatures w14:val="none"/>
        </w:rPr>
        <w:t>2.3. Data Distribution Scenarios</w:t>
      </w:r>
    </w:p>
    <w:p w14:paraId="13C64F76" w14:textId="77777777" w:rsidR="006D0602" w:rsidRPr="006D0602" w:rsidRDefault="006D0602" w:rsidP="006D0602">
      <w:pPr>
        <w:spacing w:after="120" w:line="240" w:lineRule="auto"/>
        <w:rPr>
          <w:rFonts w:ascii="Arial" w:eastAsia="Times New Roman" w:hAnsi="Arial" w:cs="Arial"/>
          <w:color w:val="1B1C1D"/>
          <w:kern w:val="0"/>
          <w14:ligatures w14:val="none"/>
        </w:rPr>
      </w:pPr>
      <w:r w:rsidRPr="006D0602">
        <w:rPr>
          <w:rFonts w:ascii="Arial" w:eastAsia="Times New Roman" w:hAnsi="Arial" w:cs="Arial"/>
          <w:color w:val="1B1C1D"/>
          <w:kern w:val="0"/>
          <w14:ligatures w14:val="none"/>
        </w:rPr>
        <w:t>To measure the impact of data heterogeneity, we used two data distribution strategies:</w:t>
      </w:r>
    </w:p>
    <w:p w14:paraId="39E32980" w14:textId="77777777" w:rsidR="006D0602" w:rsidRPr="006D0602" w:rsidRDefault="006D0602" w:rsidP="006D0602">
      <w:pPr>
        <w:numPr>
          <w:ilvl w:val="0"/>
          <w:numId w:val="9"/>
        </w:numPr>
        <w:spacing w:after="0" w:line="240" w:lineRule="auto"/>
        <w:rPr>
          <w:rFonts w:ascii="Arial" w:eastAsia="Times New Roman" w:hAnsi="Arial" w:cs="Arial"/>
          <w:color w:val="1B1C1D"/>
          <w:kern w:val="0"/>
          <w14:ligatures w14:val="none"/>
        </w:rPr>
      </w:pPr>
      <w:r w:rsidRPr="006D0602">
        <w:rPr>
          <w:rFonts w:ascii="Arial" w:eastAsia="Times New Roman" w:hAnsi="Arial" w:cs="Arial"/>
          <w:b/>
          <w:bCs/>
          <w:color w:val="1B1C1D"/>
          <w:kern w:val="0"/>
          <w:bdr w:val="none" w:sz="0" w:space="0" w:color="auto" w:frame="1"/>
          <w14:ligatures w14:val="none"/>
        </w:rPr>
        <w:t>IID:</w:t>
      </w:r>
      <w:r w:rsidRPr="006D0602">
        <w:rPr>
          <w:rFonts w:ascii="Arial" w:eastAsia="Times New Roman" w:hAnsi="Arial" w:cs="Arial"/>
          <w:color w:val="1B1C1D"/>
          <w:kern w:val="0"/>
          <w14:ligatures w14:val="none"/>
        </w:rPr>
        <w:t xml:space="preserve"> Each client receives a random, balanced shard of the training data.</w:t>
      </w:r>
    </w:p>
    <w:p w14:paraId="5ABBDFDA" w14:textId="77777777" w:rsidR="006D0602" w:rsidRPr="006D0602" w:rsidRDefault="006D0602" w:rsidP="006D0602">
      <w:pPr>
        <w:numPr>
          <w:ilvl w:val="0"/>
          <w:numId w:val="9"/>
        </w:numPr>
        <w:spacing w:after="0" w:line="240" w:lineRule="auto"/>
        <w:rPr>
          <w:rFonts w:ascii="Arial" w:eastAsia="Times New Roman" w:hAnsi="Arial" w:cs="Arial"/>
          <w:color w:val="1B1C1D"/>
          <w:kern w:val="0"/>
          <w14:ligatures w14:val="none"/>
        </w:rPr>
      </w:pPr>
      <w:r w:rsidRPr="006D0602">
        <w:rPr>
          <w:rFonts w:ascii="Arial" w:eastAsia="Times New Roman" w:hAnsi="Arial" w:cs="Arial"/>
          <w:b/>
          <w:bCs/>
          <w:color w:val="1B1C1D"/>
          <w:kern w:val="0"/>
          <w:bdr w:val="none" w:sz="0" w:space="0" w:color="auto" w:frame="1"/>
          <w14:ligatures w14:val="none"/>
        </w:rPr>
        <w:t>Non-IID:</w:t>
      </w:r>
      <w:r w:rsidRPr="006D0602">
        <w:rPr>
          <w:rFonts w:ascii="Arial" w:eastAsia="Times New Roman" w:hAnsi="Arial" w:cs="Arial"/>
          <w:color w:val="1B1C1D"/>
          <w:kern w:val="0"/>
          <w14:ligatures w14:val="none"/>
        </w:rPr>
        <w:t xml:space="preserve"> Each client receives data from only </w:t>
      </w:r>
      <w:r w:rsidRPr="006D0602">
        <w:rPr>
          <w:rFonts w:ascii="Arial" w:eastAsia="Times New Roman" w:hAnsi="Arial" w:cs="Arial"/>
          <w:b/>
          <w:bCs/>
          <w:color w:val="1B1C1D"/>
          <w:kern w:val="0"/>
          <w:bdr w:val="none" w:sz="0" w:space="0" w:color="auto" w:frame="1"/>
          <w14:ligatures w14:val="none"/>
        </w:rPr>
        <w:t>2 classes (</w:t>
      </w:r>
      <w:r w:rsidRPr="006D0602">
        <w:rPr>
          <w:rFonts w:ascii="Arial" w:eastAsia="Times New Roman" w:hAnsi="Arial" w:cs="Arial"/>
          <w:b/>
          <w:bCs/>
          <w:color w:val="575B5F"/>
          <w:kern w:val="0"/>
          <w:sz w:val="20"/>
          <w:szCs w:val="20"/>
          <w:bdr w:val="none" w:sz="0" w:space="0" w:color="auto" w:frame="1"/>
          <w14:ligatures w14:val="none"/>
        </w:rPr>
        <w:t>Nc=2</w:t>
      </w:r>
      <w:r w:rsidRPr="006D0602">
        <w:rPr>
          <w:rFonts w:ascii="Arial" w:eastAsia="Times New Roman" w:hAnsi="Arial" w:cs="Arial"/>
          <w:b/>
          <w:bCs/>
          <w:color w:val="1B1C1D"/>
          <w:kern w:val="0"/>
          <w:bdr w:val="none" w:sz="0" w:space="0" w:color="auto" w:frame="1"/>
          <w14:ligatures w14:val="none"/>
        </w:rPr>
        <w:t>)</w:t>
      </w:r>
      <w:r w:rsidRPr="006D0602">
        <w:rPr>
          <w:rFonts w:ascii="Arial" w:eastAsia="Times New Roman" w:hAnsi="Arial" w:cs="Arial"/>
          <w:color w:val="1B1C1D"/>
          <w:kern w:val="0"/>
          <w14:ligatures w14:val="none"/>
        </w:rPr>
        <w:t>, creating a severe and challenging data distribution scenario.</w:t>
      </w:r>
    </w:p>
    <w:p w14:paraId="74878B8E" w14:textId="77777777" w:rsidR="006D0602" w:rsidRPr="006D0602" w:rsidRDefault="006D0602" w:rsidP="006D0602">
      <w:pPr>
        <w:spacing w:after="0" w:line="240" w:lineRule="auto"/>
        <w:outlineLvl w:val="3"/>
        <w:rPr>
          <w:rFonts w:ascii="Arial" w:eastAsia="Times New Roman" w:hAnsi="Arial" w:cs="Arial"/>
          <w:b/>
          <w:bCs/>
          <w:color w:val="1B1C1D"/>
          <w:kern w:val="0"/>
          <w14:ligatures w14:val="none"/>
        </w:rPr>
      </w:pPr>
      <w:r w:rsidRPr="006D0602">
        <w:rPr>
          <w:rFonts w:ascii="Arial" w:eastAsia="Times New Roman" w:hAnsi="Arial" w:cs="Arial"/>
          <w:b/>
          <w:bCs/>
          <w:color w:val="1B1C1D"/>
          <w:kern w:val="0"/>
          <w:bdr w:val="none" w:sz="0" w:space="0" w:color="auto" w:frame="1"/>
          <w14:ligatures w14:val="none"/>
        </w:rPr>
        <w:t>2.4. Sparse Update Strategies (Model Editing)</w:t>
      </w:r>
    </w:p>
    <w:p w14:paraId="0F01ACDE" w14:textId="77777777" w:rsidR="006D0602" w:rsidRPr="006D0602" w:rsidRDefault="006D0602" w:rsidP="006D0602">
      <w:pPr>
        <w:spacing w:after="120" w:line="240" w:lineRule="auto"/>
        <w:rPr>
          <w:rFonts w:ascii="Arial" w:eastAsia="Times New Roman" w:hAnsi="Arial" w:cs="Arial"/>
          <w:color w:val="1B1C1D"/>
          <w:kern w:val="0"/>
          <w14:ligatures w14:val="none"/>
        </w:rPr>
      </w:pPr>
      <w:r w:rsidRPr="006D0602">
        <w:rPr>
          <w:rFonts w:ascii="Arial" w:eastAsia="Times New Roman" w:hAnsi="Arial" w:cs="Arial"/>
          <w:color w:val="1B1C1D"/>
          <w:kern w:val="0"/>
          <w14:ligatures w14:val="none"/>
        </w:rPr>
        <w:t>We implemented two gradient masking techniques:</w:t>
      </w:r>
    </w:p>
    <w:p w14:paraId="4E5171E0" w14:textId="77777777" w:rsidR="006D0602" w:rsidRPr="006D0602" w:rsidRDefault="006D0602" w:rsidP="006D0602">
      <w:pPr>
        <w:numPr>
          <w:ilvl w:val="0"/>
          <w:numId w:val="10"/>
        </w:numPr>
        <w:spacing w:after="0" w:line="240" w:lineRule="auto"/>
        <w:rPr>
          <w:rFonts w:ascii="Arial" w:eastAsia="Times New Roman" w:hAnsi="Arial" w:cs="Arial"/>
          <w:color w:val="1B1C1D"/>
          <w:kern w:val="0"/>
          <w14:ligatures w14:val="none"/>
        </w:rPr>
      </w:pPr>
      <w:r w:rsidRPr="006D0602">
        <w:rPr>
          <w:rFonts w:ascii="Arial" w:eastAsia="Times New Roman" w:hAnsi="Arial" w:cs="Arial"/>
          <w:b/>
          <w:bCs/>
          <w:color w:val="1B1C1D"/>
          <w:kern w:val="0"/>
          <w:bdr w:val="none" w:sz="0" w:space="0" w:color="auto" w:frame="1"/>
          <w14:ligatures w14:val="none"/>
        </w:rPr>
        <w:t>Least-Sensitive Mask:</w:t>
      </w:r>
      <w:r w:rsidRPr="006D0602">
        <w:rPr>
          <w:rFonts w:ascii="Arial" w:eastAsia="Times New Roman" w:hAnsi="Arial" w:cs="Arial"/>
          <w:color w:val="1B1C1D"/>
          <w:kern w:val="0"/>
          <w14:ligatures w14:val="none"/>
        </w:rPr>
        <w:t xml:space="preserve"> We first calculate the diagonal of the Fisher Information matrix as a proxy for parameter sensitivity. A static mask is then created to freeze the 70% most sensitive weights, allowing updates only on the remaining 30%.</w:t>
      </w:r>
    </w:p>
    <w:p w14:paraId="258A852E" w14:textId="77777777" w:rsidR="006D0602" w:rsidRPr="006D0602" w:rsidRDefault="006D0602" w:rsidP="006D0602">
      <w:pPr>
        <w:numPr>
          <w:ilvl w:val="0"/>
          <w:numId w:val="10"/>
        </w:numPr>
        <w:spacing w:after="0" w:line="240" w:lineRule="auto"/>
        <w:rPr>
          <w:rFonts w:ascii="Arial" w:eastAsia="Times New Roman" w:hAnsi="Arial" w:cs="Arial"/>
          <w:color w:val="1B1C1D"/>
          <w:kern w:val="0"/>
          <w14:ligatures w14:val="none"/>
        </w:rPr>
      </w:pPr>
      <w:r w:rsidRPr="006D0602">
        <w:rPr>
          <w:rFonts w:ascii="Arial" w:eastAsia="Times New Roman" w:hAnsi="Arial" w:cs="Arial"/>
          <w:b/>
          <w:bCs/>
          <w:color w:val="1B1C1D"/>
          <w:kern w:val="0"/>
          <w:bdr w:val="none" w:sz="0" w:space="0" w:color="auto" w:frame="1"/>
          <w14:ligatures w14:val="none"/>
        </w:rPr>
        <w:t>Random Mask:</w:t>
      </w:r>
      <w:r w:rsidRPr="006D0602">
        <w:rPr>
          <w:rFonts w:ascii="Arial" w:eastAsia="Times New Roman" w:hAnsi="Arial" w:cs="Arial"/>
          <w:color w:val="1B1C1D"/>
          <w:kern w:val="0"/>
          <w14:ligatures w14:val="none"/>
        </w:rPr>
        <w:t xml:space="preserve"> For each client in each round, a new mask is generated, randomly freezing 70% of the gradients.</w:t>
      </w:r>
    </w:p>
    <w:p w14:paraId="4E23F147" w14:textId="77777777" w:rsidR="006D0602" w:rsidRPr="006D0602" w:rsidRDefault="00B57C18" w:rsidP="006D0602">
      <w:pPr>
        <w:spacing w:after="120" w:line="240" w:lineRule="auto"/>
        <w:rPr>
          <w:rFonts w:ascii="Arial" w:eastAsia="Times New Roman" w:hAnsi="Arial" w:cs="Arial"/>
          <w:color w:val="1B1C1D"/>
          <w:kern w:val="0"/>
          <w14:ligatures w14:val="none"/>
        </w:rPr>
      </w:pPr>
      <w:r w:rsidRPr="00B57C18">
        <w:rPr>
          <w:rFonts w:ascii="Arial" w:eastAsia="Times New Roman" w:hAnsi="Arial" w:cs="Arial"/>
          <w:noProof/>
          <w:color w:val="1B1C1D"/>
          <w:kern w:val="0"/>
        </w:rPr>
        <w:pict w14:anchorId="717A2A72">
          <v:rect id="_x0000_i1026" alt="" style="width:468pt;height:.05pt;mso-width-percent:0;mso-height-percent:0;mso-width-percent:0;mso-height-percent:0" o:hralign="center" o:hrstd="t" o:hrnoshade="t" o:hr="t" fillcolor="#1b1c1d" stroked="f"/>
        </w:pict>
      </w:r>
    </w:p>
    <w:p w14:paraId="53EC1A24" w14:textId="77777777" w:rsidR="006D0602" w:rsidRPr="006D0602" w:rsidRDefault="006D0602" w:rsidP="006D0602">
      <w:pPr>
        <w:spacing w:after="0" w:line="240" w:lineRule="auto"/>
        <w:outlineLvl w:val="2"/>
        <w:rPr>
          <w:rFonts w:ascii="Arial" w:eastAsia="Times New Roman" w:hAnsi="Arial" w:cs="Arial"/>
          <w:b/>
          <w:bCs/>
          <w:color w:val="1B1C1D"/>
          <w:kern w:val="0"/>
          <w:sz w:val="27"/>
          <w:szCs w:val="27"/>
          <w14:ligatures w14:val="none"/>
        </w:rPr>
      </w:pPr>
      <w:r w:rsidRPr="006D0602">
        <w:rPr>
          <w:rFonts w:ascii="Arial" w:eastAsia="Times New Roman" w:hAnsi="Arial" w:cs="Arial"/>
          <w:b/>
          <w:bCs/>
          <w:color w:val="1B1C1D"/>
          <w:kern w:val="0"/>
          <w:sz w:val="27"/>
          <w:szCs w:val="27"/>
          <w:bdr w:val="none" w:sz="0" w:space="0" w:color="auto" w:frame="1"/>
          <w14:ligatures w14:val="none"/>
        </w:rPr>
        <w:t>3. Experiments and Results</w:t>
      </w:r>
    </w:p>
    <w:p w14:paraId="23B3BFC1" w14:textId="77777777" w:rsidR="006D0602" w:rsidRPr="006D0602" w:rsidRDefault="006D0602" w:rsidP="006D0602">
      <w:pPr>
        <w:spacing w:after="240" w:line="240" w:lineRule="auto"/>
        <w:rPr>
          <w:rFonts w:ascii="Arial" w:eastAsia="Times New Roman" w:hAnsi="Arial" w:cs="Arial"/>
          <w:color w:val="1B1C1D"/>
          <w:kern w:val="0"/>
          <w14:ligatures w14:val="none"/>
        </w:rPr>
      </w:pPr>
      <w:r w:rsidRPr="006D0602">
        <w:rPr>
          <w:rFonts w:ascii="Arial" w:eastAsia="Times New Roman" w:hAnsi="Arial" w:cs="Arial"/>
          <w:color w:val="1B1C1D"/>
          <w:kern w:val="0"/>
          <w14:ligatures w14:val="none"/>
        </w:rPr>
        <w:t xml:space="preserve">Our experiments were designed to first establish benchmarks and then test our model editing solutions against the </w:t>
      </w:r>
      <w:proofErr w:type="gramStart"/>
      <w:r w:rsidRPr="006D0602">
        <w:rPr>
          <w:rFonts w:ascii="Arial" w:eastAsia="Times New Roman" w:hAnsi="Arial" w:cs="Arial"/>
          <w:color w:val="1B1C1D"/>
          <w:kern w:val="0"/>
          <w14:ligatures w14:val="none"/>
        </w:rPr>
        <w:t>Non-IID</w:t>
      </w:r>
      <w:proofErr w:type="gramEnd"/>
      <w:r w:rsidRPr="006D0602">
        <w:rPr>
          <w:rFonts w:ascii="Arial" w:eastAsia="Times New Roman" w:hAnsi="Arial" w:cs="Arial"/>
          <w:color w:val="1B1C1D"/>
          <w:kern w:val="0"/>
          <w14:ligatures w14:val="none"/>
        </w:rPr>
        <w:t xml:space="preserve"> challenge.</w:t>
      </w:r>
    </w:p>
    <w:p w14:paraId="41D01F70" w14:textId="77777777" w:rsidR="006D0602" w:rsidRPr="006D0602" w:rsidRDefault="006D0602" w:rsidP="006D0602">
      <w:pPr>
        <w:spacing w:after="0" w:line="240" w:lineRule="auto"/>
        <w:outlineLvl w:val="3"/>
        <w:rPr>
          <w:rFonts w:ascii="Arial" w:eastAsia="Times New Roman" w:hAnsi="Arial" w:cs="Arial"/>
          <w:b/>
          <w:bCs/>
          <w:color w:val="1B1C1D"/>
          <w:kern w:val="0"/>
          <w14:ligatures w14:val="none"/>
        </w:rPr>
      </w:pPr>
      <w:r w:rsidRPr="006D0602">
        <w:rPr>
          <w:rFonts w:ascii="Arial" w:eastAsia="Times New Roman" w:hAnsi="Arial" w:cs="Arial"/>
          <w:b/>
          <w:bCs/>
          <w:color w:val="1B1C1D"/>
          <w:kern w:val="0"/>
          <w:bdr w:val="none" w:sz="0" w:space="0" w:color="auto" w:frame="1"/>
          <w14:ligatures w14:val="none"/>
        </w:rPr>
        <w:t>3.1. Benchmarks: Centralized and Federated IID Training</w:t>
      </w:r>
    </w:p>
    <w:p w14:paraId="6852DABC" w14:textId="77777777" w:rsidR="006D0602" w:rsidRPr="006D0602" w:rsidRDefault="006D0602" w:rsidP="006D0602">
      <w:pPr>
        <w:spacing w:after="120" w:line="240" w:lineRule="auto"/>
        <w:rPr>
          <w:rFonts w:ascii="Arial" w:eastAsia="Times New Roman" w:hAnsi="Arial" w:cs="Arial"/>
          <w:color w:val="1B1C1D"/>
          <w:kern w:val="0"/>
          <w14:ligatures w14:val="none"/>
        </w:rPr>
      </w:pPr>
      <w:r w:rsidRPr="006D0602">
        <w:rPr>
          <w:rFonts w:ascii="Arial" w:eastAsia="Times New Roman" w:hAnsi="Arial" w:cs="Arial"/>
          <w:color w:val="1B1C1D"/>
          <w:kern w:val="0"/>
          <w14:ligatures w14:val="none"/>
        </w:rPr>
        <w:t>We first established two key benchmarks:</w:t>
      </w:r>
    </w:p>
    <w:p w14:paraId="4D9E5056" w14:textId="77777777" w:rsidR="006D0602" w:rsidRPr="006D0602" w:rsidRDefault="006D0602" w:rsidP="006D0602">
      <w:pPr>
        <w:numPr>
          <w:ilvl w:val="0"/>
          <w:numId w:val="11"/>
        </w:numPr>
        <w:spacing w:after="0" w:line="240" w:lineRule="auto"/>
        <w:rPr>
          <w:rFonts w:ascii="Arial" w:eastAsia="Times New Roman" w:hAnsi="Arial" w:cs="Arial"/>
          <w:color w:val="1B1C1D"/>
          <w:kern w:val="0"/>
          <w14:ligatures w14:val="none"/>
        </w:rPr>
      </w:pPr>
      <w:r w:rsidRPr="006D0602">
        <w:rPr>
          <w:rFonts w:ascii="Arial" w:eastAsia="Times New Roman" w:hAnsi="Arial" w:cs="Arial"/>
          <w:b/>
          <w:bCs/>
          <w:color w:val="1B1C1D"/>
          <w:kern w:val="0"/>
          <w:bdr w:val="none" w:sz="0" w:space="0" w:color="auto" w:frame="1"/>
          <w14:ligatures w14:val="none"/>
        </w:rPr>
        <w:t>Centralized Training:</w:t>
      </w:r>
      <w:r w:rsidRPr="006D0602">
        <w:rPr>
          <w:rFonts w:ascii="Arial" w:eastAsia="Times New Roman" w:hAnsi="Arial" w:cs="Arial"/>
          <w:color w:val="1B1C1D"/>
          <w:kern w:val="0"/>
          <w14:ligatures w14:val="none"/>
        </w:rPr>
        <w:t xml:space="preserve"> Achieved a test accuracy of </w:t>
      </w:r>
      <w:r w:rsidRPr="006D0602">
        <w:rPr>
          <w:rFonts w:ascii="Arial" w:eastAsia="Times New Roman" w:hAnsi="Arial" w:cs="Arial"/>
          <w:b/>
          <w:bCs/>
          <w:color w:val="1B1C1D"/>
          <w:kern w:val="0"/>
          <w:bdr w:val="none" w:sz="0" w:space="0" w:color="auto" w:frame="1"/>
          <w14:ligatures w14:val="none"/>
        </w:rPr>
        <w:t>~34%</w:t>
      </w:r>
      <w:r w:rsidRPr="006D0602">
        <w:rPr>
          <w:rFonts w:ascii="Arial" w:eastAsia="Times New Roman" w:hAnsi="Arial" w:cs="Arial"/>
          <w:color w:val="1B1C1D"/>
          <w:kern w:val="0"/>
          <w14:ligatures w14:val="none"/>
        </w:rPr>
        <w:t>, representing the upper bound for a standard, non-federated approach.</w:t>
      </w:r>
    </w:p>
    <w:p w14:paraId="4D7CDE9D" w14:textId="77777777" w:rsidR="006D0602" w:rsidRPr="006D0602" w:rsidRDefault="006D0602" w:rsidP="006D0602">
      <w:pPr>
        <w:numPr>
          <w:ilvl w:val="0"/>
          <w:numId w:val="11"/>
        </w:numPr>
        <w:spacing w:after="0" w:line="240" w:lineRule="auto"/>
        <w:rPr>
          <w:rFonts w:ascii="Arial" w:eastAsia="Times New Roman" w:hAnsi="Arial" w:cs="Arial"/>
          <w:color w:val="1B1C1D"/>
          <w:kern w:val="0"/>
          <w14:ligatures w14:val="none"/>
        </w:rPr>
      </w:pPr>
      <w:r w:rsidRPr="006D0602">
        <w:rPr>
          <w:rFonts w:ascii="Arial" w:eastAsia="Times New Roman" w:hAnsi="Arial" w:cs="Arial"/>
          <w:b/>
          <w:bCs/>
          <w:color w:val="1B1C1D"/>
          <w:kern w:val="0"/>
          <w:bdr w:val="none" w:sz="0" w:space="0" w:color="auto" w:frame="1"/>
          <w14:ligatures w14:val="none"/>
        </w:rPr>
        <w:t>Federated IID Training (No Mask):</w:t>
      </w:r>
      <w:r w:rsidRPr="006D0602">
        <w:rPr>
          <w:rFonts w:ascii="Arial" w:eastAsia="Times New Roman" w:hAnsi="Arial" w:cs="Arial"/>
          <w:color w:val="1B1C1D"/>
          <w:kern w:val="0"/>
          <w14:ligatures w14:val="none"/>
        </w:rPr>
        <w:t xml:space="preserve"> In an ideal federated scenario with IID data, our model performed exceptionally well, reaching a test accuracy of </w:t>
      </w:r>
      <w:r w:rsidRPr="006D0602">
        <w:rPr>
          <w:rFonts w:ascii="Arial" w:eastAsia="Times New Roman" w:hAnsi="Arial" w:cs="Arial"/>
          <w:b/>
          <w:bCs/>
          <w:color w:val="1B1C1D"/>
          <w:kern w:val="0"/>
          <w:bdr w:val="none" w:sz="0" w:space="0" w:color="auto" w:frame="1"/>
          <w14:ligatures w14:val="none"/>
        </w:rPr>
        <w:t>~77%</w:t>
      </w:r>
      <w:r w:rsidRPr="006D0602">
        <w:rPr>
          <w:rFonts w:ascii="Arial" w:eastAsia="Times New Roman" w:hAnsi="Arial" w:cs="Arial"/>
          <w:color w:val="1B1C1D"/>
          <w:kern w:val="0"/>
          <w14:ligatures w14:val="none"/>
        </w:rPr>
        <w:t>. This confirms our FL implementation is robust.</w:t>
      </w:r>
    </w:p>
    <w:p w14:paraId="4A75120A" w14:textId="77777777" w:rsidR="006D0602" w:rsidRPr="006D0602" w:rsidRDefault="006D0602" w:rsidP="006D0602">
      <w:pPr>
        <w:spacing w:after="0" w:line="240" w:lineRule="auto"/>
        <w:outlineLvl w:val="3"/>
        <w:rPr>
          <w:rFonts w:ascii="Arial" w:eastAsia="Times New Roman" w:hAnsi="Arial" w:cs="Arial"/>
          <w:b/>
          <w:bCs/>
          <w:color w:val="1B1C1D"/>
          <w:kern w:val="0"/>
          <w14:ligatures w14:val="none"/>
        </w:rPr>
      </w:pPr>
      <w:r w:rsidRPr="006D0602">
        <w:rPr>
          <w:rFonts w:ascii="Arial" w:eastAsia="Times New Roman" w:hAnsi="Arial" w:cs="Arial"/>
          <w:b/>
          <w:bCs/>
          <w:color w:val="1B1C1D"/>
          <w:kern w:val="0"/>
          <w:bdr w:val="none" w:sz="0" w:space="0" w:color="auto" w:frame="1"/>
          <w14:ligatures w14:val="none"/>
        </w:rPr>
        <w:t>3.2. The Impact of Non-IID Data</w:t>
      </w:r>
    </w:p>
    <w:p w14:paraId="0841DDC8" w14:textId="77777777" w:rsidR="006D0602" w:rsidRPr="006D0602" w:rsidRDefault="006D0602" w:rsidP="006D0602">
      <w:pPr>
        <w:spacing w:after="120" w:line="240" w:lineRule="auto"/>
        <w:rPr>
          <w:rFonts w:ascii="Arial" w:eastAsia="Times New Roman" w:hAnsi="Arial" w:cs="Arial"/>
          <w:color w:val="1B1C1D"/>
          <w:kern w:val="0"/>
          <w14:ligatures w14:val="none"/>
        </w:rPr>
      </w:pPr>
      <w:r w:rsidRPr="006D0602">
        <w:rPr>
          <w:rFonts w:ascii="Arial" w:eastAsia="Times New Roman" w:hAnsi="Arial" w:cs="Arial"/>
          <w:color w:val="1B1C1D"/>
          <w:kern w:val="0"/>
          <w14:ligatures w14:val="none"/>
        </w:rPr>
        <w:t xml:space="preserve">When switching to the </w:t>
      </w:r>
      <w:proofErr w:type="gramStart"/>
      <w:r w:rsidRPr="006D0602">
        <w:rPr>
          <w:rFonts w:ascii="Arial" w:eastAsia="Times New Roman" w:hAnsi="Arial" w:cs="Arial"/>
          <w:color w:val="1B1C1D"/>
          <w:kern w:val="0"/>
          <w14:ligatures w14:val="none"/>
        </w:rPr>
        <w:t>Non-IID</w:t>
      </w:r>
      <w:proofErr w:type="gramEnd"/>
      <w:r w:rsidRPr="006D0602">
        <w:rPr>
          <w:rFonts w:ascii="Arial" w:eastAsia="Times New Roman" w:hAnsi="Arial" w:cs="Arial"/>
          <w:color w:val="1B1C1D"/>
          <w:kern w:val="0"/>
          <w14:ligatures w14:val="none"/>
        </w:rPr>
        <w:t xml:space="preserve"> setting, performance collapsed.</w:t>
      </w:r>
    </w:p>
    <w:p w14:paraId="61E5F475" w14:textId="77777777" w:rsidR="006D0602" w:rsidRPr="006D0602" w:rsidRDefault="006D0602" w:rsidP="006D0602">
      <w:pPr>
        <w:numPr>
          <w:ilvl w:val="0"/>
          <w:numId w:val="12"/>
        </w:numPr>
        <w:spacing w:after="0" w:line="240" w:lineRule="auto"/>
        <w:rPr>
          <w:rFonts w:ascii="Arial" w:eastAsia="Times New Roman" w:hAnsi="Arial" w:cs="Arial"/>
          <w:color w:val="1B1C1D"/>
          <w:kern w:val="0"/>
          <w14:ligatures w14:val="none"/>
        </w:rPr>
      </w:pPr>
      <w:r w:rsidRPr="006D0602">
        <w:rPr>
          <w:rFonts w:ascii="Arial" w:eastAsia="Times New Roman" w:hAnsi="Arial" w:cs="Arial"/>
          <w:b/>
          <w:bCs/>
          <w:color w:val="1B1C1D"/>
          <w:kern w:val="0"/>
          <w:bdr w:val="none" w:sz="0" w:space="0" w:color="auto" w:frame="1"/>
          <w14:ligatures w14:val="none"/>
        </w:rPr>
        <w:t>Federated Non-IID (No Mask):</w:t>
      </w:r>
      <w:r w:rsidRPr="006D0602">
        <w:rPr>
          <w:rFonts w:ascii="Arial" w:eastAsia="Times New Roman" w:hAnsi="Arial" w:cs="Arial"/>
          <w:color w:val="1B1C1D"/>
          <w:kern w:val="0"/>
          <w14:ligatures w14:val="none"/>
        </w:rPr>
        <w:t xml:space="preserve"> The accuracy plummeted to </w:t>
      </w:r>
      <w:r w:rsidRPr="006D0602">
        <w:rPr>
          <w:rFonts w:ascii="Arial" w:eastAsia="Times New Roman" w:hAnsi="Arial" w:cs="Arial"/>
          <w:b/>
          <w:bCs/>
          <w:color w:val="1B1C1D"/>
          <w:kern w:val="0"/>
          <w:bdr w:val="none" w:sz="0" w:space="0" w:color="auto" w:frame="1"/>
          <w14:ligatures w14:val="none"/>
        </w:rPr>
        <w:t>~6.5%</w:t>
      </w:r>
      <w:r w:rsidRPr="006D0602">
        <w:rPr>
          <w:rFonts w:ascii="Arial" w:eastAsia="Times New Roman" w:hAnsi="Arial" w:cs="Arial"/>
          <w:color w:val="1B1C1D"/>
          <w:kern w:val="0"/>
          <w14:ligatures w14:val="none"/>
        </w:rPr>
        <w:t>. This stark drop from the IID result (77%) clearly demonstrates the severity of the client drift problem.</w:t>
      </w:r>
    </w:p>
    <w:p w14:paraId="4DE00C30" w14:textId="77777777" w:rsidR="006D0602" w:rsidRPr="006D0602" w:rsidRDefault="006D0602" w:rsidP="006D0602">
      <w:pPr>
        <w:spacing w:after="0" w:line="240" w:lineRule="auto"/>
        <w:outlineLvl w:val="3"/>
        <w:rPr>
          <w:rFonts w:ascii="Arial" w:eastAsia="Times New Roman" w:hAnsi="Arial" w:cs="Arial"/>
          <w:b/>
          <w:bCs/>
          <w:color w:val="1B1C1D"/>
          <w:kern w:val="0"/>
          <w14:ligatures w14:val="none"/>
        </w:rPr>
      </w:pPr>
      <w:r w:rsidRPr="006D0602">
        <w:rPr>
          <w:rFonts w:ascii="Arial" w:eastAsia="Times New Roman" w:hAnsi="Arial" w:cs="Arial"/>
          <w:b/>
          <w:bCs/>
          <w:color w:val="1B1C1D"/>
          <w:kern w:val="0"/>
          <w:bdr w:val="none" w:sz="0" w:space="0" w:color="auto" w:frame="1"/>
          <w14:ligatures w14:val="none"/>
        </w:rPr>
        <w:t>3.3. Evaluating Model Editing as a Solution</w:t>
      </w:r>
    </w:p>
    <w:p w14:paraId="2740658E" w14:textId="77777777" w:rsidR="006D0602" w:rsidRPr="006D0602" w:rsidRDefault="006D0602" w:rsidP="006D0602">
      <w:pPr>
        <w:spacing w:after="240" w:line="240" w:lineRule="auto"/>
        <w:rPr>
          <w:rFonts w:ascii="Arial" w:eastAsia="Times New Roman" w:hAnsi="Arial" w:cs="Arial"/>
          <w:color w:val="1B1C1D"/>
          <w:kern w:val="0"/>
          <w14:ligatures w14:val="none"/>
        </w:rPr>
      </w:pPr>
      <w:r w:rsidRPr="006D0602">
        <w:rPr>
          <w:rFonts w:ascii="Arial" w:eastAsia="Times New Roman" w:hAnsi="Arial" w:cs="Arial"/>
          <w:color w:val="1B1C1D"/>
          <w:kern w:val="0"/>
          <w14:ligatures w14:val="none"/>
        </w:rPr>
        <w:t xml:space="preserve">We then applied our two masking strategies to the challenging </w:t>
      </w:r>
      <w:proofErr w:type="gramStart"/>
      <w:r w:rsidRPr="006D0602">
        <w:rPr>
          <w:rFonts w:ascii="Arial" w:eastAsia="Times New Roman" w:hAnsi="Arial" w:cs="Arial"/>
          <w:color w:val="1B1C1D"/>
          <w:kern w:val="0"/>
          <w14:ligatures w14:val="none"/>
        </w:rPr>
        <w:t>Non-IID</w:t>
      </w:r>
      <w:proofErr w:type="gramEnd"/>
      <w:r w:rsidRPr="006D0602">
        <w:rPr>
          <w:rFonts w:ascii="Arial" w:eastAsia="Times New Roman" w:hAnsi="Arial" w:cs="Arial"/>
          <w:color w:val="1B1C1D"/>
          <w:kern w:val="0"/>
          <w14:ligatures w14:val="none"/>
        </w:rPr>
        <w:t xml:space="preserve"> setting. The results are summarized in the table below and the plot in Figure 1.</w:t>
      </w:r>
    </w:p>
    <w:tbl>
      <w:tblPr>
        <w:tblW w:w="0" w:type="auto"/>
        <w:tblCellSpacing w:w="15" w:type="dxa"/>
        <w:tblCellMar>
          <w:left w:w="0" w:type="dxa"/>
          <w:right w:w="0" w:type="dxa"/>
        </w:tblCellMar>
        <w:tblLook w:val="04A0" w:firstRow="1" w:lastRow="0" w:firstColumn="1" w:lastColumn="0" w:noHBand="0" w:noVBand="1"/>
      </w:tblPr>
      <w:tblGrid>
        <w:gridCol w:w="3088"/>
        <w:gridCol w:w="1145"/>
        <w:gridCol w:w="2508"/>
        <w:gridCol w:w="2603"/>
      </w:tblGrid>
      <w:tr w:rsidR="006D0602" w:rsidRPr="006D0602" w14:paraId="37E5B2E3" w14:textId="77777777" w:rsidTr="006D060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84C370" w14:textId="77777777" w:rsidR="006D0602" w:rsidRPr="006D0602" w:rsidRDefault="006D0602" w:rsidP="006D0602">
            <w:pPr>
              <w:spacing w:after="0" w:line="240" w:lineRule="auto"/>
              <w:rPr>
                <w:rFonts w:ascii="Arial" w:eastAsia="Times New Roman" w:hAnsi="Arial" w:cs="Arial"/>
                <w:color w:val="1B1C1D"/>
                <w:kern w:val="0"/>
                <w14:ligatures w14:val="none"/>
              </w:rPr>
            </w:pPr>
            <w:r w:rsidRPr="006D0602">
              <w:rPr>
                <w:rFonts w:ascii="Arial" w:eastAsia="Times New Roman" w:hAnsi="Arial" w:cs="Arial"/>
                <w:b/>
                <w:bCs/>
                <w:color w:val="1B1C1D"/>
                <w:kern w:val="0"/>
                <w:bdr w:val="none" w:sz="0" w:space="0" w:color="auto" w:frame="1"/>
                <w14:ligatures w14:val="none"/>
              </w:rPr>
              <w:lastRenderedPageBreak/>
              <w:t>Experiment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4A8B23" w14:textId="77777777" w:rsidR="006D0602" w:rsidRPr="006D0602" w:rsidRDefault="006D0602" w:rsidP="006D0602">
            <w:pPr>
              <w:spacing w:after="0" w:line="240" w:lineRule="auto"/>
              <w:rPr>
                <w:rFonts w:ascii="Arial" w:eastAsia="Times New Roman" w:hAnsi="Arial" w:cs="Arial"/>
                <w:color w:val="1B1C1D"/>
                <w:kern w:val="0"/>
                <w14:ligatures w14:val="none"/>
              </w:rPr>
            </w:pPr>
            <w:r w:rsidRPr="006D0602">
              <w:rPr>
                <w:rFonts w:ascii="Arial" w:eastAsia="Times New Roman" w:hAnsi="Arial" w:cs="Arial"/>
                <w:b/>
                <w:bCs/>
                <w:color w:val="1B1C1D"/>
                <w:kern w:val="0"/>
                <w:bdr w:val="none" w:sz="0" w:space="0" w:color="auto" w:frame="1"/>
                <w14:ligatures w14:val="none"/>
              </w:rPr>
              <w:t>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C88354" w14:textId="77777777" w:rsidR="006D0602" w:rsidRPr="006D0602" w:rsidRDefault="006D0602" w:rsidP="006D0602">
            <w:pPr>
              <w:spacing w:after="0" w:line="240" w:lineRule="auto"/>
              <w:rPr>
                <w:rFonts w:ascii="Arial" w:eastAsia="Times New Roman" w:hAnsi="Arial" w:cs="Arial"/>
                <w:color w:val="1B1C1D"/>
                <w:kern w:val="0"/>
                <w14:ligatures w14:val="none"/>
              </w:rPr>
            </w:pPr>
            <w:r w:rsidRPr="006D0602">
              <w:rPr>
                <w:rFonts w:ascii="Arial" w:eastAsia="Times New Roman" w:hAnsi="Arial" w:cs="Arial"/>
                <w:b/>
                <w:bCs/>
                <w:color w:val="1B1C1D"/>
                <w:kern w:val="0"/>
                <w:bdr w:val="none" w:sz="0" w:space="0" w:color="auto" w:frame="1"/>
                <w14:ligatures w14:val="none"/>
              </w:rPr>
              <w:t>Model Editing Strategy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62D72D" w14:textId="77777777" w:rsidR="006D0602" w:rsidRPr="006D0602" w:rsidRDefault="006D0602" w:rsidP="006D0602">
            <w:pPr>
              <w:spacing w:after="0" w:line="240" w:lineRule="auto"/>
              <w:rPr>
                <w:rFonts w:ascii="Arial" w:eastAsia="Times New Roman" w:hAnsi="Arial" w:cs="Arial"/>
                <w:color w:val="1B1C1D"/>
                <w:kern w:val="0"/>
                <w14:ligatures w14:val="none"/>
              </w:rPr>
            </w:pPr>
            <w:r w:rsidRPr="006D0602">
              <w:rPr>
                <w:rFonts w:ascii="Arial" w:eastAsia="Times New Roman" w:hAnsi="Arial" w:cs="Arial"/>
                <w:b/>
                <w:bCs/>
                <w:color w:val="1B1C1D"/>
                <w:kern w:val="0"/>
                <w:bdr w:val="none" w:sz="0" w:space="0" w:color="auto" w:frame="1"/>
                <w14:ligatures w14:val="none"/>
              </w:rPr>
              <w:t>Final Test Accuracy (%)</w:t>
            </w:r>
          </w:p>
        </w:tc>
      </w:tr>
      <w:tr w:rsidR="006D0602" w:rsidRPr="006D0602" w14:paraId="2913851D" w14:textId="77777777" w:rsidTr="006D060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0C8AA1" w14:textId="77777777" w:rsidR="006D0602" w:rsidRPr="006D0602" w:rsidRDefault="006D0602" w:rsidP="006D0602">
            <w:pPr>
              <w:spacing w:after="0" w:line="240" w:lineRule="auto"/>
              <w:rPr>
                <w:rFonts w:ascii="Arial" w:eastAsia="Times New Roman" w:hAnsi="Arial" w:cs="Arial"/>
                <w:color w:val="1B1C1D"/>
                <w:kern w:val="0"/>
                <w14:ligatures w14:val="none"/>
              </w:rPr>
            </w:pPr>
            <w:r w:rsidRPr="006D0602">
              <w:rPr>
                <w:rFonts w:ascii="Arial" w:eastAsia="Times New Roman" w:hAnsi="Arial" w:cs="Arial"/>
                <w:color w:val="1B1C1D"/>
                <w:kern w:val="0"/>
                <w14:ligatures w14:val="none"/>
              </w:rPr>
              <w:t>FL IID Baseline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2F0600" w14:textId="77777777" w:rsidR="006D0602" w:rsidRPr="006D0602" w:rsidRDefault="006D0602" w:rsidP="006D0602">
            <w:pPr>
              <w:spacing w:after="0" w:line="240" w:lineRule="auto"/>
              <w:rPr>
                <w:rFonts w:ascii="Arial" w:eastAsia="Times New Roman" w:hAnsi="Arial" w:cs="Arial"/>
                <w:color w:val="1B1C1D"/>
                <w:kern w:val="0"/>
                <w14:ligatures w14:val="none"/>
              </w:rPr>
            </w:pPr>
            <w:r w:rsidRPr="006D0602">
              <w:rPr>
                <w:rFonts w:ascii="Arial" w:eastAsia="Times New Roman" w:hAnsi="Arial" w:cs="Arial"/>
                <w:color w:val="1B1C1D"/>
                <w:kern w:val="0"/>
                <w14:ligatures w14:val="none"/>
              </w:rPr>
              <w:t>IID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05FABB" w14:textId="77777777" w:rsidR="006D0602" w:rsidRPr="006D0602" w:rsidRDefault="006D0602" w:rsidP="006D0602">
            <w:pPr>
              <w:spacing w:after="0" w:line="240" w:lineRule="auto"/>
              <w:rPr>
                <w:rFonts w:ascii="Arial" w:eastAsia="Times New Roman" w:hAnsi="Arial" w:cs="Arial"/>
                <w:color w:val="1B1C1D"/>
                <w:kern w:val="0"/>
                <w14:ligatures w14:val="none"/>
              </w:rPr>
            </w:pPr>
            <w:r w:rsidRPr="006D0602">
              <w:rPr>
                <w:rFonts w:ascii="Arial" w:eastAsia="Times New Roman" w:hAnsi="Arial" w:cs="Arial"/>
                <w:color w:val="1B1C1D"/>
                <w:kern w:val="0"/>
                <w14:ligatures w14:val="none"/>
              </w:rPr>
              <w:t>None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70A26A" w14:textId="77777777" w:rsidR="006D0602" w:rsidRPr="006D0602" w:rsidRDefault="006D0602" w:rsidP="006D0602">
            <w:pPr>
              <w:spacing w:after="0" w:line="240" w:lineRule="auto"/>
              <w:rPr>
                <w:rFonts w:ascii="Arial" w:eastAsia="Times New Roman" w:hAnsi="Arial" w:cs="Arial"/>
                <w:color w:val="1B1C1D"/>
                <w:kern w:val="0"/>
                <w14:ligatures w14:val="none"/>
              </w:rPr>
            </w:pPr>
            <w:r w:rsidRPr="006D0602">
              <w:rPr>
                <w:rFonts w:ascii="Arial" w:eastAsia="Times New Roman" w:hAnsi="Arial" w:cs="Arial"/>
                <w:color w:val="1B1C1D"/>
                <w:kern w:val="0"/>
                <w14:ligatures w14:val="none"/>
              </w:rPr>
              <w:t>~77.0</w:t>
            </w:r>
          </w:p>
        </w:tc>
      </w:tr>
      <w:tr w:rsidR="006D0602" w:rsidRPr="006D0602" w14:paraId="72CBCECE" w14:textId="77777777" w:rsidTr="006D060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E683BF" w14:textId="77777777" w:rsidR="006D0602" w:rsidRPr="006D0602" w:rsidRDefault="006D0602" w:rsidP="006D0602">
            <w:pPr>
              <w:spacing w:after="0" w:line="240" w:lineRule="auto"/>
              <w:rPr>
                <w:rFonts w:ascii="Arial" w:eastAsia="Times New Roman" w:hAnsi="Arial" w:cs="Arial"/>
                <w:color w:val="1B1C1D"/>
                <w:kern w:val="0"/>
                <w14:ligatures w14:val="none"/>
              </w:rPr>
            </w:pPr>
            <w:r w:rsidRPr="006D0602">
              <w:rPr>
                <w:rFonts w:ascii="Arial" w:eastAsia="Times New Roman" w:hAnsi="Arial" w:cs="Arial"/>
                <w:color w:val="1B1C1D"/>
                <w:kern w:val="0"/>
                <w14:ligatures w14:val="none"/>
              </w:rPr>
              <w:t>FL Non-IID Baseline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592AE6" w14:textId="77777777" w:rsidR="006D0602" w:rsidRPr="006D0602" w:rsidRDefault="006D0602" w:rsidP="006D0602">
            <w:pPr>
              <w:spacing w:after="0" w:line="240" w:lineRule="auto"/>
              <w:rPr>
                <w:rFonts w:ascii="Arial" w:eastAsia="Times New Roman" w:hAnsi="Arial" w:cs="Arial"/>
                <w:color w:val="1B1C1D"/>
                <w:kern w:val="0"/>
                <w14:ligatures w14:val="none"/>
              </w:rPr>
            </w:pPr>
            <w:r w:rsidRPr="006D0602">
              <w:rPr>
                <w:rFonts w:ascii="Arial" w:eastAsia="Times New Roman" w:hAnsi="Arial" w:cs="Arial"/>
                <w:color w:val="1B1C1D"/>
                <w:kern w:val="0"/>
                <w14:ligatures w14:val="none"/>
              </w:rPr>
              <w:t>Non-IID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CFA4C8" w14:textId="77777777" w:rsidR="006D0602" w:rsidRPr="006D0602" w:rsidRDefault="006D0602" w:rsidP="006D0602">
            <w:pPr>
              <w:spacing w:after="0" w:line="240" w:lineRule="auto"/>
              <w:rPr>
                <w:rFonts w:ascii="Arial" w:eastAsia="Times New Roman" w:hAnsi="Arial" w:cs="Arial"/>
                <w:color w:val="1B1C1D"/>
                <w:kern w:val="0"/>
                <w14:ligatures w14:val="none"/>
              </w:rPr>
            </w:pPr>
            <w:r w:rsidRPr="006D0602">
              <w:rPr>
                <w:rFonts w:ascii="Arial" w:eastAsia="Times New Roman" w:hAnsi="Arial" w:cs="Arial"/>
                <w:color w:val="1B1C1D"/>
                <w:kern w:val="0"/>
                <w14:ligatures w14:val="none"/>
              </w:rPr>
              <w:t>None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F13D5C" w14:textId="77777777" w:rsidR="006D0602" w:rsidRPr="006D0602" w:rsidRDefault="006D0602" w:rsidP="006D0602">
            <w:pPr>
              <w:spacing w:after="0" w:line="240" w:lineRule="auto"/>
              <w:rPr>
                <w:rFonts w:ascii="Arial" w:eastAsia="Times New Roman" w:hAnsi="Arial" w:cs="Arial"/>
                <w:color w:val="1B1C1D"/>
                <w:kern w:val="0"/>
                <w14:ligatures w14:val="none"/>
              </w:rPr>
            </w:pPr>
            <w:r w:rsidRPr="006D0602">
              <w:rPr>
                <w:rFonts w:ascii="Arial" w:eastAsia="Times New Roman" w:hAnsi="Arial" w:cs="Arial"/>
                <w:color w:val="1B1C1D"/>
                <w:kern w:val="0"/>
                <w14:ligatures w14:val="none"/>
              </w:rPr>
              <w:t>~6.5</w:t>
            </w:r>
          </w:p>
        </w:tc>
      </w:tr>
      <w:tr w:rsidR="006D0602" w:rsidRPr="006D0602" w14:paraId="442825DA" w14:textId="77777777" w:rsidTr="006D060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C9B39E" w14:textId="77777777" w:rsidR="006D0602" w:rsidRPr="006D0602" w:rsidRDefault="006D0602" w:rsidP="006D0602">
            <w:pPr>
              <w:spacing w:after="0" w:line="240" w:lineRule="auto"/>
              <w:rPr>
                <w:rFonts w:ascii="Arial" w:eastAsia="Times New Roman" w:hAnsi="Arial" w:cs="Arial"/>
                <w:color w:val="1B1C1D"/>
                <w:kern w:val="0"/>
                <w14:ligatures w14:val="none"/>
              </w:rPr>
            </w:pPr>
            <w:r w:rsidRPr="006D0602">
              <w:rPr>
                <w:rFonts w:ascii="Arial" w:eastAsia="Times New Roman" w:hAnsi="Arial" w:cs="Arial"/>
                <w:color w:val="1B1C1D"/>
                <w:kern w:val="0"/>
                <w14:ligatures w14:val="none"/>
              </w:rPr>
              <w:t>FL Non-IID with Strategic Mask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FC74C3" w14:textId="77777777" w:rsidR="006D0602" w:rsidRPr="006D0602" w:rsidRDefault="006D0602" w:rsidP="006D0602">
            <w:pPr>
              <w:spacing w:after="0" w:line="240" w:lineRule="auto"/>
              <w:rPr>
                <w:rFonts w:ascii="Arial" w:eastAsia="Times New Roman" w:hAnsi="Arial" w:cs="Arial"/>
                <w:color w:val="1B1C1D"/>
                <w:kern w:val="0"/>
                <w14:ligatures w14:val="none"/>
              </w:rPr>
            </w:pPr>
            <w:r w:rsidRPr="006D0602">
              <w:rPr>
                <w:rFonts w:ascii="Arial" w:eastAsia="Times New Roman" w:hAnsi="Arial" w:cs="Arial"/>
                <w:color w:val="1B1C1D"/>
                <w:kern w:val="0"/>
                <w14:ligatures w14:val="none"/>
              </w:rPr>
              <w:t>Non-IID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1837CE" w14:textId="77777777" w:rsidR="006D0602" w:rsidRPr="006D0602" w:rsidRDefault="006D0602" w:rsidP="006D0602">
            <w:pPr>
              <w:spacing w:after="0" w:line="240" w:lineRule="auto"/>
              <w:rPr>
                <w:rFonts w:ascii="Arial" w:eastAsia="Times New Roman" w:hAnsi="Arial" w:cs="Arial"/>
                <w:color w:val="1B1C1D"/>
                <w:kern w:val="0"/>
                <w14:ligatures w14:val="none"/>
              </w:rPr>
            </w:pPr>
            <w:proofErr w:type="gramStart"/>
            <w:r w:rsidRPr="006D0602">
              <w:rPr>
                <w:rFonts w:ascii="Arial" w:eastAsia="Times New Roman" w:hAnsi="Arial" w:cs="Arial"/>
                <w:b/>
                <w:bCs/>
                <w:color w:val="1B1C1D"/>
                <w:kern w:val="0"/>
                <w:bdr w:val="none" w:sz="0" w:space="0" w:color="auto" w:frame="1"/>
                <w14:ligatures w14:val="none"/>
              </w:rPr>
              <w:t>Least-Sensitive</w:t>
            </w:r>
            <w:proofErr w:type="gram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21A0F2" w14:textId="77777777" w:rsidR="006D0602" w:rsidRPr="006D0602" w:rsidRDefault="006D0602" w:rsidP="006D0602">
            <w:pPr>
              <w:spacing w:after="0" w:line="240" w:lineRule="auto"/>
              <w:rPr>
                <w:rFonts w:ascii="Arial" w:eastAsia="Times New Roman" w:hAnsi="Arial" w:cs="Arial"/>
                <w:color w:val="1B1C1D"/>
                <w:kern w:val="0"/>
                <w14:ligatures w14:val="none"/>
              </w:rPr>
            </w:pPr>
            <w:r w:rsidRPr="006D0602">
              <w:rPr>
                <w:rFonts w:ascii="Arial" w:eastAsia="Times New Roman" w:hAnsi="Arial" w:cs="Arial"/>
                <w:color w:val="1B1C1D"/>
                <w:kern w:val="0"/>
                <w14:ligatures w14:val="none"/>
              </w:rPr>
              <w:t>6.31</w:t>
            </w:r>
          </w:p>
        </w:tc>
      </w:tr>
      <w:tr w:rsidR="006D0602" w:rsidRPr="006D0602" w14:paraId="46BA5D79" w14:textId="77777777" w:rsidTr="006D060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40F00A" w14:textId="77777777" w:rsidR="006D0602" w:rsidRPr="006D0602" w:rsidRDefault="006D0602" w:rsidP="006D0602">
            <w:pPr>
              <w:spacing w:after="0" w:line="240" w:lineRule="auto"/>
              <w:rPr>
                <w:rFonts w:ascii="Arial" w:eastAsia="Times New Roman" w:hAnsi="Arial" w:cs="Arial"/>
                <w:color w:val="1B1C1D"/>
                <w:kern w:val="0"/>
                <w14:ligatures w14:val="none"/>
              </w:rPr>
            </w:pPr>
            <w:r w:rsidRPr="006D0602">
              <w:rPr>
                <w:rFonts w:ascii="Arial" w:eastAsia="Times New Roman" w:hAnsi="Arial" w:cs="Arial"/>
                <w:color w:val="1B1C1D"/>
                <w:kern w:val="0"/>
                <w14:ligatures w14:val="none"/>
              </w:rPr>
              <w:t>FL Non-IID with Random Mask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459349" w14:textId="77777777" w:rsidR="006D0602" w:rsidRPr="006D0602" w:rsidRDefault="006D0602" w:rsidP="006D0602">
            <w:pPr>
              <w:spacing w:after="0" w:line="240" w:lineRule="auto"/>
              <w:rPr>
                <w:rFonts w:ascii="Arial" w:eastAsia="Times New Roman" w:hAnsi="Arial" w:cs="Arial"/>
                <w:color w:val="1B1C1D"/>
                <w:kern w:val="0"/>
                <w14:ligatures w14:val="none"/>
              </w:rPr>
            </w:pPr>
            <w:r w:rsidRPr="006D0602">
              <w:rPr>
                <w:rFonts w:ascii="Arial" w:eastAsia="Times New Roman" w:hAnsi="Arial" w:cs="Arial"/>
                <w:color w:val="1B1C1D"/>
                <w:kern w:val="0"/>
                <w14:ligatures w14:val="none"/>
              </w:rPr>
              <w:t>Non-IID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3047AF" w14:textId="77777777" w:rsidR="006D0602" w:rsidRPr="006D0602" w:rsidRDefault="006D0602" w:rsidP="006D0602">
            <w:pPr>
              <w:spacing w:after="0" w:line="240" w:lineRule="auto"/>
              <w:rPr>
                <w:rFonts w:ascii="Arial" w:eastAsia="Times New Roman" w:hAnsi="Arial" w:cs="Arial"/>
                <w:color w:val="1B1C1D"/>
                <w:kern w:val="0"/>
                <w14:ligatures w14:val="none"/>
              </w:rPr>
            </w:pPr>
            <w:r w:rsidRPr="006D0602">
              <w:rPr>
                <w:rFonts w:ascii="Arial" w:eastAsia="Times New Roman" w:hAnsi="Arial" w:cs="Arial"/>
                <w:b/>
                <w:bCs/>
                <w:color w:val="1B1C1D"/>
                <w:kern w:val="0"/>
                <w:bdr w:val="none" w:sz="0" w:space="0" w:color="auto" w:frame="1"/>
                <w14:ligatures w14:val="none"/>
              </w:rPr>
              <w:t>Random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3B01A1" w14:textId="77777777" w:rsidR="006D0602" w:rsidRPr="006D0602" w:rsidRDefault="006D0602" w:rsidP="006D0602">
            <w:pPr>
              <w:spacing w:after="0" w:line="240" w:lineRule="auto"/>
              <w:rPr>
                <w:rFonts w:ascii="Arial" w:eastAsia="Times New Roman" w:hAnsi="Arial" w:cs="Arial"/>
                <w:color w:val="1B1C1D"/>
                <w:kern w:val="0"/>
                <w14:ligatures w14:val="none"/>
              </w:rPr>
            </w:pPr>
            <w:r w:rsidRPr="006D0602">
              <w:rPr>
                <w:rFonts w:ascii="Arial" w:eastAsia="Times New Roman" w:hAnsi="Arial" w:cs="Arial"/>
                <w:b/>
                <w:bCs/>
                <w:color w:val="1B1C1D"/>
                <w:kern w:val="0"/>
                <w:bdr w:val="none" w:sz="0" w:space="0" w:color="auto" w:frame="1"/>
                <w14:ligatures w14:val="none"/>
              </w:rPr>
              <w:t>~13.0</w:t>
            </w:r>
          </w:p>
        </w:tc>
      </w:tr>
    </w:tbl>
    <w:p w14:paraId="76A0B894" w14:textId="77777777" w:rsidR="006D0602" w:rsidRPr="006D0602" w:rsidRDefault="006D0602" w:rsidP="006D0602">
      <w:pPr>
        <w:spacing w:after="100" w:afterAutospacing="1" w:line="240" w:lineRule="auto"/>
        <w:rPr>
          <w:rFonts w:ascii="Arial" w:eastAsia="Times New Roman" w:hAnsi="Arial" w:cs="Arial"/>
          <w:color w:val="1B1C1D"/>
          <w:kern w:val="0"/>
          <w14:ligatures w14:val="none"/>
        </w:rPr>
      </w:pPr>
      <w:r w:rsidRPr="006D0602">
        <w:rPr>
          <w:rFonts w:ascii="Arial" w:eastAsia="Times New Roman" w:hAnsi="Arial" w:cs="Arial"/>
          <w:color w:val="1B1C1D"/>
          <w:kern w:val="0"/>
          <w14:ligatures w14:val="none"/>
        </w:rPr>
        <w:t>(Here, you should insert your final comparison plot that shows the IID, Non-IID, and Non-IID with masks results)</w:t>
      </w:r>
    </w:p>
    <w:p w14:paraId="0ED60CDD" w14:textId="77777777" w:rsidR="006D0602" w:rsidRPr="006D0602" w:rsidRDefault="006D0602" w:rsidP="006D0602">
      <w:pPr>
        <w:spacing w:after="100" w:afterAutospacing="1" w:line="240" w:lineRule="auto"/>
        <w:rPr>
          <w:rFonts w:ascii="Arial" w:eastAsia="Times New Roman" w:hAnsi="Arial" w:cs="Arial"/>
          <w:color w:val="1B1C1D"/>
          <w:kern w:val="0"/>
          <w14:ligatures w14:val="none"/>
        </w:rPr>
      </w:pPr>
      <w:r w:rsidRPr="006D0602">
        <w:rPr>
          <w:rFonts w:ascii="Arial" w:eastAsia="Times New Roman" w:hAnsi="Arial" w:cs="Arial"/>
          <w:color w:val="1B1C1D"/>
          <w:kern w:val="0"/>
          <w14:ligatures w14:val="none"/>
        </w:rPr>
        <w:t>Figure 1: Validation accuracy comparison across different federated learning strategies.</w:t>
      </w:r>
    </w:p>
    <w:p w14:paraId="44B840F1" w14:textId="77777777" w:rsidR="006D0602" w:rsidRPr="006D0602" w:rsidRDefault="006D0602" w:rsidP="006D0602">
      <w:pPr>
        <w:spacing w:after="0" w:line="240" w:lineRule="auto"/>
        <w:outlineLvl w:val="3"/>
        <w:rPr>
          <w:rFonts w:ascii="Arial" w:eastAsia="Times New Roman" w:hAnsi="Arial" w:cs="Arial"/>
          <w:b/>
          <w:bCs/>
          <w:color w:val="1B1C1D"/>
          <w:kern w:val="0"/>
          <w14:ligatures w14:val="none"/>
        </w:rPr>
      </w:pPr>
      <w:r w:rsidRPr="006D0602">
        <w:rPr>
          <w:rFonts w:ascii="Arial" w:eastAsia="Times New Roman" w:hAnsi="Arial" w:cs="Arial"/>
          <w:b/>
          <w:bCs/>
          <w:color w:val="1B1C1D"/>
          <w:kern w:val="0"/>
          <w:bdr w:val="none" w:sz="0" w:space="0" w:color="auto" w:frame="1"/>
          <w14:ligatures w14:val="none"/>
        </w:rPr>
        <w:t>3.4. Discussion</w:t>
      </w:r>
    </w:p>
    <w:p w14:paraId="6BA04267" w14:textId="77777777" w:rsidR="006D0602" w:rsidRPr="006D0602" w:rsidRDefault="006D0602" w:rsidP="006D0602">
      <w:pPr>
        <w:spacing w:after="0" w:line="240" w:lineRule="auto"/>
        <w:rPr>
          <w:rFonts w:ascii="Arial" w:eastAsia="Times New Roman" w:hAnsi="Arial" w:cs="Arial"/>
          <w:color w:val="1B1C1D"/>
          <w:kern w:val="0"/>
          <w14:ligatures w14:val="none"/>
        </w:rPr>
      </w:pPr>
      <w:r w:rsidRPr="006D0602">
        <w:rPr>
          <w:rFonts w:ascii="Arial" w:eastAsia="Times New Roman" w:hAnsi="Arial" w:cs="Arial"/>
          <w:color w:val="1B1C1D"/>
          <w:kern w:val="0"/>
          <w14:ligatures w14:val="none"/>
        </w:rPr>
        <w:t xml:space="preserve">Our most significant finding is that the simple </w:t>
      </w:r>
      <w:r w:rsidRPr="006D0602">
        <w:rPr>
          <w:rFonts w:ascii="Arial" w:eastAsia="Times New Roman" w:hAnsi="Arial" w:cs="Arial"/>
          <w:b/>
          <w:bCs/>
          <w:color w:val="1B1C1D"/>
          <w:kern w:val="0"/>
          <w:bdr w:val="none" w:sz="0" w:space="0" w:color="auto" w:frame="1"/>
          <w14:ligatures w14:val="none"/>
        </w:rPr>
        <w:t>Random Mask</w:t>
      </w:r>
      <w:r w:rsidRPr="006D0602">
        <w:rPr>
          <w:rFonts w:ascii="Arial" w:eastAsia="Times New Roman" w:hAnsi="Arial" w:cs="Arial"/>
          <w:color w:val="1B1C1D"/>
          <w:kern w:val="0"/>
          <w14:ligatures w14:val="none"/>
        </w:rPr>
        <w:t xml:space="preserve"> more than doubled the accuracy of the </w:t>
      </w:r>
      <w:proofErr w:type="gramStart"/>
      <w:r w:rsidRPr="006D0602">
        <w:rPr>
          <w:rFonts w:ascii="Arial" w:eastAsia="Times New Roman" w:hAnsi="Arial" w:cs="Arial"/>
          <w:color w:val="1B1C1D"/>
          <w:kern w:val="0"/>
          <w14:ligatures w14:val="none"/>
        </w:rPr>
        <w:t>Non-IID</w:t>
      </w:r>
      <w:proofErr w:type="gramEnd"/>
      <w:r w:rsidRPr="006D0602">
        <w:rPr>
          <w:rFonts w:ascii="Arial" w:eastAsia="Times New Roman" w:hAnsi="Arial" w:cs="Arial"/>
          <w:color w:val="1B1C1D"/>
          <w:kern w:val="0"/>
          <w14:ligatures w14:val="none"/>
        </w:rPr>
        <w:t xml:space="preserve"> baseline, while the more strategic </w:t>
      </w:r>
      <w:r w:rsidRPr="006D0602">
        <w:rPr>
          <w:rFonts w:ascii="Arial" w:eastAsia="Times New Roman" w:hAnsi="Arial" w:cs="Arial"/>
          <w:b/>
          <w:bCs/>
          <w:color w:val="1B1C1D"/>
          <w:kern w:val="0"/>
          <w:bdr w:val="none" w:sz="0" w:space="0" w:color="auto" w:frame="1"/>
          <w14:ligatures w14:val="none"/>
        </w:rPr>
        <w:t>Least-Sensitive Mask</w:t>
      </w:r>
      <w:r w:rsidRPr="006D0602">
        <w:rPr>
          <w:rFonts w:ascii="Arial" w:eastAsia="Times New Roman" w:hAnsi="Arial" w:cs="Arial"/>
          <w:color w:val="1B1C1D"/>
          <w:kern w:val="0"/>
          <w14:ligatures w14:val="none"/>
        </w:rPr>
        <w:t xml:space="preserve"> provided no benefit. We hypothesize that this is because the random mask acts as a powerful </w:t>
      </w:r>
      <w:proofErr w:type="spellStart"/>
      <w:r w:rsidRPr="006D0602">
        <w:rPr>
          <w:rFonts w:ascii="Arial" w:eastAsia="Times New Roman" w:hAnsi="Arial" w:cs="Arial"/>
          <w:b/>
          <w:bCs/>
          <w:color w:val="1B1C1D"/>
          <w:kern w:val="0"/>
          <w:bdr w:val="none" w:sz="0" w:space="0" w:color="auto" w:frame="1"/>
          <w14:ligatures w14:val="none"/>
        </w:rPr>
        <w:t>regularizer</w:t>
      </w:r>
      <w:proofErr w:type="spellEnd"/>
      <w:r w:rsidRPr="006D0602">
        <w:rPr>
          <w:rFonts w:ascii="Arial" w:eastAsia="Times New Roman" w:hAnsi="Arial" w:cs="Arial"/>
          <w:color w:val="1B1C1D"/>
          <w:kern w:val="0"/>
          <w14:ligatures w14:val="none"/>
        </w:rPr>
        <w:t>. By preventing clients from overfitting to their extremely biased local data, it forces the learning of more general features, leading to more stable and effective aggregation at the server. The failure of the least-sensitive mask suggests that simply protecting old knowledge is insufficient when client drift is this severe.</w:t>
      </w:r>
    </w:p>
    <w:p w14:paraId="7E2055FC" w14:textId="77777777" w:rsidR="006D0602" w:rsidRPr="006D0602" w:rsidRDefault="00B57C18" w:rsidP="006D0602">
      <w:pPr>
        <w:spacing w:after="120" w:line="240" w:lineRule="auto"/>
        <w:rPr>
          <w:rFonts w:ascii="Arial" w:eastAsia="Times New Roman" w:hAnsi="Arial" w:cs="Arial"/>
          <w:color w:val="1B1C1D"/>
          <w:kern w:val="0"/>
          <w14:ligatures w14:val="none"/>
        </w:rPr>
      </w:pPr>
      <w:r w:rsidRPr="00B57C18">
        <w:rPr>
          <w:rFonts w:ascii="Arial" w:eastAsia="Times New Roman" w:hAnsi="Arial" w:cs="Arial"/>
          <w:noProof/>
          <w:color w:val="1B1C1D"/>
          <w:kern w:val="0"/>
        </w:rPr>
        <w:pict w14:anchorId="76BB53DE">
          <v:rect id="_x0000_i1025" alt="" style="width:468pt;height:.05pt;mso-width-percent:0;mso-height-percent:0;mso-width-percent:0;mso-height-percent:0" o:hralign="center" o:hrstd="t" o:hrnoshade="t" o:hr="t" fillcolor="#1b1c1d" stroked="f"/>
        </w:pict>
      </w:r>
    </w:p>
    <w:p w14:paraId="398FAC65" w14:textId="77777777" w:rsidR="006D0602" w:rsidRPr="006D0602" w:rsidRDefault="006D0602" w:rsidP="006D0602">
      <w:pPr>
        <w:spacing w:after="0" w:line="240" w:lineRule="auto"/>
        <w:outlineLvl w:val="2"/>
        <w:rPr>
          <w:rFonts w:ascii="Arial" w:eastAsia="Times New Roman" w:hAnsi="Arial" w:cs="Arial"/>
          <w:b/>
          <w:bCs/>
          <w:color w:val="1B1C1D"/>
          <w:kern w:val="0"/>
          <w:sz w:val="27"/>
          <w:szCs w:val="27"/>
          <w14:ligatures w14:val="none"/>
        </w:rPr>
      </w:pPr>
      <w:r w:rsidRPr="006D0602">
        <w:rPr>
          <w:rFonts w:ascii="Arial" w:eastAsia="Times New Roman" w:hAnsi="Arial" w:cs="Arial"/>
          <w:b/>
          <w:bCs/>
          <w:color w:val="1B1C1D"/>
          <w:kern w:val="0"/>
          <w:sz w:val="27"/>
          <w:szCs w:val="27"/>
          <w:bdr w:val="none" w:sz="0" w:space="0" w:color="auto" w:frame="1"/>
          <w14:ligatures w14:val="none"/>
        </w:rPr>
        <w:t>4. Conclusion</w:t>
      </w:r>
    </w:p>
    <w:p w14:paraId="57D55E4E" w14:textId="77777777" w:rsidR="006D0602" w:rsidRPr="006D0602" w:rsidRDefault="006D0602" w:rsidP="006D0602">
      <w:pPr>
        <w:spacing w:after="240" w:line="240" w:lineRule="auto"/>
        <w:rPr>
          <w:rFonts w:ascii="Arial" w:eastAsia="Times New Roman" w:hAnsi="Arial" w:cs="Arial"/>
          <w:color w:val="1B1C1D"/>
          <w:kern w:val="0"/>
          <w14:ligatures w14:val="none"/>
        </w:rPr>
      </w:pPr>
      <w:r w:rsidRPr="006D0602">
        <w:rPr>
          <w:rFonts w:ascii="Arial" w:eastAsia="Times New Roman" w:hAnsi="Arial" w:cs="Arial"/>
          <w:color w:val="1B1C1D"/>
          <w:kern w:val="0"/>
          <w14:ligatures w14:val="none"/>
        </w:rPr>
        <w:t xml:space="preserve">This project successfully demonstrated the critical challenge of </w:t>
      </w:r>
      <w:proofErr w:type="gramStart"/>
      <w:r w:rsidRPr="006D0602">
        <w:rPr>
          <w:rFonts w:ascii="Arial" w:eastAsia="Times New Roman" w:hAnsi="Arial" w:cs="Arial"/>
          <w:color w:val="1B1C1D"/>
          <w:kern w:val="0"/>
          <w14:ligatures w14:val="none"/>
        </w:rPr>
        <w:t>Non-IID</w:t>
      </w:r>
      <w:proofErr w:type="gramEnd"/>
      <w:r w:rsidRPr="006D0602">
        <w:rPr>
          <w:rFonts w:ascii="Arial" w:eastAsia="Times New Roman" w:hAnsi="Arial" w:cs="Arial"/>
          <w:color w:val="1B1C1D"/>
          <w:kern w:val="0"/>
          <w14:ligatures w14:val="none"/>
        </w:rPr>
        <w:t xml:space="preserve"> data in Federated Learning. We showed that standard </w:t>
      </w:r>
      <w:proofErr w:type="spellStart"/>
      <w:r w:rsidRPr="006D0602">
        <w:rPr>
          <w:rFonts w:ascii="Arial" w:eastAsia="Times New Roman" w:hAnsi="Arial" w:cs="Arial"/>
          <w:color w:val="1B1C1D"/>
          <w:kern w:val="0"/>
          <w14:ligatures w14:val="none"/>
        </w:rPr>
        <w:t>FedAvg</w:t>
      </w:r>
      <w:proofErr w:type="spellEnd"/>
      <w:r w:rsidRPr="006D0602">
        <w:rPr>
          <w:rFonts w:ascii="Arial" w:eastAsia="Times New Roman" w:hAnsi="Arial" w:cs="Arial"/>
          <w:color w:val="1B1C1D"/>
          <w:kern w:val="0"/>
          <w14:ligatures w14:val="none"/>
        </w:rPr>
        <w:t xml:space="preserve">, while effective in an IID setting, fails in a realistic heterogeneous environment. Our investigation into model editing revealed that a simple, non-strategic approach—a random gradient mask—was surprisingly effective. We conclude that this technique's success comes from its role as a strong </w:t>
      </w:r>
      <w:proofErr w:type="spellStart"/>
      <w:r w:rsidRPr="006D0602">
        <w:rPr>
          <w:rFonts w:ascii="Arial" w:eastAsia="Times New Roman" w:hAnsi="Arial" w:cs="Arial"/>
          <w:color w:val="1B1C1D"/>
          <w:kern w:val="0"/>
          <w14:ligatures w14:val="none"/>
        </w:rPr>
        <w:t>regularizer</w:t>
      </w:r>
      <w:proofErr w:type="spellEnd"/>
      <w:r w:rsidRPr="006D0602">
        <w:rPr>
          <w:rFonts w:ascii="Arial" w:eastAsia="Times New Roman" w:hAnsi="Arial" w:cs="Arial"/>
          <w:color w:val="1B1C1D"/>
          <w:kern w:val="0"/>
          <w14:ligatures w14:val="none"/>
        </w:rPr>
        <w:t>, which is more crucial for mitigating client drift than more complex, knowledge-preserving methods in this setting. For future work, we propose combining this successful random masking technique with an intelligent client selection strategy, such as prioritizing clients with the highest local loss, to further improve performance.</w:t>
      </w:r>
    </w:p>
    <w:p w14:paraId="4843BB2C" w14:textId="77777777" w:rsidR="004F5F1E" w:rsidRPr="006D0602" w:rsidRDefault="004F5F1E" w:rsidP="006D0602"/>
    <w:sectPr w:rsidR="004F5F1E" w:rsidRPr="006D0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84057"/>
    <w:multiLevelType w:val="multilevel"/>
    <w:tmpl w:val="2BAE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42BAF"/>
    <w:multiLevelType w:val="multilevel"/>
    <w:tmpl w:val="40BE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47524"/>
    <w:multiLevelType w:val="multilevel"/>
    <w:tmpl w:val="9434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33943"/>
    <w:multiLevelType w:val="multilevel"/>
    <w:tmpl w:val="FB8E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D6500"/>
    <w:multiLevelType w:val="multilevel"/>
    <w:tmpl w:val="E96C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C58CE"/>
    <w:multiLevelType w:val="multilevel"/>
    <w:tmpl w:val="56D4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96C61"/>
    <w:multiLevelType w:val="multilevel"/>
    <w:tmpl w:val="2D64A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506F09"/>
    <w:multiLevelType w:val="multilevel"/>
    <w:tmpl w:val="DD58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4A35A0"/>
    <w:multiLevelType w:val="multilevel"/>
    <w:tmpl w:val="E012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F4286A"/>
    <w:multiLevelType w:val="multilevel"/>
    <w:tmpl w:val="6E28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7F2732"/>
    <w:multiLevelType w:val="multilevel"/>
    <w:tmpl w:val="23A8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EF5DBA"/>
    <w:multiLevelType w:val="multilevel"/>
    <w:tmpl w:val="F4D4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864540">
    <w:abstractNumId w:val="10"/>
  </w:num>
  <w:num w:numId="2" w16cid:durableId="840702769">
    <w:abstractNumId w:val="1"/>
  </w:num>
  <w:num w:numId="3" w16cid:durableId="1884244671">
    <w:abstractNumId w:val="6"/>
  </w:num>
  <w:num w:numId="4" w16cid:durableId="1545557215">
    <w:abstractNumId w:val="4"/>
  </w:num>
  <w:num w:numId="5" w16cid:durableId="1314676137">
    <w:abstractNumId w:val="2"/>
  </w:num>
  <w:num w:numId="6" w16cid:durableId="1694644355">
    <w:abstractNumId w:val="0"/>
  </w:num>
  <w:num w:numId="7" w16cid:durableId="1245844914">
    <w:abstractNumId w:val="3"/>
  </w:num>
  <w:num w:numId="8" w16cid:durableId="772095366">
    <w:abstractNumId w:val="11"/>
  </w:num>
  <w:num w:numId="9" w16cid:durableId="2125297998">
    <w:abstractNumId w:val="8"/>
  </w:num>
  <w:num w:numId="10" w16cid:durableId="927809175">
    <w:abstractNumId w:val="9"/>
  </w:num>
  <w:num w:numId="11" w16cid:durableId="1530025204">
    <w:abstractNumId w:val="7"/>
  </w:num>
  <w:num w:numId="12" w16cid:durableId="11601975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F1E"/>
    <w:rsid w:val="00344383"/>
    <w:rsid w:val="004F5F1E"/>
    <w:rsid w:val="0058465D"/>
    <w:rsid w:val="006D0602"/>
    <w:rsid w:val="00753EEF"/>
    <w:rsid w:val="00B5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08240"/>
  <w15:chartTrackingRefBased/>
  <w15:docId w15:val="{A3522103-8719-C24C-8BB6-92277CA4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F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5F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5F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F5F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F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F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F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F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F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F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5F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5F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F5F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5F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F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F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F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F1E"/>
    <w:rPr>
      <w:rFonts w:eastAsiaTheme="majorEastAsia" w:cstheme="majorBidi"/>
      <w:color w:val="272727" w:themeColor="text1" w:themeTint="D8"/>
    </w:rPr>
  </w:style>
  <w:style w:type="paragraph" w:styleId="Title">
    <w:name w:val="Title"/>
    <w:basedOn w:val="Normal"/>
    <w:next w:val="Normal"/>
    <w:link w:val="TitleChar"/>
    <w:uiPriority w:val="10"/>
    <w:qFormat/>
    <w:rsid w:val="004F5F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F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F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F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F1E"/>
    <w:pPr>
      <w:spacing w:before="160"/>
      <w:jc w:val="center"/>
    </w:pPr>
    <w:rPr>
      <w:i/>
      <w:iCs/>
      <w:color w:val="404040" w:themeColor="text1" w:themeTint="BF"/>
    </w:rPr>
  </w:style>
  <w:style w:type="character" w:customStyle="1" w:styleId="QuoteChar">
    <w:name w:val="Quote Char"/>
    <w:basedOn w:val="DefaultParagraphFont"/>
    <w:link w:val="Quote"/>
    <w:uiPriority w:val="29"/>
    <w:rsid w:val="004F5F1E"/>
    <w:rPr>
      <w:i/>
      <w:iCs/>
      <w:color w:val="404040" w:themeColor="text1" w:themeTint="BF"/>
    </w:rPr>
  </w:style>
  <w:style w:type="paragraph" w:styleId="ListParagraph">
    <w:name w:val="List Paragraph"/>
    <w:basedOn w:val="Normal"/>
    <w:uiPriority w:val="34"/>
    <w:qFormat/>
    <w:rsid w:val="004F5F1E"/>
    <w:pPr>
      <w:ind w:left="720"/>
      <w:contextualSpacing/>
    </w:pPr>
  </w:style>
  <w:style w:type="character" w:styleId="IntenseEmphasis">
    <w:name w:val="Intense Emphasis"/>
    <w:basedOn w:val="DefaultParagraphFont"/>
    <w:uiPriority w:val="21"/>
    <w:qFormat/>
    <w:rsid w:val="004F5F1E"/>
    <w:rPr>
      <w:i/>
      <w:iCs/>
      <w:color w:val="0F4761" w:themeColor="accent1" w:themeShade="BF"/>
    </w:rPr>
  </w:style>
  <w:style w:type="paragraph" w:styleId="IntenseQuote">
    <w:name w:val="Intense Quote"/>
    <w:basedOn w:val="Normal"/>
    <w:next w:val="Normal"/>
    <w:link w:val="IntenseQuoteChar"/>
    <w:uiPriority w:val="30"/>
    <w:qFormat/>
    <w:rsid w:val="004F5F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F1E"/>
    <w:rPr>
      <w:i/>
      <w:iCs/>
      <w:color w:val="0F4761" w:themeColor="accent1" w:themeShade="BF"/>
    </w:rPr>
  </w:style>
  <w:style w:type="character" w:styleId="IntenseReference">
    <w:name w:val="Intense Reference"/>
    <w:basedOn w:val="DefaultParagraphFont"/>
    <w:uiPriority w:val="32"/>
    <w:qFormat/>
    <w:rsid w:val="004F5F1E"/>
    <w:rPr>
      <w:b/>
      <w:bCs/>
      <w:smallCaps/>
      <w:color w:val="0F4761" w:themeColor="accent1" w:themeShade="BF"/>
      <w:spacing w:val="5"/>
    </w:rPr>
  </w:style>
  <w:style w:type="paragraph" w:styleId="NormalWeb">
    <w:name w:val="Normal (Web)"/>
    <w:basedOn w:val="Normal"/>
    <w:uiPriority w:val="99"/>
    <w:semiHidden/>
    <w:unhideWhenUsed/>
    <w:rsid w:val="004F5F1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F5F1E"/>
    <w:rPr>
      <w:b/>
      <w:bCs/>
    </w:rPr>
  </w:style>
  <w:style w:type="character" w:customStyle="1" w:styleId="citation-249">
    <w:name w:val="citation-249"/>
    <w:basedOn w:val="DefaultParagraphFont"/>
    <w:rsid w:val="004F5F1E"/>
  </w:style>
  <w:style w:type="character" w:customStyle="1" w:styleId="citation-248">
    <w:name w:val="citation-248"/>
    <w:basedOn w:val="DefaultParagraphFont"/>
    <w:rsid w:val="004F5F1E"/>
  </w:style>
  <w:style w:type="character" w:customStyle="1" w:styleId="citation-247">
    <w:name w:val="citation-247"/>
    <w:basedOn w:val="DefaultParagraphFont"/>
    <w:rsid w:val="004F5F1E"/>
  </w:style>
  <w:style w:type="character" w:customStyle="1" w:styleId="citation-246">
    <w:name w:val="citation-246"/>
    <w:basedOn w:val="DefaultParagraphFont"/>
    <w:rsid w:val="004F5F1E"/>
  </w:style>
  <w:style w:type="character" w:customStyle="1" w:styleId="citation-245">
    <w:name w:val="citation-245"/>
    <w:basedOn w:val="DefaultParagraphFont"/>
    <w:rsid w:val="004F5F1E"/>
  </w:style>
  <w:style w:type="character" w:customStyle="1" w:styleId="citation-244">
    <w:name w:val="citation-244"/>
    <w:basedOn w:val="DefaultParagraphFont"/>
    <w:rsid w:val="004F5F1E"/>
  </w:style>
  <w:style w:type="character" w:customStyle="1" w:styleId="citation-243">
    <w:name w:val="citation-243"/>
    <w:basedOn w:val="DefaultParagraphFont"/>
    <w:rsid w:val="004F5F1E"/>
  </w:style>
  <w:style w:type="character" w:customStyle="1" w:styleId="citation-242">
    <w:name w:val="citation-242"/>
    <w:basedOn w:val="DefaultParagraphFont"/>
    <w:rsid w:val="004F5F1E"/>
  </w:style>
  <w:style w:type="character" w:customStyle="1" w:styleId="citation-241">
    <w:name w:val="citation-241"/>
    <w:basedOn w:val="DefaultParagraphFont"/>
    <w:rsid w:val="004F5F1E"/>
  </w:style>
  <w:style w:type="character" w:customStyle="1" w:styleId="citation-240">
    <w:name w:val="citation-240"/>
    <w:basedOn w:val="DefaultParagraphFont"/>
    <w:rsid w:val="004F5F1E"/>
  </w:style>
  <w:style w:type="character" w:customStyle="1" w:styleId="citation-239">
    <w:name w:val="citation-239"/>
    <w:basedOn w:val="DefaultParagraphFont"/>
    <w:rsid w:val="004F5F1E"/>
  </w:style>
  <w:style w:type="character" w:styleId="Emphasis">
    <w:name w:val="Emphasis"/>
    <w:basedOn w:val="DefaultParagraphFont"/>
    <w:uiPriority w:val="20"/>
    <w:qFormat/>
    <w:rsid w:val="004F5F1E"/>
    <w:rPr>
      <w:i/>
      <w:iCs/>
    </w:rPr>
  </w:style>
  <w:style w:type="character" w:styleId="HTMLCode">
    <w:name w:val="HTML Code"/>
    <w:basedOn w:val="DefaultParagraphFont"/>
    <w:uiPriority w:val="99"/>
    <w:semiHidden/>
    <w:unhideWhenUsed/>
    <w:rsid w:val="006D06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372404">
      <w:bodyDiv w:val="1"/>
      <w:marLeft w:val="0"/>
      <w:marRight w:val="0"/>
      <w:marTop w:val="0"/>
      <w:marBottom w:val="0"/>
      <w:divBdr>
        <w:top w:val="none" w:sz="0" w:space="0" w:color="auto"/>
        <w:left w:val="none" w:sz="0" w:space="0" w:color="auto"/>
        <w:bottom w:val="none" w:sz="0" w:space="0" w:color="auto"/>
        <w:right w:val="none" w:sz="0" w:space="0" w:color="auto"/>
      </w:divBdr>
    </w:div>
    <w:div w:id="166010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966</Words>
  <Characters>5509</Characters>
  <Application>Microsoft Office Word</Application>
  <DocSecurity>0</DocSecurity>
  <Lines>45</Lines>
  <Paragraphs>12</Paragraphs>
  <ScaleCrop>false</ScaleCrop>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TEMUR KUCHKOROV</dc:creator>
  <cp:keywords/>
  <dc:description/>
  <cp:lastModifiedBy>TEMUR KUCHKOROV</cp:lastModifiedBy>
  <cp:revision>2</cp:revision>
  <dcterms:created xsi:type="dcterms:W3CDTF">2025-06-13T17:06:00Z</dcterms:created>
  <dcterms:modified xsi:type="dcterms:W3CDTF">2025-06-16T20:22:00Z</dcterms:modified>
</cp:coreProperties>
</file>