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3B70A" w14:textId="77777777" w:rsidR="0049147A" w:rsidRPr="0049147A" w:rsidRDefault="0049147A" w:rsidP="0049147A">
      <w:pPr>
        <w:spacing w:before="180" w:after="180" w:line="240" w:lineRule="auto"/>
        <w:rPr>
          <w:rFonts w:ascii="Lato" w:eastAsia="Times New Roman" w:hAnsi="Lato" w:cs="Times New Roman"/>
          <w:color w:val="000000"/>
          <w:kern w:val="0"/>
          <w:sz w:val="21"/>
          <w:szCs w:val="21"/>
          <w14:ligatures w14:val="none"/>
        </w:rPr>
      </w:pPr>
      <w:r w:rsidRPr="0049147A">
        <w:rPr>
          <w:rFonts w:ascii="Lato" w:eastAsia="Times New Roman" w:hAnsi="Lato" w:cs="Times New Roman"/>
          <w:color w:val="000000"/>
          <w:kern w:val="0"/>
          <w:sz w:val="21"/>
          <w:szCs w:val="21"/>
          <w14:ligatures w14:val="none"/>
        </w:rPr>
        <w:t>Create a set of firewall rules that provide a reasonable amount of security to the internal network. Make sure you address the rules mentioned by the client above, as well as these extra requirements:</w:t>
      </w:r>
    </w:p>
    <w:p w14:paraId="659D136E" w14:textId="45DC458E" w:rsidR="0049147A" w:rsidRPr="0049147A" w:rsidRDefault="0049147A" w:rsidP="00A721ED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1"/>
          <w:szCs w:val="21"/>
          <w14:ligatures w14:val="none"/>
        </w:rPr>
      </w:pPr>
    </w:p>
    <w:tbl>
      <w:tblPr>
        <w:tblW w:w="14325" w:type="dxa"/>
        <w:tblInd w:w="-69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3525"/>
        <w:gridCol w:w="2046"/>
        <w:gridCol w:w="2046"/>
        <w:gridCol w:w="2046"/>
        <w:gridCol w:w="2046"/>
        <w:gridCol w:w="2048"/>
      </w:tblGrid>
      <w:tr w:rsidR="0049147A" w:rsidRPr="0049147A" w14:paraId="11C060EC" w14:textId="77777777" w:rsidTr="0049147A">
        <w:trPr>
          <w:trHeight w:val="435"/>
        </w:trPr>
        <w:tc>
          <w:tcPr>
            <w:tcW w:w="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ED4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FF44E4" w14:textId="77777777" w:rsidR="0049147A" w:rsidRPr="0049147A" w:rsidRDefault="0049147A" w:rsidP="0049147A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9147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#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ED4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02C82E" w14:textId="77777777" w:rsidR="0049147A" w:rsidRPr="0049147A" w:rsidRDefault="0049147A" w:rsidP="0049147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9147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Action(Drop/Reject)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ED4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C64F06" w14:textId="77777777" w:rsidR="0049147A" w:rsidRPr="0049147A" w:rsidRDefault="0049147A" w:rsidP="0049147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9147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In/Out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ED4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D26982" w14:textId="77777777" w:rsidR="0049147A" w:rsidRPr="0049147A" w:rsidRDefault="0049147A" w:rsidP="0049147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9147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SRC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ED4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2648EB" w14:textId="77777777" w:rsidR="0049147A" w:rsidRPr="0049147A" w:rsidRDefault="0049147A" w:rsidP="0049147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9147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DEST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ED4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C804AF" w14:textId="77777777" w:rsidR="0049147A" w:rsidRPr="0049147A" w:rsidRDefault="0049147A" w:rsidP="0049147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9147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PROTO</w:t>
            </w:r>
          </w:p>
        </w:tc>
        <w:tc>
          <w:tcPr>
            <w:tcW w:w="2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ED4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6898F2" w14:textId="77777777" w:rsidR="0049147A" w:rsidRPr="0049147A" w:rsidRDefault="0049147A" w:rsidP="0049147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9147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PORT</w:t>
            </w:r>
          </w:p>
        </w:tc>
      </w:tr>
      <w:tr w:rsidR="0049147A" w:rsidRPr="0049147A" w14:paraId="3D8C0A6C" w14:textId="77777777" w:rsidTr="0049147A">
        <w:trPr>
          <w:trHeight w:val="390"/>
        </w:trPr>
        <w:tc>
          <w:tcPr>
            <w:tcW w:w="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52EB85" w14:textId="3B5A13AE" w:rsidR="0049147A" w:rsidRPr="0049147A" w:rsidRDefault="0049147A" w:rsidP="0049147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ascii="Lato" w:eastAsia="Times New Roman" w:hAnsi="Lato" w:cs="Times New Roman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22001E" w14:textId="72E494E3" w:rsidR="0049147A" w:rsidRPr="0049147A" w:rsidRDefault="0049147A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Drop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6B5E96" w14:textId="3F070DBB" w:rsidR="0049147A" w:rsidRPr="0049147A" w:rsidRDefault="00B21EDC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18523F" w14:textId="07949962" w:rsidR="0049147A" w:rsidRPr="0049147A" w:rsidRDefault="00AB7B20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ANY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1805BD" w14:textId="6117988C" w:rsidR="0049147A" w:rsidRPr="0049147A" w:rsidRDefault="00AB7B20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ANY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A10F1C" w14:textId="2C1461C8" w:rsidR="0049147A" w:rsidRPr="0049147A" w:rsidRDefault="0049147A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ICMP</w:t>
            </w:r>
          </w:p>
        </w:tc>
        <w:tc>
          <w:tcPr>
            <w:tcW w:w="2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CD6AEF" w14:textId="59925C27" w:rsidR="0049147A" w:rsidRPr="0049147A" w:rsidRDefault="00A30B73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*</w:t>
            </w:r>
          </w:p>
        </w:tc>
      </w:tr>
      <w:tr w:rsidR="0049147A" w:rsidRPr="0049147A" w14:paraId="12133961" w14:textId="77777777" w:rsidTr="0049147A">
        <w:trPr>
          <w:trHeight w:val="420"/>
        </w:trPr>
        <w:tc>
          <w:tcPr>
            <w:tcW w:w="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78A288" w14:textId="09B1DD6B" w:rsidR="0049147A" w:rsidRPr="0049147A" w:rsidRDefault="0049147A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001851" w14:textId="5B917721" w:rsidR="0049147A" w:rsidRPr="0049147A" w:rsidRDefault="001F331E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Reject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B1BE41" w14:textId="64A54C75" w:rsidR="0049147A" w:rsidRPr="0049147A" w:rsidRDefault="00BC69DE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DCB3EE" w14:textId="0668636D" w:rsidR="0049147A" w:rsidRPr="0049147A" w:rsidRDefault="001F331E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ANY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EF9618" w14:textId="1961DAE0" w:rsidR="0049147A" w:rsidRPr="0049147A" w:rsidRDefault="001F331E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172.16.</w:t>
            </w:r>
            <w:r w:rsidR="00A30B7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3.1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5DC805" w14:textId="71ABE382" w:rsidR="0049147A" w:rsidRPr="0049147A" w:rsidRDefault="001F331E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TCP</w:t>
            </w:r>
          </w:p>
        </w:tc>
        <w:tc>
          <w:tcPr>
            <w:tcW w:w="2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CF5597" w14:textId="6F474300" w:rsidR="0049147A" w:rsidRPr="0049147A" w:rsidRDefault="001F331E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3306</w:t>
            </w:r>
          </w:p>
        </w:tc>
      </w:tr>
      <w:tr w:rsidR="0049147A" w:rsidRPr="0049147A" w14:paraId="07862EB5" w14:textId="77777777" w:rsidTr="0049147A">
        <w:trPr>
          <w:trHeight w:val="420"/>
        </w:trPr>
        <w:tc>
          <w:tcPr>
            <w:tcW w:w="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8D0892" w14:textId="0788183C" w:rsidR="0049147A" w:rsidRPr="0049147A" w:rsidRDefault="0049147A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8E83B5" w14:textId="45DF3A0D" w:rsidR="0049147A" w:rsidRPr="0049147A" w:rsidRDefault="001F331E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Drop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5F9935" w14:textId="01767ED5" w:rsidR="0049147A" w:rsidRPr="0049147A" w:rsidRDefault="001F331E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Out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857A2B" w14:textId="3FDF0BC6" w:rsidR="0049147A" w:rsidRPr="0049147A" w:rsidRDefault="00BC69DE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192.158.1.38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AC9D62" w14:textId="255BF466" w:rsidR="0049147A" w:rsidRPr="0049147A" w:rsidRDefault="00BC69DE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ANY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1EA9AB" w14:textId="33167CD0" w:rsidR="0049147A" w:rsidRPr="0049147A" w:rsidRDefault="001F331E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TCP</w:t>
            </w:r>
          </w:p>
        </w:tc>
        <w:tc>
          <w:tcPr>
            <w:tcW w:w="2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5FE2A1" w14:textId="3206FB94" w:rsidR="0049147A" w:rsidRPr="0049147A" w:rsidRDefault="001F331E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22</w:t>
            </w:r>
          </w:p>
        </w:tc>
      </w:tr>
      <w:tr w:rsidR="003C3961" w:rsidRPr="0049147A" w14:paraId="4731E48D" w14:textId="77777777" w:rsidTr="0049147A">
        <w:trPr>
          <w:trHeight w:val="420"/>
        </w:trPr>
        <w:tc>
          <w:tcPr>
            <w:tcW w:w="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6688504" w14:textId="6019BDD4" w:rsidR="003C3961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2C3B54F" w14:textId="3BA7CD9E" w:rsidR="003C3961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Drop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90F5CC9" w14:textId="059BEAF7" w:rsidR="003C3961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Out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6750A0" w14:textId="4922E39E" w:rsidR="003C3961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172.16.9.1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F8D0082" w14:textId="1A455C7A" w:rsidR="003C3961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ANY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F597B21" w14:textId="0C4D2A76" w:rsidR="003C3961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TCP</w:t>
            </w:r>
          </w:p>
        </w:tc>
        <w:tc>
          <w:tcPr>
            <w:tcW w:w="2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D57D3B" w14:textId="6CA6C864" w:rsidR="003C3961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22</w:t>
            </w:r>
          </w:p>
        </w:tc>
      </w:tr>
      <w:tr w:rsidR="0049147A" w:rsidRPr="0049147A" w14:paraId="0AC67609" w14:textId="77777777" w:rsidTr="0049147A">
        <w:trPr>
          <w:trHeight w:val="435"/>
        </w:trPr>
        <w:tc>
          <w:tcPr>
            <w:tcW w:w="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BA7EAA" w14:textId="11A3CD96" w:rsidR="0049147A" w:rsidRPr="0049147A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9A2058" w14:textId="3AF0B8DF" w:rsidR="0049147A" w:rsidRPr="0049147A" w:rsidRDefault="00A30B73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Reject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D7889D" w14:textId="54F3BE71" w:rsidR="0049147A" w:rsidRPr="0049147A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A0D529" w14:textId="21B22AAB" w:rsidR="0049147A" w:rsidRPr="0049147A" w:rsidRDefault="00A30B73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ANY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1E75E9" w14:textId="5E639A14" w:rsidR="0049147A" w:rsidRPr="0049147A" w:rsidRDefault="00A30B73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172.16.4.1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9E5AB1" w14:textId="265EE6A1" w:rsidR="0049147A" w:rsidRPr="0049147A" w:rsidRDefault="00A950DE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TCP</w:t>
            </w:r>
          </w:p>
        </w:tc>
        <w:tc>
          <w:tcPr>
            <w:tcW w:w="2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09F346" w14:textId="2E1AE10F" w:rsidR="0049147A" w:rsidRPr="0049147A" w:rsidRDefault="00A30B73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*</w:t>
            </w:r>
          </w:p>
        </w:tc>
      </w:tr>
      <w:tr w:rsidR="0049147A" w:rsidRPr="0049147A" w14:paraId="173BDC89" w14:textId="77777777" w:rsidTr="0049147A">
        <w:trPr>
          <w:trHeight w:val="360"/>
        </w:trPr>
        <w:tc>
          <w:tcPr>
            <w:tcW w:w="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AAF42F" w14:textId="6D344BE4" w:rsidR="0049147A" w:rsidRPr="0049147A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66A2C4" w14:textId="0634BD6A" w:rsidR="0049147A" w:rsidRPr="0049147A" w:rsidRDefault="00A950DE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Allo</w:t>
            </w:r>
            <w:r w:rsidR="00A30B7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w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7EFE0F" w14:textId="745A4D10" w:rsidR="0049147A" w:rsidRPr="0049147A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E582E1" w14:textId="3DB2193F" w:rsidR="0049147A" w:rsidRPr="0049147A" w:rsidRDefault="00783DEE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189.61.4.203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DACE46" w14:textId="1CA89592" w:rsidR="0049147A" w:rsidRPr="0049147A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172.16.3.1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2839C9" w14:textId="019D94B6" w:rsidR="0049147A" w:rsidRPr="0049147A" w:rsidRDefault="00783DEE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TCP</w:t>
            </w:r>
          </w:p>
        </w:tc>
        <w:tc>
          <w:tcPr>
            <w:tcW w:w="2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3D8C4B" w14:textId="6D756FCC" w:rsidR="00A950DE" w:rsidRPr="0049147A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3306</w:t>
            </w:r>
          </w:p>
        </w:tc>
      </w:tr>
      <w:tr w:rsidR="00A950DE" w:rsidRPr="0049147A" w14:paraId="1AFBAFA2" w14:textId="77777777" w:rsidTr="0049147A">
        <w:trPr>
          <w:trHeight w:val="360"/>
        </w:trPr>
        <w:tc>
          <w:tcPr>
            <w:tcW w:w="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DD603E9" w14:textId="45409D48" w:rsidR="00A950DE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660D7BC" w14:textId="61DAA009" w:rsidR="00A950DE" w:rsidRDefault="00783DEE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Allow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C413C2F" w14:textId="69ADAF32" w:rsidR="00A950DE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DAEBEB3" w14:textId="7DDB2091" w:rsidR="00A950DE" w:rsidRDefault="00783DEE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101.99.230.16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3D6BAE2" w14:textId="46CF2232" w:rsidR="00A950DE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172.16.3.1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FCC527C" w14:textId="29D96492" w:rsidR="00A950DE" w:rsidRDefault="00783DEE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TCP</w:t>
            </w:r>
          </w:p>
        </w:tc>
        <w:tc>
          <w:tcPr>
            <w:tcW w:w="2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85257A" w14:textId="51E655DC" w:rsidR="00A950DE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3306</w:t>
            </w:r>
          </w:p>
        </w:tc>
      </w:tr>
      <w:tr w:rsidR="00A67C7F" w:rsidRPr="0049147A" w14:paraId="011B0E63" w14:textId="77777777" w:rsidTr="0049147A">
        <w:trPr>
          <w:trHeight w:val="360"/>
        </w:trPr>
        <w:tc>
          <w:tcPr>
            <w:tcW w:w="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F1D965" w14:textId="2E1507FD" w:rsidR="00A67C7F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A2DF844" w14:textId="565C3225" w:rsidR="00A67C7F" w:rsidRDefault="00A721ED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Reject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09A3D38" w14:textId="65B2ABD3" w:rsidR="00A67C7F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82B5221" w14:textId="3DFD0723" w:rsidR="00A67C7F" w:rsidRDefault="00A721ED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ANY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0FA8C17" w14:textId="4640AE5E" w:rsidR="00A67C7F" w:rsidRDefault="00A721ED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172.16.2.1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6DD0880" w14:textId="62327416" w:rsidR="00A67C7F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ANY</w:t>
            </w:r>
          </w:p>
        </w:tc>
        <w:tc>
          <w:tcPr>
            <w:tcW w:w="2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89BEE8B" w14:textId="2599836C" w:rsidR="00A67C7F" w:rsidRDefault="00C9475A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*</w:t>
            </w:r>
          </w:p>
        </w:tc>
      </w:tr>
      <w:tr w:rsidR="00A67C7F" w:rsidRPr="0049147A" w14:paraId="02EDD948" w14:textId="77777777" w:rsidTr="0049147A">
        <w:trPr>
          <w:trHeight w:val="360"/>
        </w:trPr>
        <w:tc>
          <w:tcPr>
            <w:tcW w:w="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7352902" w14:textId="702370FC" w:rsidR="00A67C7F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D72FBFC" w14:textId="6405BCFD" w:rsidR="00A67C7F" w:rsidRDefault="00B7748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Reject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39A640" w14:textId="78CDCB99" w:rsidR="00A67C7F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1ABA577" w14:textId="2996C931" w:rsidR="00A67C7F" w:rsidRDefault="00B7748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ANY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0F79342" w14:textId="0689919D" w:rsidR="00A67C7F" w:rsidRDefault="00B7748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172.16.6.0/24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4D91A53" w14:textId="6B518155" w:rsidR="00A67C7F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ANY</w:t>
            </w:r>
          </w:p>
        </w:tc>
        <w:tc>
          <w:tcPr>
            <w:tcW w:w="2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7D3C9B4" w14:textId="4A7BD0AE" w:rsidR="00A67C7F" w:rsidRDefault="00C9475A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*</w:t>
            </w:r>
          </w:p>
        </w:tc>
      </w:tr>
      <w:tr w:rsidR="00B77481" w:rsidRPr="0049147A" w14:paraId="4FF1548A" w14:textId="77777777" w:rsidTr="0049147A">
        <w:trPr>
          <w:trHeight w:val="360"/>
        </w:trPr>
        <w:tc>
          <w:tcPr>
            <w:tcW w:w="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DF91CFB" w14:textId="45A5C8BC" w:rsidR="00B77481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8D996BB" w14:textId="44CFE7B5" w:rsidR="00B77481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Reject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E78840F" w14:textId="6C44CA09" w:rsidR="00B77481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6F2483" w14:textId="76E18D6C" w:rsidR="00B77481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ANY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2D8B989" w14:textId="510A9814" w:rsidR="00B77481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ANY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F52B806" w14:textId="6FE8F17B" w:rsidR="00B77481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TCP</w:t>
            </w:r>
          </w:p>
        </w:tc>
        <w:tc>
          <w:tcPr>
            <w:tcW w:w="2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36AB6BE" w14:textId="5CE4B5C4" w:rsidR="00B77481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21 </w:t>
            </w:r>
          </w:p>
        </w:tc>
      </w:tr>
      <w:tr w:rsidR="003C3961" w:rsidRPr="0049147A" w14:paraId="7C05542F" w14:textId="77777777" w:rsidTr="0049147A">
        <w:trPr>
          <w:trHeight w:val="360"/>
        </w:trPr>
        <w:tc>
          <w:tcPr>
            <w:tcW w:w="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2F2406F" w14:textId="64DE57DA" w:rsidR="003C3961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29E9785" w14:textId="5E593095" w:rsidR="003C3961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Reject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927C82B" w14:textId="6F3A40F1" w:rsidR="003C3961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6370765" w14:textId="0E6BD720" w:rsidR="003C3961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ANY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236523" w14:textId="2ED17530" w:rsidR="003C3961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ANY</w:t>
            </w:r>
          </w:p>
        </w:tc>
        <w:tc>
          <w:tcPr>
            <w:tcW w:w="2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EBD970" w14:textId="0516261B" w:rsidR="003C3961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TCP</w:t>
            </w:r>
          </w:p>
        </w:tc>
        <w:tc>
          <w:tcPr>
            <w:tcW w:w="2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0182D7" w14:textId="20ADE789" w:rsidR="003C3961" w:rsidRDefault="003C3961" w:rsidP="00491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20</w:t>
            </w:r>
          </w:p>
        </w:tc>
      </w:tr>
    </w:tbl>
    <w:p w14:paraId="126C11FB" w14:textId="7A2FAD4F" w:rsidR="00A721ED" w:rsidRDefault="00A721ED" w:rsidP="00A721ED">
      <w:pPr>
        <w:pStyle w:val="ListParagraph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1"/>
          <w:szCs w:val="21"/>
          <w14:ligatures w14:val="none"/>
        </w:rPr>
      </w:pPr>
    </w:p>
    <w:p w14:paraId="2E652CCF" w14:textId="79AA397B" w:rsidR="00A721ED" w:rsidRPr="00A721ED" w:rsidRDefault="00A721ED" w:rsidP="00A721E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1"/>
          <w:szCs w:val="21"/>
          <w14:ligatures w14:val="none"/>
        </w:rPr>
      </w:pPr>
      <w:r w:rsidRPr="00A721ED">
        <w:rPr>
          <w:rFonts w:ascii="Lato" w:eastAsia="Times New Roman" w:hAnsi="Lato" w:cs="Times New Roman"/>
          <w:color w:val="000000"/>
          <w:kern w:val="0"/>
          <w:sz w:val="21"/>
          <w:szCs w:val="21"/>
          <w14:ligatures w14:val="none"/>
        </w:rPr>
        <w:t>Do not respond to ping requests.</w:t>
      </w:r>
    </w:p>
    <w:p w14:paraId="7A74BAF7" w14:textId="381615D1" w:rsidR="00A721ED" w:rsidRPr="00A721ED" w:rsidRDefault="00A721ED" w:rsidP="00A721E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1"/>
          <w:szCs w:val="21"/>
          <w14:ligatures w14:val="none"/>
        </w:rPr>
      </w:pPr>
      <w:r w:rsidRPr="00A721ED">
        <w:rPr>
          <w:rFonts w:ascii="Lato" w:eastAsia="Times New Roman" w:hAnsi="Lato" w:cs="Times New Roman"/>
          <w:color w:val="000000"/>
          <w:kern w:val="0"/>
          <w:sz w:val="21"/>
          <w:szCs w:val="21"/>
          <w14:ligatures w14:val="none"/>
        </w:rPr>
        <w:t>Reject MySQL requests from the Internet.</w:t>
      </w:r>
      <w:r w:rsidR="00B77481">
        <w:rPr>
          <w:rFonts w:ascii="Lato" w:eastAsia="Times New Roman" w:hAnsi="Lato" w:cs="Times New Roman"/>
          <w:color w:val="000000"/>
          <w:kern w:val="0"/>
          <w:sz w:val="21"/>
          <w:szCs w:val="21"/>
          <w14:ligatures w14:val="none"/>
        </w:rPr>
        <w:t xml:space="preserve"> (database server)</w:t>
      </w:r>
    </w:p>
    <w:p w14:paraId="6B3597A7" w14:textId="77777777" w:rsidR="00A721ED" w:rsidRPr="00A721ED" w:rsidRDefault="00A721ED" w:rsidP="00A721E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1"/>
          <w:szCs w:val="21"/>
          <w14:ligatures w14:val="none"/>
        </w:rPr>
      </w:pPr>
      <w:r w:rsidRPr="00A721ED">
        <w:rPr>
          <w:rFonts w:ascii="Lato" w:eastAsia="Times New Roman" w:hAnsi="Lato" w:cs="Times New Roman"/>
          <w:color w:val="000000"/>
          <w:kern w:val="0"/>
          <w:sz w:val="21"/>
          <w:szCs w:val="21"/>
          <w14:ligatures w14:val="none"/>
        </w:rPr>
        <w:t>Drop all ssh traffic outbound from the web server.</w:t>
      </w:r>
    </w:p>
    <w:p w14:paraId="779215D2" w14:textId="5204B9F7" w:rsidR="00900247" w:rsidRPr="00E729F2" w:rsidRDefault="00A721ED" w:rsidP="00A721ED">
      <w:pPr>
        <w:pStyle w:val="ListParagraph"/>
        <w:numPr>
          <w:ilvl w:val="0"/>
          <w:numId w:val="2"/>
        </w:numPr>
        <w:rPr>
          <w:b/>
          <w:bCs/>
        </w:rPr>
      </w:pPr>
      <w:r w:rsidRPr="00A721ED">
        <w:rPr>
          <w:rFonts w:ascii="Lato" w:eastAsia="Times New Roman" w:hAnsi="Lato" w:cs="Times New Roman"/>
          <w:color w:val="000000"/>
          <w:kern w:val="0"/>
          <w:sz w:val="21"/>
          <w:szCs w:val="21"/>
          <w14:ligatures w14:val="none"/>
        </w:rPr>
        <w:t>Reject</w:t>
      </w:r>
      <w:r>
        <w:rPr>
          <w:rFonts w:ascii="Lato" w:eastAsia="Times New Roman" w:hAnsi="Lato" w:cs="Times New Roman"/>
          <w:color w:val="000000"/>
          <w:kern w:val="0"/>
          <w:sz w:val="21"/>
          <w:szCs w:val="21"/>
          <w14:ligatures w14:val="none"/>
        </w:rPr>
        <w:t xml:space="preserve"> any source from the internet to payroll server.</w:t>
      </w:r>
    </w:p>
    <w:p w14:paraId="29658B8B" w14:textId="43AAB5DE" w:rsidR="00E729F2" w:rsidRPr="00A721ED" w:rsidRDefault="00E729F2" w:rsidP="00A721E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ascii="Lato" w:eastAsia="Times New Roman" w:hAnsi="Lato" w:cs="Times New Roman"/>
          <w:color w:val="000000"/>
          <w:kern w:val="0"/>
          <w:sz w:val="21"/>
          <w:szCs w:val="21"/>
          <w14:ligatures w14:val="none"/>
        </w:rPr>
        <w:t>Reject any source from the web server.</w:t>
      </w:r>
    </w:p>
    <w:p w14:paraId="1BE6A08E" w14:textId="5FAAB3B1" w:rsidR="00A721ED" w:rsidRDefault="00A721ED" w:rsidP="00A721ED">
      <w:pPr>
        <w:pStyle w:val="ListParagraph"/>
        <w:numPr>
          <w:ilvl w:val="0"/>
          <w:numId w:val="2"/>
        </w:numPr>
      </w:pPr>
      <w:r w:rsidRPr="00A721ED">
        <w:t>189.61.4.20</w:t>
      </w:r>
      <w:r>
        <w:t>3 allow for client.</w:t>
      </w:r>
    </w:p>
    <w:p w14:paraId="2A150361" w14:textId="2AB08D01" w:rsidR="00A721ED" w:rsidRDefault="00A721ED" w:rsidP="00A721ED">
      <w:pPr>
        <w:pStyle w:val="ListParagraph"/>
        <w:numPr>
          <w:ilvl w:val="0"/>
          <w:numId w:val="2"/>
        </w:numPr>
      </w:pPr>
      <w:r>
        <w:lastRenderedPageBreak/>
        <w:t>101.99.230.16 allow for client.</w:t>
      </w:r>
    </w:p>
    <w:p w14:paraId="2C88FA7A" w14:textId="77777777" w:rsidR="00E729F2" w:rsidRDefault="00E729F2" w:rsidP="00E729F2">
      <w:pPr>
        <w:pStyle w:val="ListParagraph"/>
        <w:numPr>
          <w:ilvl w:val="0"/>
          <w:numId w:val="2"/>
        </w:numPr>
      </w:pPr>
      <w:r>
        <w:t>Security camera reject any from internet.</w:t>
      </w:r>
    </w:p>
    <w:p w14:paraId="24BAC7A0" w14:textId="4F6CF6FE" w:rsidR="00E729F2" w:rsidRDefault="00E729F2" w:rsidP="00A721ED">
      <w:pPr>
        <w:pStyle w:val="ListParagraph"/>
        <w:numPr>
          <w:ilvl w:val="0"/>
          <w:numId w:val="2"/>
        </w:numPr>
      </w:pPr>
      <w:r>
        <w:t xml:space="preserve">Reject any Industrial Machine. </w:t>
      </w:r>
    </w:p>
    <w:p w14:paraId="7D3B504E" w14:textId="53DD8F56" w:rsidR="00E729F2" w:rsidRDefault="00E729F2" w:rsidP="00E729F2">
      <w:pPr>
        <w:pStyle w:val="ListParagraph"/>
        <w:numPr>
          <w:ilvl w:val="0"/>
          <w:numId w:val="2"/>
        </w:numPr>
      </w:pPr>
      <w:r>
        <w:t xml:space="preserve">Reject any </w:t>
      </w:r>
      <w:r w:rsidR="006D4FE6">
        <w:t>FTP</w:t>
      </w:r>
    </w:p>
    <w:p w14:paraId="144650F0" w14:textId="609DF1A0" w:rsidR="00E729F2" w:rsidRPr="00A721ED" w:rsidRDefault="00E729F2" w:rsidP="00E729F2">
      <w:pPr>
        <w:pStyle w:val="ListParagraph"/>
        <w:numPr>
          <w:ilvl w:val="0"/>
          <w:numId w:val="2"/>
        </w:numPr>
      </w:pPr>
      <w:r>
        <w:t xml:space="preserve">Reject any </w:t>
      </w:r>
      <w:r w:rsidR="006D4FE6">
        <w:t>FTP</w:t>
      </w:r>
    </w:p>
    <w:p w14:paraId="178D260A" w14:textId="0342FBD5" w:rsidR="00A30B73" w:rsidRDefault="00A30B73"/>
    <w:sectPr w:rsidR="00A30B73" w:rsidSect="00935E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36DBC"/>
    <w:multiLevelType w:val="hybridMultilevel"/>
    <w:tmpl w:val="F44CC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419E5"/>
    <w:multiLevelType w:val="multilevel"/>
    <w:tmpl w:val="5E6A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820027">
    <w:abstractNumId w:val="1"/>
  </w:num>
  <w:num w:numId="2" w16cid:durableId="61586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7A"/>
    <w:rsid w:val="001F331E"/>
    <w:rsid w:val="00241CF3"/>
    <w:rsid w:val="003C3961"/>
    <w:rsid w:val="0049139F"/>
    <w:rsid w:val="0049147A"/>
    <w:rsid w:val="006D4FE6"/>
    <w:rsid w:val="00783DEE"/>
    <w:rsid w:val="00900247"/>
    <w:rsid w:val="00935EAF"/>
    <w:rsid w:val="00A30B73"/>
    <w:rsid w:val="00A67C7F"/>
    <w:rsid w:val="00A721ED"/>
    <w:rsid w:val="00A950DE"/>
    <w:rsid w:val="00AB7B20"/>
    <w:rsid w:val="00B17AD0"/>
    <w:rsid w:val="00B21EDC"/>
    <w:rsid w:val="00B77481"/>
    <w:rsid w:val="00BC69DE"/>
    <w:rsid w:val="00C9475A"/>
    <w:rsid w:val="00D42D82"/>
    <w:rsid w:val="00E729F2"/>
    <w:rsid w:val="00FB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C8EF"/>
  <w15:chartTrackingRefBased/>
  <w15:docId w15:val="{9E4F7258-23E5-46B4-AA7A-5AAE350D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4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4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4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4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4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1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914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State University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 R So</dc:creator>
  <cp:keywords/>
  <dc:description/>
  <cp:lastModifiedBy>Pil R So</cp:lastModifiedBy>
  <cp:revision>10</cp:revision>
  <dcterms:created xsi:type="dcterms:W3CDTF">2024-03-13T15:08:00Z</dcterms:created>
  <dcterms:modified xsi:type="dcterms:W3CDTF">2024-03-14T15:34:00Z</dcterms:modified>
</cp:coreProperties>
</file>