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s6wb8askr2jr" w:id="0"/>
      <w:bookmarkEnd w:id="0"/>
      <w:r w:rsidDel="00000000" w:rsidR="00000000" w:rsidRPr="00000000">
        <w:rPr>
          <w:b w:val="1"/>
          <w:bCs w:val="1"/>
          <w:sz w:val="22"/>
          <w:szCs w:val="22"/>
          <w:rtl w:val="0"/>
        </w:rPr>
        <w:t xml:space="preserve">Análisis Exploratorio de Datos — Sprint 2</w:t>
      </w:r>
    </w:p>
    <w:p w:rsidR="00000000" w:rsidDel="00000000" w:rsidP="00000000" w:rsidRDefault="00000000" w:rsidRPr="00000000" w14:paraId="00000002">
      <w:pPr>
        <w:pStyle w:val="Heading3"/>
        <w:keepNext w:val="0"/>
        <w:keepLines w:val="0"/>
        <w:spacing w:before="280" w:lineRule="auto"/>
        <w:rPr>
          <w:b w:val="1"/>
          <w:bCs w:val="1"/>
          <w:color w:val="000000"/>
          <w:sz w:val="22"/>
          <w:szCs w:val="22"/>
        </w:rPr>
      </w:pPr>
      <w:bookmarkStart w:colFirst="0" w:colLast="0" w:name="_z3r8kpobmedr" w:id="1"/>
      <w:bookmarkEnd w:id="1"/>
      <w:r w:rsidDel="00000000" w:rsidR="00000000" w:rsidRPr="00000000">
        <w:rPr>
          <w:b w:val="1"/>
          <w:bCs w:val="1"/>
          <w:color w:val="000000"/>
          <w:sz w:val="22"/>
          <w:szCs w:val="22"/>
          <w:rtl w:val="0"/>
        </w:rPr>
        <w:t xml:space="preserve">1. Preguntas Actualizadas que guían la exploración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jc w:val="both"/>
        <w:rPr/>
      </w:pPr>
      <w:r w:rsidDel="00000000" w:rsidR="00000000" w:rsidRPr="00000000">
        <w:rPr>
          <w:b w:val="1"/>
          <w:bCs w:val="1"/>
          <w:rtl w:val="0"/>
        </w:rPr>
        <w:t xml:space="preserve">Pregunta Principal (Maestra): </w:t>
      </w:r>
      <w:r w:rsidDel="00000000" w:rsidR="00000000" w:rsidRPr="00000000">
        <w:rPr>
          <w:rtl w:val="0"/>
        </w:rPr>
        <w:t xml:space="preserve">¿Qué relación existe entre la cantidad de incendios forestales y la superficie afectada en las provincias argentinas entre 2020 y 2025?</w:t>
      </w:r>
    </w:p>
    <w:p w:rsidR="00000000" w:rsidDel="00000000" w:rsidP="00000000" w:rsidRDefault="00000000" w:rsidRPr="00000000" w14:paraId="00000005">
      <w:pPr>
        <w:jc w:val="both"/>
        <w:rPr/>
      </w:pPr>
      <w:r w:rsidDel="00000000" w:rsidR="00000000" w:rsidRPr="00000000">
        <w:rPr>
          <w:b w:val="1"/>
          <w:bCs w:val="1"/>
          <w:rtl w:val="0"/>
        </w:rPr>
        <w:t xml:space="preserve">Pregunta Secundaria 1: </w:t>
      </w:r>
      <w:r w:rsidDel="00000000" w:rsidR="00000000" w:rsidRPr="00000000">
        <w:rPr>
          <w:rtl w:val="0"/>
        </w:rPr>
        <w:t xml:space="preserve">¿Cómo se distribuyen los incendios forestales entre las distintas regiones de Argentina entre 2020 y 2025?</w:t>
      </w:r>
    </w:p>
    <w:p w:rsidR="00000000" w:rsidDel="00000000" w:rsidP="00000000" w:rsidRDefault="00000000" w:rsidRPr="00000000" w14:paraId="00000006">
      <w:pPr>
        <w:jc w:val="both"/>
        <w:rPr/>
      </w:pPr>
      <w:r w:rsidDel="00000000" w:rsidR="00000000" w:rsidRPr="00000000">
        <w:rPr>
          <w:b w:val="1"/>
          <w:bCs w:val="1"/>
          <w:rtl w:val="0"/>
        </w:rPr>
        <w:t xml:space="preserve">Pregunta Secundaria 2: </w:t>
      </w:r>
      <w:r w:rsidDel="00000000" w:rsidR="00000000" w:rsidRPr="00000000">
        <w:rPr>
          <w:rtl w:val="0"/>
        </w:rPr>
        <w:t xml:space="preserve">¿Cómo se comportan los focos de calor en las distintas provincias de Argentina entre 2020 y 2025?</w:t>
      </w:r>
    </w:p>
    <w:p w:rsidR="00000000" w:rsidDel="00000000" w:rsidP="00000000" w:rsidRDefault="00000000" w:rsidRPr="00000000" w14:paraId="00000007">
      <w:pPr>
        <w:pStyle w:val="Heading3"/>
        <w:keepNext w:val="0"/>
        <w:keepLines w:val="0"/>
        <w:spacing w:before="280" w:lineRule="auto"/>
        <w:rPr>
          <w:b w:val="1"/>
          <w:bCs w:val="1"/>
          <w:color w:val="000000"/>
          <w:sz w:val="22"/>
          <w:szCs w:val="22"/>
        </w:rPr>
      </w:pPr>
      <w:bookmarkStart w:colFirst="0" w:colLast="0" w:name="_d951tojb9npy" w:id="2"/>
      <w:bookmarkEnd w:id="2"/>
      <w:r w:rsidDel="00000000" w:rsidR="00000000" w:rsidRPr="00000000">
        <w:rPr>
          <w:b w:val="1"/>
          <w:bCs w:val="1"/>
          <w:color w:val="000000"/>
          <w:sz w:val="22"/>
          <w:szCs w:val="22"/>
          <w:rtl w:val="0"/>
        </w:rPr>
        <w:t xml:space="preserve">2. Información del dataset</w:t>
      </w:r>
    </w:p>
    <w:p w:rsidR="00000000" w:rsidDel="00000000" w:rsidP="00000000" w:rsidRDefault="00000000" w:rsidRPr="00000000" w14:paraId="00000008">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Dataset:</w:t>
      </w:r>
    </w:p>
    <w:p w:rsidR="00000000" w:rsidDel="00000000" w:rsidP="00000000" w:rsidRDefault="00000000" w:rsidRPr="00000000" w14:paraId="00000009">
      <w:pPr>
        <w:ind w:left="144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cant_focos_prov_mes_2020_2026:</w:t>
      </w:r>
    </w:p>
    <w:p w:rsidR="00000000" w:rsidDel="00000000" w:rsidP="00000000" w:rsidRDefault="00000000" w:rsidRPr="00000000" w14:paraId="0000000A">
      <w:pPr>
        <w:ind w:left="1080" w:firstLine="0"/>
        <w:rPr/>
      </w:pPr>
      <w:r w:rsidDel="00000000" w:rsidR="00000000" w:rsidRPr="00000000">
        <w:rPr>
          <w:rtl w:val="0"/>
        </w:rPr>
        <w:t xml:space="preserve">Registro mensual y provincial de los focos de calor detectados entre 2020 y 2026 (derivada de cant_focos_prov_mes_2015_2026, filtrada desde 2020).</w:t>
      </w:r>
    </w:p>
    <w:p w:rsidR="00000000" w:rsidDel="00000000" w:rsidP="00000000" w:rsidRDefault="00000000" w:rsidRPr="00000000" w14:paraId="0000000B">
      <w:pPr>
        <w:ind w:left="1080" w:firstLine="0"/>
        <w:rPr/>
      </w:pPr>
      <w:r w:rsidDel="00000000" w:rsidR="00000000" w:rsidRPr="00000000">
        <w:rPr>
          <w:rtl w:val="0"/>
        </w:rPr>
        <w:t xml:space="preserve"> </w:t>
      </w:r>
    </w:p>
    <w:p w:rsidR="00000000" w:rsidDel="00000000" w:rsidP="00000000" w:rsidRDefault="00000000" w:rsidRPr="00000000" w14:paraId="0000000C">
      <w:pPr>
        <w:ind w:left="144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cant_hect_incen_prov_2020_2026:</w:t>
      </w:r>
    </w:p>
    <w:p w:rsidR="00000000" w:rsidDel="00000000" w:rsidP="00000000" w:rsidRDefault="00000000" w:rsidRPr="00000000" w14:paraId="0000000D">
      <w:pPr>
        <w:ind w:left="1080" w:firstLine="0"/>
        <w:rPr/>
      </w:pPr>
      <w:r w:rsidDel="00000000" w:rsidR="00000000" w:rsidRPr="00000000">
        <w:rPr>
          <w:rtl w:val="0"/>
        </w:rPr>
        <w:t xml:space="preserve">Superficie total afectada en hectáreas por incendios forestales y rurales en cada provincia de Argentina de forma anual, abarcando desde 2017 hasta el año 2026 (filtrada desde 2020).</w:t>
      </w:r>
    </w:p>
    <w:p w:rsidR="00000000" w:rsidDel="00000000" w:rsidP="00000000" w:rsidRDefault="00000000" w:rsidRPr="00000000" w14:paraId="0000000E">
      <w:pPr>
        <w:ind w:left="1080" w:firstLine="0"/>
        <w:rPr/>
      </w:pPr>
      <w:r w:rsidDel="00000000" w:rsidR="00000000" w:rsidRPr="00000000">
        <w:rPr>
          <w:rtl w:val="0"/>
        </w:rPr>
        <w:t xml:space="preserve"> </w:t>
      </w:r>
    </w:p>
    <w:p w:rsidR="00000000" w:rsidDel="00000000" w:rsidP="00000000" w:rsidRDefault="00000000" w:rsidRPr="00000000" w14:paraId="0000000F">
      <w:pPr>
        <w:ind w:left="144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cant_incen_regi_2020_2026:</w:t>
      </w:r>
    </w:p>
    <w:p w:rsidR="00000000" w:rsidDel="00000000" w:rsidP="00000000" w:rsidRDefault="00000000" w:rsidRPr="00000000" w14:paraId="00000010">
      <w:pPr>
        <w:ind w:left="1080" w:firstLine="0"/>
        <w:rPr/>
      </w:pPr>
      <w:r w:rsidDel="00000000" w:rsidR="00000000" w:rsidRPr="00000000">
        <w:rPr>
          <w:rtl w:val="0"/>
        </w:rPr>
        <w:t xml:space="preserve"> Cantidad de incendios reportados anualmente por región geográfica de Argentina abarcando desde 2017 hasta el año 2026 (filtrada desde 2020).</w:t>
      </w:r>
    </w:p>
    <w:p w:rsidR="00000000" w:rsidDel="00000000" w:rsidP="00000000" w:rsidRDefault="00000000" w:rsidRPr="00000000" w14:paraId="00000011">
      <w:pPr>
        <w:ind w:left="1080" w:firstLine="0"/>
        <w:rPr/>
      </w:pPr>
      <w:r w:rsidDel="00000000" w:rsidR="00000000" w:rsidRPr="00000000">
        <w:rPr>
          <w:rtl w:val="0"/>
        </w:rPr>
        <w:t xml:space="preserve"> </w:t>
      </w:r>
    </w:p>
    <w:p w:rsidR="00000000" w:rsidDel="00000000" w:rsidP="00000000" w:rsidRDefault="00000000" w:rsidRPr="00000000" w14:paraId="00000012">
      <w:pPr>
        <w:ind w:left="144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cant_total_focos_año</w:t>
      </w:r>
      <w:r w:rsidDel="00000000" w:rsidR="00000000" w:rsidRPr="00000000">
        <w:rPr>
          <w:b w:val="1"/>
          <w:bCs w:val="1"/>
          <w:rtl w:val="0"/>
        </w:rPr>
        <w:t xml:space="preserve">:</w:t>
      </w:r>
    </w:p>
    <w:p w:rsidR="00000000" w:rsidDel="00000000" w:rsidP="00000000" w:rsidRDefault="00000000" w:rsidRPr="00000000" w14:paraId="00000013">
      <w:pPr>
        <w:ind w:left="1080" w:firstLine="0"/>
        <w:rPr/>
      </w:pPr>
      <w:r w:rsidDel="00000000" w:rsidR="00000000" w:rsidRPr="00000000">
        <w:rPr>
          <w:rtl w:val="0"/>
        </w:rPr>
        <w:t xml:space="preserve">Histórico anual consolidado de focos de calor a nivel nacional entre 2015 y 2026.</w:t>
      </w:r>
    </w:p>
    <w:p w:rsidR="00000000" w:rsidDel="00000000" w:rsidP="00000000" w:rsidRDefault="00000000" w:rsidRPr="00000000" w14:paraId="00000014">
      <w:pPr>
        <w:ind w:left="1080" w:firstLine="0"/>
        <w:rPr/>
      </w:pPr>
      <w:r w:rsidDel="00000000" w:rsidR="00000000" w:rsidRPr="00000000">
        <w:rPr>
          <w:rtl w:val="0"/>
        </w:rPr>
        <w:t xml:space="preserve"> </w:t>
      </w:r>
    </w:p>
    <w:p w:rsidR="00000000" w:rsidDel="00000000" w:rsidP="00000000" w:rsidRDefault="00000000" w:rsidRPr="00000000" w14:paraId="00000015">
      <w:pPr>
        <w:ind w:left="144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Ince_Fore_2020 a Ince_Fore_2026:</w:t>
      </w:r>
    </w:p>
    <w:p w:rsidR="00000000" w:rsidDel="00000000" w:rsidP="00000000" w:rsidRDefault="00000000" w:rsidRPr="00000000" w14:paraId="00000016">
      <w:pPr>
        <w:ind w:left="1080" w:firstLine="0"/>
        <w:rPr/>
      </w:pPr>
      <w:r w:rsidDel="00000000" w:rsidR="00000000" w:rsidRPr="00000000">
        <w:rPr>
          <w:rtl w:val="0"/>
        </w:rPr>
        <w:t xml:space="preserve">Datos de origen: cantidad de incendios y superficie afectada (ha) por jurisdicción y mes, tomados de los reportes mensuales del Servicio Nacional de Manejo del Fuego. Fueron limpiados (encabezados, tipos de datos, "s/d" a 0) y anexados en </w:t>
      </w:r>
      <w:r w:rsidDel="00000000" w:rsidR="00000000" w:rsidRPr="00000000">
        <w:rPr>
          <w:rtl w:val="0"/>
        </w:rPr>
        <w:t xml:space="preserve">IncendioForestal_2020_2026</w:t>
      </w:r>
      <w:r w:rsidDel="00000000" w:rsidR="00000000" w:rsidRPr="00000000">
        <w:rPr>
          <w:rtl w:val="0"/>
        </w:rPr>
        <w:t xml:space="preserve">, que es la tabla que se usa en el análisis.</w:t>
      </w:r>
    </w:p>
    <w:p w:rsidR="00000000" w:rsidDel="00000000" w:rsidP="00000000" w:rsidRDefault="00000000" w:rsidRPr="00000000" w14:paraId="00000017">
      <w:pPr>
        <w:ind w:left="1080" w:firstLine="0"/>
        <w:rPr/>
      </w:pPr>
      <w:r w:rsidDel="00000000" w:rsidR="00000000" w:rsidRPr="00000000">
        <w:rPr>
          <w:rtl w:val="0"/>
        </w:rPr>
        <w:t xml:space="preserve"> </w:t>
      </w:r>
    </w:p>
    <w:p w:rsidR="00000000" w:rsidDel="00000000" w:rsidP="00000000" w:rsidRDefault="00000000" w:rsidRPr="00000000" w14:paraId="00000018">
      <w:pPr>
        <w:ind w:left="144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IncendioForestal_2020_2026</w:t>
      </w:r>
      <w:r w:rsidDel="00000000" w:rsidR="00000000" w:rsidRPr="00000000">
        <w:rPr>
          <w:b w:val="1"/>
          <w:bCs w:val="1"/>
          <w:rtl w:val="0"/>
        </w:rPr>
        <w:t xml:space="preserve">:</w:t>
      </w:r>
    </w:p>
    <w:p w:rsidR="00000000" w:rsidDel="00000000" w:rsidP="00000000" w:rsidRDefault="00000000" w:rsidRPr="00000000" w14:paraId="00000019">
      <w:pPr>
        <w:ind w:left="1080" w:firstLine="0"/>
        <w:rPr/>
      </w:pPr>
      <w:r w:rsidDel="00000000" w:rsidR="00000000" w:rsidRPr="00000000">
        <w:rPr>
          <w:rtl w:val="0"/>
        </w:rPr>
        <w:t xml:space="preserve"> Cantidad de incendios y superficie afectada (ha) por jurisdicción, año y mes, entre 2020 y 2026. Se construyó anexando las tablas mensuales Ince_Fore_2020 a Ince_Fore_2026 (reportes mensuales de alerta temprana del Servicio Nacional de Manejo del Fuego).</w:t>
      </w:r>
    </w:p>
    <w:p w:rsidR="00000000" w:rsidDel="00000000" w:rsidP="00000000" w:rsidRDefault="00000000" w:rsidRPr="00000000" w14:paraId="0000001A">
      <w:pPr>
        <w:ind w:left="1080" w:firstLine="0"/>
        <w:rPr/>
      </w:pPr>
      <w:r w:rsidDel="00000000" w:rsidR="00000000" w:rsidRPr="00000000">
        <w:rPr>
          <w:rtl w:val="0"/>
        </w:rPr>
        <w:t xml:space="preserve"> </w:t>
      </w:r>
    </w:p>
    <w:p w:rsidR="00000000" w:rsidDel="00000000" w:rsidP="00000000" w:rsidRDefault="00000000" w:rsidRPr="00000000" w14:paraId="0000001B">
      <w:pPr>
        <w:ind w:left="1080" w:firstLine="0"/>
        <w:rPr>
          <w:b w:val="1"/>
          <w:bCs w:val="1"/>
        </w:rPr>
      </w:pPr>
      <w:r w:rsidDel="00000000" w:rsidR="00000000" w:rsidRPr="00000000">
        <w:rPr>
          <w:b w:val="1"/>
          <w:bCs w:val="1"/>
          <w:rtl w:val="0"/>
        </w:rPr>
        <w:t xml:space="preserve"> </w:t>
      </w:r>
    </w:p>
    <w:p w:rsidR="00000000" w:rsidDel="00000000" w:rsidP="00000000" w:rsidRDefault="00000000" w:rsidRPr="00000000" w14:paraId="0000001C">
      <w:pPr>
        <w:ind w:left="1080" w:firstLine="0"/>
        <w:rPr>
          <w:b w:val="1"/>
          <w:bCs w:val="1"/>
        </w:rPr>
      </w:pPr>
      <w:r w:rsidDel="00000000" w:rsidR="00000000" w:rsidRPr="00000000">
        <w:rPr>
          <w:b w:val="1"/>
          <w:bCs w:val="1"/>
          <w:rtl w:val="0"/>
        </w:rPr>
        <w:t xml:space="preserve">Datasets</w:t>
      </w:r>
      <w:r w:rsidDel="00000000" w:rsidR="00000000" w:rsidRPr="00000000">
        <w:rPr>
          <w:b w:val="1"/>
          <w:bCs w:val="1"/>
          <w:rtl w:val="0"/>
        </w:rPr>
        <w:t xml:space="preserve"> descartados por inconsistencia en el alcance del proyecto (alcance provincial, Tierra del Fuego; el proyecto requiere cobertura nacional). Registrado en la Bitácora ETL el 09/10/2026:</w:t>
      </w:r>
    </w:p>
    <w:p w:rsidR="00000000" w:rsidDel="00000000" w:rsidP="00000000" w:rsidRDefault="00000000" w:rsidRPr="00000000" w14:paraId="0000001D">
      <w:pPr>
        <w:ind w:left="1440" w:hanging="360"/>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incendios_forestales_tdf</w:t>
      </w:r>
      <w:r w:rsidDel="00000000" w:rsidR="00000000" w:rsidRPr="00000000">
        <w:rPr>
          <w:b w:val="1"/>
          <w:bCs w:val="1"/>
          <w:rtl w:val="0"/>
        </w:rPr>
        <w:t xml:space="preserve">:</w:t>
      </w:r>
      <w:r w:rsidDel="00000000" w:rsidR="00000000" w:rsidRPr="00000000">
        <w:rPr>
          <w:rtl w:val="0"/>
        </w:rPr>
        <w:t xml:space="preserve"> Registro de los grandes eventos de incendios forestales históricos en Tierra del Fuego.</w:t>
      </w:r>
    </w:p>
    <w:p w:rsidR="00000000" w:rsidDel="00000000" w:rsidP="00000000" w:rsidRDefault="00000000" w:rsidRPr="00000000" w14:paraId="0000001E">
      <w:pPr>
        <w:ind w:left="1440" w:hanging="360"/>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sitios_habilit_fuego</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Registra</w:t>
      </w:r>
      <w:r w:rsidDel="00000000" w:rsidR="00000000" w:rsidRPr="00000000">
        <w:rPr>
          <w:rtl w:val="0"/>
        </w:rPr>
        <w:t xml:space="preserve"> 22 puntos y espacios autorizados oficialmente para el encendido controlado de fuego con fines recreativos y turísticos en la provincia de Tierra del Fuego.</w:t>
      </w:r>
    </w:p>
    <w:p w:rsidR="00000000" w:rsidDel="00000000" w:rsidP="00000000" w:rsidRDefault="00000000" w:rsidRPr="00000000" w14:paraId="0000001F">
      <w:pPr>
        <w:spacing w:before="240" w:lineRule="auto"/>
        <w:ind w:left="720" w:firstLine="0"/>
        <w:rPr/>
      </w:pPr>
      <w:r w:rsidDel="00000000" w:rsidR="00000000" w:rsidRPr="00000000">
        <w:rPr>
          <w:rtl w:val="0"/>
        </w:rPr>
        <w:t xml:space="preserve"> </w:t>
      </w:r>
    </w:p>
    <w:p w:rsidR="00000000" w:rsidDel="00000000" w:rsidP="00000000" w:rsidRDefault="00000000" w:rsidRPr="00000000" w14:paraId="0000002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Fuente.</w:t>
      </w:r>
    </w:p>
    <w:p w:rsidR="00000000" w:rsidDel="00000000" w:rsidP="00000000" w:rsidRDefault="00000000" w:rsidRPr="00000000" w14:paraId="00000021">
      <w:pPr>
        <w:ind w:left="1500" w:hanging="360"/>
        <w:rPr>
          <w:color w:val="1155cc"/>
          <w:u w:val="single"/>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hyperlink r:id="rId6">
        <w:r w:rsidDel="00000000" w:rsidR="00000000" w:rsidRPr="00000000">
          <w:rPr>
            <w:rFonts w:ascii="Times New Roman" w:cs="Times New Roman" w:eastAsia="Times New Roman" w:hAnsi="Times New Roman"/>
            <w:sz w:val="14"/>
            <w:szCs w:val="14"/>
            <w:rtl w:val="0"/>
          </w:rPr>
          <w:t xml:space="preserve"> </w:t>
        </w:r>
      </w:hyperlink>
      <w:hyperlink r:id="rId7">
        <w:r w:rsidDel="00000000" w:rsidR="00000000" w:rsidRPr="00000000">
          <w:rPr>
            <w:color w:val="1155cc"/>
            <w:u w:val="single"/>
            <w:rtl w:val="0"/>
          </w:rPr>
          <w:t xml:space="preserve">https://datos.gob.ar/dataset/incendios-forestales</w:t>
        </w:r>
      </w:hyperlink>
      <w:r w:rsidDel="00000000" w:rsidR="00000000" w:rsidRPr="00000000">
        <w:rPr>
          <w:rtl w:val="0"/>
        </w:rPr>
      </w:r>
    </w:p>
    <w:p w:rsidR="00000000" w:rsidDel="00000000" w:rsidP="00000000" w:rsidRDefault="00000000" w:rsidRPr="00000000" w14:paraId="00000022">
      <w:pPr>
        <w:ind w:left="1500" w:hanging="360"/>
        <w:rPr>
          <w:color w:val="1155cc"/>
          <w:u w:val="single"/>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hyperlink r:id="rId8">
        <w:r w:rsidDel="00000000" w:rsidR="00000000" w:rsidRPr="00000000">
          <w:rPr>
            <w:rFonts w:ascii="Times New Roman" w:cs="Times New Roman" w:eastAsia="Times New Roman" w:hAnsi="Times New Roman"/>
            <w:sz w:val="14"/>
            <w:szCs w:val="14"/>
            <w:rtl w:val="0"/>
          </w:rPr>
          <w:t xml:space="preserve"> </w:t>
        </w:r>
      </w:hyperlink>
      <w:hyperlink r:id="rId9">
        <w:r w:rsidDel="00000000" w:rsidR="00000000" w:rsidRPr="00000000">
          <w:rPr>
            <w:color w:val="1155cc"/>
            <w:u w:val="single"/>
            <w:rtl w:val="0"/>
          </w:rPr>
          <w:t xml:space="preserve">https://www.argentina.gob.ar/servicio-nacional-de-manejo-del-fuego/reporte-mensual-de-alerta-temprana</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Cantidad de registros.</w:t>
      </w:r>
    </w:p>
    <w:p w:rsidR="00000000" w:rsidDel="00000000" w:rsidP="00000000" w:rsidRDefault="00000000" w:rsidRPr="00000000" w14:paraId="0000002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Cantidad de variables.</w:t>
      </w:r>
    </w:p>
    <w:p w:rsidR="00000000" w:rsidDel="00000000" w:rsidP="00000000" w:rsidRDefault="00000000" w:rsidRPr="00000000" w14:paraId="00000026">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Fecha/versión si corresponde.</w:t>
      </w:r>
    </w:p>
    <w:p w:rsidR="00000000" w:rsidDel="00000000" w:rsidP="00000000" w:rsidRDefault="00000000" w:rsidRPr="00000000" w14:paraId="00000027">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cant_focos_prov_mes_2020_2026</w:t>
      </w:r>
    </w:p>
    <w:p w:rsidR="00000000" w:rsidDel="00000000" w:rsidP="00000000" w:rsidRDefault="00000000" w:rsidRPr="00000000" w14:paraId="00000028">
      <w:pPr>
        <w:ind w:left="720" w:firstLine="0"/>
        <w:rPr/>
      </w:pPr>
      <w:r w:rsidDel="00000000" w:rsidR="00000000" w:rsidRPr="00000000">
        <w:rPr>
          <w:b w:val="1"/>
          <w:bCs w:val="1"/>
          <w:rtl w:val="0"/>
        </w:rPr>
        <w:t xml:space="preserve">Cantidad de registros:</w:t>
      </w:r>
      <w:r w:rsidDel="00000000" w:rsidR="00000000" w:rsidRPr="00000000">
        <w:rPr>
          <w:rtl w:val="0"/>
        </w:rPr>
        <w:t xml:space="preserve"> 1.920 filas (24 jurisdicciones × 80 meses, de enero de 2020 a agosto de 2026).</w:t>
      </w:r>
    </w:p>
    <w:p w:rsidR="00000000" w:rsidDel="00000000" w:rsidP="00000000" w:rsidRDefault="00000000" w:rsidRPr="00000000" w14:paraId="00000029">
      <w:pPr>
        <w:ind w:left="720" w:firstLine="0"/>
        <w:rPr/>
      </w:pPr>
      <w:r w:rsidDel="00000000" w:rsidR="00000000" w:rsidRPr="00000000">
        <w:rPr>
          <w:b w:val="1"/>
          <w:bCs w:val="1"/>
          <w:rtl w:val="0"/>
        </w:rPr>
        <w:t xml:space="preserve">Cantidad de variables:</w:t>
      </w:r>
      <w:r w:rsidDel="00000000" w:rsidR="00000000" w:rsidRPr="00000000">
        <w:rPr>
          <w:rtl w:val="0"/>
        </w:rPr>
        <w:t xml:space="preserve"> 5 variables (Jurisdicción, Focos, Año, Mes y </w:t>
      </w:r>
      <w:r w:rsidDel="00000000" w:rsidR="00000000" w:rsidRPr="00000000">
        <w:rPr>
          <w:rtl w:val="0"/>
        </w:rPr>
        <w:t xml:space="preserve">MesNro</w:t>
      </w:r>
      <w:r w:rsidDel="00000000" w:rsidR="00000000" w:rsidRPr="00000000">
        <w:rPr>
          <w:rtl w:val="0"/>
        </w:rPr>
        <w:t xml:space="preserve">).</w:t>
      </w:r>
    </w:p>
    <w:p w:rsidR="00000000" w:rsidDel="00000000" w:rsidP="00000000" w:rsidRDefault="00000000" w:rsidRPr="00000000" w14:paraId="0000002A">
      <w:pPr>
        <w:ind w:left="720" w:firstLine="0"/>
        <w:rPr/>
      </w:pPr>
      <w:r w:rsidDel="00000000" w:rsidR="00000000" w:rsidRPr="00000000">
        <w:rPr>
          <w:b w:val="1"/>
          <w:bCs w:val="1"/>
          <w:rtl w:val="0"/>
        </w:rPr>
        <w:t xml:space="preserve">Fecha/Versión:</w:t>
      </w:r>
      <w:r w:rsidDel="00000000" w:rsidR="00000000" w:rsidRPr="00000000">
        <w:rPr>
          <w:rtl w:val="0"/>
        </w:rPr>
        <w:t xml:space="preserve"> derivada de cant_focos_prov_mes_2015_2026 (versión del 11 de marzo de 2026), filtrada desde 2020; transformada el 17 de octubre de 2026.</w:t>
      </w:r>
    </w:p>
    <w:p w:rsidR="00000000" w:rsidDel="00000000" w:rsidP="00000000" w:rsidRDefault="00000000" w:rsidRPr="00000000" w14:paraId="0000002B">
      <w:pPr>
        <w:ind w:left="720" w:firstLine="0"/>
        <w:rPr>
          <w:highlight w:val="yellow"/>
        </w:rPr>
      </w:pPr>
      <w:r w:rsidDel="00000000" w:rsidR="00000000" w:rsidRPr="00000000">
        <w:rPr>
          <w:highlight w:val="yellow"/>
          <w:rtl w:val="0"/>
        </w:rPr>
        <w:t xml:space="preserve"> </w:t>
      </w:r>
    </w:p>
    <w:p w:rsidR="00000000" w:rsidDel="00000000" w:rsidP="00000000" w:rsidRDefault="00000000" w:rsidRPr="00000000" w14:paraId="0000002C">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cant_hect_incen_prov_2017_2026</w:t>
      </w:r>
    </w:p>
    <w:p w:rsidR="00000000" w:rsidDel="00000000" w:rsidP="00000000" w:rsidRDefault="00000000" w:rsidRPr="00000000" w14:paraId="0000002D">
      <w:pPr>
        <w:ind w:firstLine="720"/>
        <w:rPr/>
      </w:pPr>
      <w:r w:rsidDel="00000000" w:rsidR="00000000" w:rsidRPr="00000000">
        <w:rPr>
          <w:b w:val="1"/>
          <w:bCs w:val="1"/>
          <w:rtl w:val="0"/>
        </w:rPr>
        <w:t xml:space="preserve">Cantidad de registros:</w:t>
      </w:r>
      <w:r w:rsidDel="00000000" w:rsidR="00000000" w:rsidRPr="00000000">
        <w:rPr>
          <w:rtl w:val="0"/>
        </w:rPr>
        <w:t xml:space="preserve"> 25 filas (1 Total y las 24 provincias de Argentina).</w:t>
      </w:r>
    </w:p>
    <w:p w:rsidR="00000000" w:rsidDel="00000000" w:rsidP="00000000" w:rsidRDefault="00000000" w:rsidRPr="00000000" w14:paraId="0000002E">
      <w:pPr>
        <w:ind w:left="720" w:firstLine="0"/>
        <w:rPr/>
      </w:pPr>
      <w:r w:rsidDel="00000000" w:rsidR="00000000" w:rsidRPr="00000000">
        <w:rPr>
          <w:b w:val="1"/>
          <w:bCs w:val="1"/>
          <w:rtl w:val="0"/>
        </w:rPr>
        <w:t xml:space="preserve">Cantidad de variables:</w:t>
      </w:r>
      <w:r w:rsidDel="00000000" w:rsidR="00000000" w:rsidRPr="00000000">
        <w:rPr>
          <w:rtl w:val="0"/>
        </w:rPr>
        <w:t xml:space="preserve"> 11 variables (La columna jurisdicción y 10 columnas anuales que van desde </w:t>
      </w:r>
      <w:r w:rsidDel="00000000" w:rsidR="00000000" w:rsidRPr="00000000">
        <w:rPr>
          <w:rtl w:val="0"/>
        </w:rPr>
        <w:t xml:space="preserve">hectáreas_2017</w:t>
      </w:r>
      <w:r w:rsidDel="00000000" w:rsidR="00000000" w:rsidRPr="00000000">
        <w:rPr>
          <w:rtl w:val="0"/>
        </w:rPr>
        <w:t xml:space="preserve"> hasta </w:t>
      </w:r>
      <w:r w:rsidDel="00000000" w:rsidR="00000000" w:rsidRPr="00000000">
        <w:rPr>
          <w:rtl w:val="0"/>
        </w:rPr>
        <w:t xml:space="preserve">hectáreas_2026</w:t>
      </w:r>
      <w:r w:rsidDel="00000000" w:rsidR="00000000" w:rsidRPr="00000000">
        <w:rPr>
          <w:rtl w:val="0"/>
        </w:rPr>
        <w:t xml:space="preserve">).</w:t>
      </w:r>
    </w:p>
    <w:p w:rsidR="00000000" w:rsidDel="00000000" w:rsidP="00000000" w:rsidRDefault="00000000" w:rsidRPr="00000000" w14:paraId="0000002F">
      <w:pPr>
        <w:ind w:left="720" w:firstLine="0"/>
        <w:rPr/>
      </w:pPr>
      <w:r w:rsidDel="00000000" w:rsidR="00000000" w:rsidRPr="00000000">
        <w:rPr>
          <w:b w:val="1"/>
          <w:bCs w:val="1"/>
          <w:rtl w:val="0"/>
        </w:rPr>
        <w:t xml:space="preserve">Fecha/Versión:</w:t>
      </w:r>
      <w:r w:rsidDel="00000000" w:rsidR="00000000" w:rsidRPr="00000000">
        <w:rPr>
          <w:rtl w:val="0"/>
        </w:rPr>
        <w:t xml:space="preserve"> 11 de marzo de 2026.</w:t>
      </w:r>
    </w:p>
    <w:p w:rsidR="00000000" w:rsidDel="00000000" w:rsidP="00000000" w:rsidRDefault="00000000" w:rsidRPr="00000000" w14:paraId="00000030">
      <w:pPr>
        <w:ind w:left="720" w:firstLine="0"/>
        <w:rPr/>
      </w:pPr>
      <w:r w:rsidDel="00000000" w:rsidR="00000000" w:rsidRPr="00000000">
        <w:rPr>
          <w:rtl w:val="0"/>
        </w:rPr>
        <w:t xml:space="preserve"> </w:t>
      </w:r>
    </w:p>
    <w:p w:rsidR="00000000" w:rsidDel="00000000" w:rsidP="00000000" w:rsidRDefault="00000000" w:rsidRPr="00000000" w14:paraId="00000031">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cant_incen_regi_2020_2026</w:t>
      </w:r>
    </w:p>
    <w:p w:rsidR="00000000" w:rsidDel="00000000" w:rsidP="00000000" w:rsidRDefault="00000000" w:rsidRPr="00000000" w14:paraId="00000032">
      <w:pPr>
        <w:ind w:left="720" w:firstLine="0"/>
        <w:rPr/>
      </w:pPr>
      <w:r w:rsidDel="00000000" w:rsidR="00000000" w:rsidRPr="00000000">
        <w:rPr>
          <w:b w:val="1"/>
          <w:bCs w:val="1"/>
          <w:rtl w:val="0"/>
        </w:rPr>
        <w:t xml:space="preserve">Cantidad de registros:</w:t>
      </w:r>
      <w:r w:rsidDel="00000000" w:rsidR="00000000" w:rsidRPr="00000000">
        <w:rPr>
          <w:rtl w:val="0"/>
        </w:rPr>
        <w:t xml:space="preserve"> 42 filas (6 regiones × 7 años, de 2020 a 2026).</w:t>
      </w:r>
    </w:p>
    <w:p w:rsidR="00000000" w:rsidDel="00000000" w:rsidP="00000000" w:rsidRDefault="00000000" w:rsidRPr="00000000" w14:paraId="00000033">
      <w:pPr>
        <w:ind w:left="720" w:firstLine="0"/>
        <w:rPr/>
      </w:pPr>
      <w:r w:rsidDel="00000000" w:rsidR="00000000" w:rsidRPr="00000000">
        <w:rPr>
          <w:b w:val="1"/>
          <w:bCs w:val="1"/>
          <w:rtl w:val="0"/>
        </w:rPr>
        <w:t xml:space="preserve">Cantidad de variables:</w:t>
      </w:r>
      <w:r w:rsidDel="00000000" w:rsidR="00000000" w:rsidRPr="00000000">
        <w:rPr>
          <w:rtl w:val="0"/>
        </w:rPr>
        <w:t xml:space="preserve"> 3 variables (Región, Año e Incendios).</w:t>
      </w:r>
    </w:p>
    <w:p w:rsidR="00000000" w:rsidDel="00000000" w:rsidP="00000000" w:rsidRDefault="00000000" w:rsidRPr="00000000" w14:paraId="00000034">
      <w:pPr>
        <w:ind w:left="720" w:firstLine="0"/>
        <w:rPr/>
      </w:pPr>
      <w:r w:rsidDel="00000000" w:rsidR="00000000" w:rsidRPr="00000000">
        <w:rPr>
          <w:b w:val="1"/>
          <w:bCs w:val="1"/>
          <w:rtl w:val="0"/>
        </w:rPr>
        <w:t xml:space="preserve">Fecha/Versión:</w:t>
      </w:r>
      <w:r w:rsidDel="00000000" w:rsidR="00000000" w:rsidRPr="00000000">
        <w:rPr>
          <w:rtl w:val="0"/>
        </w:rPr>
        <w:t xml:space="preserve"> 11 de marzo de 2026.</w:t>
      </w:r>
    </w:p>
    <w:p w:rsidR="00000000" w:rsidDel="00000000" w:rsidP="00000000" w:rsidRDefault="00000000" w:rsidRPr="00000000" w14:paraId="00000035">
      <w:pPr>
        <w:ind w:left="720" w:firstLine="0"/>
        <w:rPr/>
      </w:pPr>
      <w:r w:rsidDel="00000000" w:rsidR="00000000" w:rsidRPr="00000000">
        <w:rPr>
          <w:rtl w:val="0"/>
        </w:rPr>
        <w:t xml:space="preserve"> </w:t>
      </w:r>
    </w:p>
    <w:p w:rsidR="00000000" w:rsidDel="00000000" w:rsidP="00000000" w:rsidRDefault="00000000" w:rsidRPr="00000000" w14:paraId="00000036">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cant_total_focos_año</w:t>
      </w:r>
      <w:r w:rsidDel="00000000" w:rsidR="00000000" w:rsidRPr="00000000">
        <w:rPr>
          <w:b w:val="1"/>
          <w:bCs w:val="1"/>
          <w:rtl w:val="0"/>
        </w:rPr>
        <w:t xml:space="preserve">:</w:t>
      </w:r>
    </w:p>
    <w:p w:rsidR="00000000" w:rsidDel="00000000" w:rsidP="00000000" w:rsidRDefault="00000000" w:rsidRPr="00000000" w14:paraId="00000037">
      <w:pPr>
        <w:ind w:left="720" w:firstLine="0"/>
        <w:rPr/>
      </w:pPr>
      <w:r w:rsidDel="00000000" w:rsidR="00000000" w:rsidRPr="00000000">
        <w:rPr>
          <w:b w:val="1"/>
          <w:bCs w:val="1"/>
          <w:rtl w:val="0"/>
        </w:rPr>
        <w:t xml:space="preserve">Cantidad de registros:</w:t>
      </w:r>
      <w:r w:rsidDel="00000000" w:rsidR="00000000" w:rsidRPr="00000000">
        <w:rPr>
          <w:rtl w:val="0"/>
        </w:rPr>
        <w:t xml:space="preserve"> 12 filas (Un registro por cada año desde 2015 hasta 2026).</w:t>
      </w:r>
    </w:p>
    <w:p w:rsidR="00000000" w:rsidDel="00000000" w:rsidP="00000000" w:rsidRDefault="00000000" w:rsidRPr="00000000" w14:paraId="00000038">
      <w:pPr>
        <w:ind w:left="720" w:firstLine="0"/>
        <w:rPr/>
      </w:pPr>
      <w:r w:rsidDel="00000000" w:rsidR="00000000" w:rsidRPr="00000000">
        <w:rPr>
          <w:b w:val="1"/>
          <w:bCs w:val="1"/>
          <w:rtl w:val="0"/>
        </w:rPr>
        <w:t xml:space="preserve">Cantidad de variables:</w:t>
      </w:r>
      <w:r w:rsidDel="00000000" w:rsidR="00000000" w:rsidRPr="00000000">
        <w:rPr>
          <w:rtl w:val="0"/>
        </w:rPr>
        <w:t xml:space="preserve"> 2 variables (Año y Cantidad de focos de calor).</w:t>
      </w:r>
    </w:p>
    <w:p w:rsidR="00000000" w:rsidDel="00000000" w:rsidP="00000000" w:rsidRDefault="00000000" w:rsidRPr="00000000" w14:paraId="00000039">
      <w:pPr>
        <w:ind w:left="720" w:firstLine="0"/>
        <w:rPr/>
      </w:pPr>
      <w:r w:rsidDel="00000000" w:rsidR="00000000" w:rsidRPr="00000000">
        <w:rPr>
          <w:b w:val="1"/>
          <w:bCs w:val="1"/>
          <w:rtl w:val="0"/>
        </w:rPr>
        <w:t xml:space="preserve">Fecha/Versión:</w:t>
      </w:r>
      <w:r w:rsidDel="00000000" w:rsidR="00000000" w:rsidRPr="00000000">
        <w:rPr>
          <w:rtl w:val="0"/>
        </w:rPr>
        <w:t xml:space="preserve"> 10 de marzo de 2026.</w:t>
      </w:r>
    </w:p>
    <w:p w:rsidR="00000000" w:rsidDel="00000000" w:rsidP="00000000" w:rsidRDefault="00000000" w:rsidRPr="00000000" w14:paraId="0000003A">
      <w:pPr>
        <w:ind w:left="720" w:firstLine="0"/>
        <w:rPr/>
      </w:pPr>
      <w:r w:rsidDel="00000000" w:rsidR="00000000" w:rsidRPr="00000000">
        <w:rPr>
          <w:rtl w:val="0"/>
        </w:rPr>
        <w:t xml:space="preserve"> </w:t>
      </w:r>
    </w:p>
    <w:p w:rsidR="00000000" w:rsidDel="00000000" w:rsidP="00000000" w:rsidRDefault="00000000" w:rsidRPr="00000000" w14:paraId="0000003B">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Ince_Fore_2020</w:t>
      </w:r>
    </w:p>
    <w:p w:rsidR="00000000" w:rsidDel="00000000" w:rsidP="00000000" w:rsidRDefault="00000000" w:rsidRPr="00000000" w14:paraId="0000003C">
      <w:pPr>
        <w:ind w:left="720" w:firstLine="0"/>
        <w:rPr/>
      </w:pPr>
      <w:r w:rsidDel="00000000" w:rsidR="00000000" w:rsidRPr="00000000">
        <w:rPr>
          <w:b w:val="1"/>
          <w:bCs w:val="1"/>
          <w:rtl w:val="0"/>
        </w:rPr>
        <w:t xml:space="preserve">Cantidad de registros:</w:t>
      </w:r>
      <w:r w:rsidDel="00000000" w:rsidR="00000000" w:rsidRPr="00000000">
        <w:rPr>
          <w:rtl w:val="0"/>
        </w:rPr>
        <w:t xml:space="preserve"> 196 filas.</w:t>
      </w:r>
    </w:p>
    <w:p w:rsidR="00000000" w:rsidDel="00000000" w:rsidP="00000000" w:rsidRDefault="00000000" w:rsidRPr="00000000" w14:paraId="0000003D">
      <w:pPr>
        <w:ind w:left="720" w:firstLine="0"/>
        <w:rPr/>
      </w:pPr>
      <w:r w:rsidDel="00000000" w:rsidR="00000000" w:rsidRPr="00000000">
        <w:rPr>
          <w:b w:val="1"/>
          <w:bCs w:val="1"/>
          <w:rtl w:val="0"/>
        </w:rPr>
        <w:t xml:space="preserve">Cantidad de variables:</w:t>
      </w:r>
      <w:r w:rsidDel="00000000" w:rsidR="00000000" w:rsidRPr="00000000">
        <w:rPr>
          <w:rtl w:val="0"/>
        </w:rPr>
        <w:t xml:space="preserve"> 5 variables (Jurisdicción, cantidad (n°), superficie (ha), Año y Mes).</w:t>
      </w:r>
    </w:p>
    <w:p w:rsidR="00000000" w:rsidDel="00000000" w:rsidP="00000000" w:rsidRDefault="00000000" w:rsidRPr="00000000" w14:paraId="0000003E">
      <w:pPr>
        <w:ind w:left="720" w:firstLine="0"/>
        <w:rPr/>
      </w:pPr>
      <w:r w:rsidDel="00000000" w:rsidR="00000000" w:rsidRPr="00000000">
        <w:rPr>
          <w:b w:val="1"/>
          <w:bCs w:val="1"/>
          <w:rtl w:val="0"/>
        </w:rPr>
        <w:t xml:space="preserve">Fecha/Versión:</w:t>
      </w:r>
      <w:r w:rsidDel="00000000" w:rsidR="00000000" w:rsidRPr="00000000">
        <w:rPr>
          <w:rtl w:val="0"/>
        </w:rPr>
        <w:t xml:space="preserve"> reportes mensuales de alerta temprana del Servicio Nacional de Manejo del Fuego, de enero a diciembre de 2020; limpiada el 13 de octubre de 2026.</w:t>
      </w:r>
    </w:p>
    <w:p w:rsidR="00000000" w:rsidDel="00000000" w:rsidP="00000000" w:rsidRDefault="00000000" w:rsidRPr="00000000" w14:paraId="0000003F">
      <w:pPr>
        <w:ind w:left="720" w:firstLine="0"/>
        <w:rPr/>
      </w:pPr>
      <w:r w:rsidDel="00000000" w:rsidR="00000000" w:rsidRPr="00000000">
        <w:rPr>
          <w:rtl w:val="0"/>
        </w:rPr>
        <w:t xml:space="preserve"> </w:t>
      </w:r>
    </w:p>
    <w:p w:rsidR="00000000" w:rsidDel="00000000" w:rsidP="00000000" w:rsidRDefault="00000000" w:rsidRPr="00000000" w14:paraId="00000040">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Ince_Fore_2021</w:t>
      </w:r>
    </w:p>
    <w:p w:rsidR="00000000" w:rsidDel="00000000" w:rsidP="00000000" w:rsidRDefault="00000000" w:rsidRPr="00000000" w14:paraId="00000041">
      <w:pPr>
        <w:ind w:left="720" w:firstLine="0"/>
        <w:rPr/>
      </w:pPr>
      <w:r w:rsidDel="00000000" w:rsidR="00000000" w:rsidRPr="00000000">
        <w:rPr>
          <w:b w:val="1"/>
          <w:bCs w:val="1"/>
          <w:rtl w:val="0"/>
        </w:rPr>
        <w:t xml:space="preserve">Cantidad de registros:</w:t>
      </w:r>
      <w:r w:rsidDel="00000000" w:rsidR="00000000" w:rsidRPr="00000000">
        <w:rPr>
          <w:rtl w:val="0"/>
        </w:rPr>
        <w:t xml:space="preserve"> 168 filas.</w:t>
      </w:r>
    </w:p>
    <w:p w:rsidR="00000000" w:rsidDel="00000000" w:rsidP="00000000" w:rsidRDefault="00000000" w:rsidRPr="00000000" w14:paraId="00000042">
      <w:pPr>
        <w:ind w:left="720" w:firstLine="0"/>
        <w:rPr/>
      </w:pPr>
      <w:r w:rsidDel="00000000" w:rsidR="00000000" w:rsidRPr="00000000">
        <w:rPr>
          <w:b w:val="1"/>
          <w:bCs w:val="1"/>
          <w:rtl w:val="0"/>
        </w:rPr>
        <w:t xml:space="preserve">Cantidad de variables:</w:t>
      </w:r>
      <w:r w:rsidDel="00000000" w:rsidR="00000000" w:rsidRPr="00000000">
        <w:rPr>
          <w:rtl w:val="0"/>
        </w:rPr>
        <w:t xml:space="preserve"> 5 variables (Jurisdicción, cantidad (n°), superficie (ha), Año y Mes).</w:t>
      </w:r>
    </w:p>
    <w:p w:rsidR="00000000" w:rsidDel="00000000" w:rsidP="00000000" w:rsidRDefault="00000000" w:rsidRPr="00000000" w14:paraId="00000043">
      <w:pPr>
        <w:ind w:left="720" w:firstLine="0"/>
        <w:rPr/>
      </w:pPr>
      <w:r w:rsidDel="00000000" w:rsidR="00000000" w:rsidRPr="00000000">
        <w:rPr>
          <w:b w:val="1"/>
          <w:bCs w:val="1"/>
          <w:rtl w:val="0"/>
        </w:rPr>
        <w:t xml:space="preserve">Fecha/Versión:</w:t>
      </w:r>
      <w:r w:rsidDel="00000000" w:rsidR="00000000" w:rsidRPr="00000000">
        <w:rPr>
          <w:rtl w:val="0"/>
        </w:rPr>
        <w:t xml:space="preserve"> reportes mensuales de alerta temprana del Servicio Nacional de Manejo del Fuego, de enero a diciembre de 2021; limpiada el 13 de octubre de 2026.</w:t>
      </w:r>
    </w:p>
    <w:p w:rsidR="00000000" w:rsidDel="00000000" w:rsidP="00000000" w:rsidRDefault="00000000" w:rsidRPr="00000000" w14:paraId="00000044">
      <w:pPr>
        <w:ind w:left="720" w:firstLine="0"/>
        <w:rPr/>
      </w:pPr>
      <w:r w:rsidDel="00000000" w:rsidR="00000000" w:rsidRPr="00000000">
        <w:rPr>
          <w:rtl w:val="0"/>
        </w:rPr>
        <w:t xml:space="preserve"> </w:t>
      </w:r>
    </w:p>
    <w:p w:rsidR="00000000" w:rsidDel="00000000" w:rsidP="00000000" w:rsidRDefault="00000000" w:rsidRPr="00000000" w14:paraId="00000045">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Ince_Fore_2022</w:t>
      </w:r>
    </w:p>
    <w:p w:rsidR="00000000" w:rsidDel="00000000" w:rsidP="00000000" w:rsidRDefault="00000000" w:rsidRPr="00000000" w14:paraId="00000046">
      <w:pPr>
        <w:ind w:left="720" w:firstLine="0"/>
        <w:rPr/>
      </w:pPr>
      <w:r w:rsidDel="00000000" w:rsidR="00000000" w:rsidRPr="00000000">
        <w:rPr>
          <w:b w:val="1"/>
          <w:bCs w:val="1"/>
          <w:rtl w:val="0"/>
        </w:rPr>
        <w:t xml:space="preserve">Cantidad de registros:</w:t>
      </w:r>
      <w:r w:rsidDel="00000000" w:rsidR="00000000" w:rsidRPr="00000000">
        <w:rPr>
          <w:rtl w:val="0"/>
        </w:rPr>
        <w:t xml:space="preserve"> 191 filas.</w:t>
      </w:r>
    </w:p>
    <w:p w:rsidR="00000000" w:rsidDel="00000000" w:rsidP="00000000" w:rsidRDefault="00000000" w:rsidRPr="00000000" w14:paraId="00000047">
      <w:pPr>
        <w:ind w:left="720" w:firstLine="0"/>
        <w:rPr/>
      </w:pPr>
      <w:r w:rsidDel="00000000" w:rsidR="00000000" w:rsidRPr="00000000">
        <w:rPr>
          <w:b w:val="1"/>
          <w:bCs w:val="1"/>
          <w:rtl w:val="0"/>
        </w:rPr>
        <w:t xml:space="preserve">Cantidad de variables:</w:t>
      </w:r>
      <w:r w:rsidDel="00000000" w:rsidR="00000000" w:rsidRPr="00000000">
        <w:rPr>
          <w:rtl w:val="0"/>
        </w:rPr>
        <w:t xml:space="preserve"> 5 variables (Jurisdicción, cantidad (n°), superficie (ha), Año y Mes).</w:t>
      </w:r>
    </w:p>
    <w:p w:rsidR="00000000" w:rsidDel="00000000" w:rsidP="00000000" w:rsidRDefault="00000000" w:rsidRPr="00000000" w14:paraId="00000048">
      <w:pPr>
        <w:ind w:left="720" w:firstLine="0"/>
        <w:rPr/>
      </w:pPr>
      <w:r w:rsidDel="00000000" w:rsidR="00000000" w:rsidRPr="00000000">
        <w:rPr>
          <w:b w:val="1"/>
          <w:bCs w:val="1"/>
          <w:rtl w:val="0"/>
        </w:rPr>
        <w:t xml:space="preserve">Fecha/Versión:</w:t>
      </w:r>
      <w:r w:rsidDel="00000000" w:rsidR="00000000" w:rsidRPr="00000000">
        <w:rPr>
          <w:rtl w:val="0"/>
        </w:rPr>
        <w:t xml:space="preserve"> reportes mensuales de alerta temprana del Servicio Nacional de Manejo del Fuego, de enero a diciembre de 2022; limpiada el 13 de octubre de 2026.</w:t>
      </w:r>
    </w:p>
    <w:p w:rsidR="00000000" w:rsidDel="00000000" w:rsidP="00000000" w:rsidRDefault="00000000" w:rsidRPr="00000000" w14:paraId="00000049">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Ince_Fore_2023</w:t>
      </w:r>
    </w:p>
    <w:p w:rsidR="00000000" w:rsidDel="00000000" w:rsidP="00000000" w:rsidRDefault="00000000" w:rsidRPr="00000000" w14:paraId="0000004A">
      <w:pPr>
        <w:ind w:left="720" w:firstLine="0"/>
        <w:rPr/>
      </w:pPr>
      <w:r w:rsidDel="00000000" w:rsidR="00000000" w:rsidRPr="00000000">
        <w:rPr>
          <w:b w:val="1"/>
          <w:bCs w:val="1"/>
          <w:rtl w:val="0"/>
        </w:rPr>
        <w:t xml:space="preserve">Cantidad de registros:</w:t>
      </w:r>
      <w:r w:rsidDel="00000000" w:rsidR="00000000" w:rsidRPr="00000000">
        <w:rPr>
          <w:rtl w:val="0"/>
        </w:rPr>
        <w:t xml:space="preserve"> 173 filas.</w:t>
      </w:r>
    </w:p>
    <w:p w:rsidR="00000000" w:rsidDel="00000000" w:rsidP="00000000" w:rsidRDefault="00000000" w:rsidRPr="00000000" w14:paraId="0000004B">
      <w:pPr>
        <w:ind w:left="720" w:firstLine="0"/>
        <w:rPr/>
      </w:pPr>
      <w:r w:rsidDel="00000000" w:rsidR="00000000" w:rsidRPr="00000000">
        <w:rPr>
          <w:b w:val="1"/>
          <w:bCs w:val="1"/>
          <w:rtl w:val="0"/>
        </w:rPr>
        <w:t xml:space="preserve">Cantidad de variables:</w:t>
      </w:r>
      <w:r w:rsidDel="00000000" w:rsidR="00000000" w:rsidRPr="00000000">
        <w:rPr>
          <w:rtl w:val="0"/>
        </w:rPr>
        <w:t xml:space="preserve"> 5 variables (Jurisdicción, cantidad (n°), superficie (ha), Año y Mes).</w:t>
      </w:r>
    </w:p>
    <w:p w:rsidR="00000000" w:rsidDel="00000000" w:rsidP="00000000" w:rsidRDefault="00000000" w:rsidRPr="00000000" w14:paraId="0000004C">
      <w:pPr>
        <w:ind w:left="720" w:firstLine="0"/>
        <w:rPr/>
      </w:pPr>
      <w:r w:rsidDel="00000000" w:rsidR="00000000" w:rsidRPr="00000000">
        <w:rPr>
          <w:b w:val="1"/>
          <w:bCs w:val="1"/>
          <w:rtl w:val="0"/>
        </w:rPr>
        <w:t xml:space="preserve">Fecha/Versión:</w:t>
      </w:r>
      <w:r w:rsidDel="00000000" w:rsidR="00000000" w:rsidRPr="00000000">
        <w:rPr>
          <w:rtl w:val="0"/>
        </w:rPr>
        <w:t xml:space="preserve"> reportes mensuales de alerta temprana del Servicio Nacional de Manejo del Fuego, de enero a diciembre de 2023; limpiada el 13 de octubre de 2026.</w:t>
      </w:r>
    </w:p>
    <w:p w:rsidR="00000000" w:rsidDel="00000000" w:rsidP="00000000" w:rsidRDefault="00000000" w:rsidRPr="00000000" w14:paraId="0000004D">
      <w:pPr>
        <w:ind w:left="720" w:firstLine="0"/>
        <w:rPr/>
      </w:pPr>
      <w:r w:rsidDel="00000000" w:rsidR="00000000" w:rsidRPr="00000000">
        <w:rPr>
          <w:rtl w:val="0"/>
        </w:rPr>
        <w:t xml:space="preserve"> </w:t>
      </w:r>
    </w:p>
    <w:p w:rsidR="00000000" w:rsidDel="00000000" w:rsidP="00000000" w:rsidRDefault="00000000" w:rsidRPr="00000000" w14:paraId="0000004E">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Ince_Fore_2024</w:t>
      </w:r>
    </w:p>
    <w:p w:rsidR="00000000" w:rsidDel="00000000" w:rsidP="00000000" w:rsidRDefault="00000000" w:rsidRPr="00000000" w14:paraId="0000004F">
      <w:pPr>
        <w:ind w:left="720" w:firstLine="0"/>
        <w:rPr/>
      </w:pPr>
      <w:r w:rsidDel="00000000" w:rsidR="00000000" w:rsidRPr="00000000">
        <w:rPr>
          <w:b w:val="1"/>
          <w:bCs w:val="1"/>
          <w:rtl w:val="0"/>
        </w:rPr>
        <w:t xml:space="preserve">Cantidad de registros:</w:t>
      </w:r>
      <w:r w:rsidDel="00000000" w:rsidR="00000000" w:rsidRPr="00000000">
        <w:rPr>
          <w:rtl w:val="0"/>
        </w:rPr>
        <w:t xml:space="preserve"> 154 filas.</w:t>
      </w:r>
    </w:p>
    <w:p w:rsidR="00000000" w:rsidDel="00000000" w:rsidP="00000000" w:rsidRDefault="00000000" w:rsidRPr="00000000" w14:paraId="00000050">
      <w:pPr>
        <w:ind w:left="720" w:firstLine="0"/>
        <w:rPr/>
      </w:pPr>
      <w:r w:rsidDel="00000000" w:rsidR="00000000" w:rsidRPr="00000000">
        <w:rPr>
          <w:b w:val="1"/>
          <w:bCs w:val="1"/>
          <w:rtl w:val="0"/>
        </w:rPr>
        <w:t xml:space="preserve">Cantidad de variables:</w:t>
      </w:r>
      <w:r w:rsidDel="00000000" w:rsidR="00000000" w:rsidRPr="00000000">
        <w:rPr>
          <w:rtl w:val="0"/>
        </w:rPr>
        <w:t xml:space="preserve"> 5 variables (Jurisdicción, cantidad (n°), superficie (ha), Año y Mes).</w:t>
      </w:r>
    </w:p>
    <w:p w:rsidR="00000000" w:rsidDel="00000000" w:rsidP="00000000" w:rsidRDefault="00000000" w:rsidRPr="00000000" w14:paraId="00000051">
      <w:pPr>
        <w:ind w:left="720" w:firstLine="0"/>
        <w:rPr/>
      </w:pPr>
      <w:r w:rsidDel="00000000" w:rsidR="00000000" w:rsidRPr="00000000">
        <w:rPr>
          <w:b w:val="1"/>
          <w:bCs w:val="1"/>
          <w:rtl w:val="0"/>
        </w:rPr>
        <w:t xml:space="preserve">Fecha/Versión:</w:t>
      </w:r>
      <w:r w:rsidDel="00000000" w:rsidR="00000000" w:rsidRPr="00000000">
        <w:rPr>
          <w:rtl w:val="0"/>
        </w:rPr>
        <w:t xml:space="preserve"> reportes mensuales de alerta temprana del Servicio Nacional de Manejo del Fuego, de enero a diciembre de 2024; limpiada el 13 de octubre de 2026.</w:t>
      </w:r>
    </w:p>
    <w:p w:rsidR="00000000" w:rsidDel="00000000" w:rsidP="00000000" w:rsidRDefault="00000000" w:rsidRPr="00000000" w14:paraId="00000052">
      <w:pPr>
        <w:ind w:left="720" w:firstLine="0"/>
        <w:rPr/>
      </w:pPr>
      <w:r w:rsidDel="00000000" w:rsidR="00000000" w:rsidRPr="00000000">
        <w:rPr>
          <w:rtl w:val="0"/>
        </w:rPr>
        <w:t xml:space="preserve"> </w:t>
      </w:r>
    </w:p>
    <w:p w:rsidR="00000000" w:rsidDel="00000000" w:rsidP="00000000" w:rsidRDefault="00000000" w:rsidRPr="00000000" w14:paraId="00000053">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Ince_Fore_2025</w:t>
      </w:r>
    </w:p>
    <w:p w:rsidR="00000000" w:rsidDel="00000000" w:rsidP="00000000" w:rsidRDefault="00000000" w:rsidRPr="00000000" w14:paraId="00000054">
      <w:pPr>
        <w:ind w:left="720" w:firstLine="0"/>
        <w:rPr/>
      </w:pPr>
      <w:r w:rsidDel="00000000" w:rsidR="00000000" w:rsidRPr="00000000">
        <w:rPr>
          <w:b w:val="1"/>
          <w:bCs w:val="1"/>
          <w:rtl w:val="0"/>
        </w:rPr>
        <w:t xml:space="preserve">Cantidad de registros:</w:t>
      </w:r>
      <w:r w:rsidDel="00000000" w:rsidR="00000000" w:rsidRPr="00000000">
        <w:rPr>
          <w:rtl w:val="0"/>
        </w:rPr>
        <w:t xml:space="preserve"> 152 filas.</w:t>
      </w:r>
    </w:p>
    <w:p w:rsidR="00000000" w:rsidDel="00000000" w:rsidP="00000000" w:rsidRDefault="00000000" w:rsidRPr="00000000" w14:paraId="00000055">
      <w:pPr>
        <w:ind w:left="720" w:firstLine="0"/>
        <w:rPr/>
      </w:pPr>
      <w:r w:rsidDel="00000000" w:rsidR="00000000" w:rsidRPr="00000000">
        <w:rPr>
          <w:b w:val="1"/>
          <w:bCs w:val="1"/>
          <w:rtl w:val="0"/>
        </w:rPr>
        <w:t xml:space="preserve">Cantidad de variables:</w:t>
      </w:r>
      <w:r w:rsidDel="00000000" w:rsidR="00000000" w:rsidRPr="00000000">
        <w:rPr>
          <w:rtl w:val="0"/>
        </w:rPr>
        <w:t xml:space="preserve"> 5 variables (Jurisdicción, cantidad (n°), superficie (ha), Año y Mes).</w:t>
      </w:r>
    </w:p>
    <w:p w:rsidR="00000000" w:rsidDel="00000000" w:rsidP="00000000" w:rsidRDefault="00000000" w:rsidRPr="00000000" w14:paraId="00000056">
      <w:pPr>
        <w:ind w:left="720" w:firstLine="0"/>
        <w:rPr/>
      </w:pPr>
      <w:r w:rsidDel="00000000" w:rsidR="00000000" w:rsidRPr="00000000">
        <w:rPr>
          <w:b w:val="1"/>
          <w:bCs w:val="1"/>
          <w:rtl w:val="0"/>
        </w:rPr>
        <w:t xml:space="preserve">Fecha/Versión:</w:t>
      </w:r>
      <w:r w:rsidDel="00000000" w:rsidR="00000000" w:rsidRPr="00000000">
        <w:rPr>
          <w:rtl w:val="0"/>
        </w:rPr>
        <w:t xml:space="preserve"> reportes mensuales de alerta temprana del Servicio Nacional de Manejo del Fuego, de enero a diciembre de 2025; limpiada el 13 de octubre de 2026.</w:t>
      </w:r>
    </w:p>
    <w:p w:rsidR="00000000" w:rsidDel="00000000" w:rsidP="00000000" w:rsidRDefault="00000000" w:rsidRPr="00000000" w14:paraId="00000057">
      <w:pPr>
        <w:ind w:left="720" w:firstLine="0"/>
        <w:rPr/>
      </w:pPr>
      <w:r w:rsidDel="00000000" w:rsidR="00000000" w:rsidRPr="00000000">
        <w:rPr>
          <w:rtl w:val="0"/>
        </w:rPr>
        <w:t xml:space="preserve"> </w:t>
      </w:r>
    </w:p>
    <w:p w:rsidR="00000000" w:rsidDel="00000000" w:rsidP="00000000" w:rsidRDefault="00000000" w:rsidRPr="00000000" w14:paraId="00000058">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Ince_Fore_2026</w:t>
      </w:r>
    </w:p>
    <w:p w:rsidR="00000000" w:rsidDel="00000000" w:rsidP="00000000" w:rsidRDefault="00000000" w:rsidRPr="00000000" w14:paraId="00000059">
      <w:pPr>
        <w:ind w:left="720" w:firstLine="0"/>
        <w:rPr/>
      </w:pPr>
      <w:r w:rsidDel="00000000" w:rsidR="00000000" w:rsidRPr="00000000">
        <w:rPr>
          <w:b w:val="1"/>
          <w:bCs w:val="1"/>
          <w:rtl w:val="0"/>
        </w:rPr>
        <w:t xml:space="preserve">Cantidad de registros:</w:t>
      </w:r>
      <w:r w:rsidDel="00000000" w:rsidR="00000000" w:rsidRPr="00000000">
        <w:rPr>
          <w:rtl w:val="0"/>
        </w:rPr>
        <w:t xml:space="preserve"> 77 filas.</w:t>
      </w:r>
    </w:p>
    <w:p w:rsidR="00000000" w:rsidDel="00000000" w:rsidP="00000000" w:rsidRDefault="00000000" w:rsidRPr="00000000" w14:paraId="0000005A">
      <w:pPr>
        <w:ind w:left="720" w:firstLine="0"/>
        <w:rPr/>
      </w:pPr>
      <w:r w:rsidDel="00000000" w:rsidR="00000000" w:rsidRPr="00000000">
        <w:rPr>
          <w:b w:val="1"/>
          <w:bCs w:val="1"/>
          <w:rtl w:val="0"/>
        </w:rPr>
        <w:t xml:space="preserve">Cantidad de variables:</w:t>
      </w:r>
      <w:r w:rsidDel="00000000" w:rsidR="00000000" w:rsidRPr="00000000">
        <w:rPr>
          <w:rtl w:val="0"/>
        </w:rPr>
        <w:t xml:space="preserve"> 5 variables (Jurisdicción, cantidad (n°), superficie (ha), Año y Mes).</w:t>
      </w:r>
    </w:p>
    <w:p w:rsidR="00000000" w:rsidDel="00000000" w:rsidP="00000000" w:rsidRDefault="00000000" w:rsidRPr="00000000" w14:paraId="0000005B">
      <w:pPr>
        <w:ind w:left="720" w:firstLine="0"/>
        <w:rPr/>
      </w:pPr>
      <w:r w:rsidDel="00000000" w:rsidR="00000000" w:rsidRPr="00000000">
        <w:rPr>
          <w:b w:val="1"/>
          <w:bCs w:val="1"/>
          <w:rtl w:val="0"/>
        </w:rPr>
        <w:t xml:space="preserve">Fecha/Versión:</w:t>
      </w:r>
      <w:r w:rsidDel="00000000" w:rsidR="00000000" w:rsidRPr="00000000">
        <w:rPr>
          <w:rtl w:val="0"/>
        </w:rPr>
        <w:t xml:space="preserve"> reportes mensuales de alerta temprana del Servicio Nacional de Manejo del Fuego, de enero a agosto de 2026; limpiada el 13 de octubre de 2026.</w:t>
      </w:r>
    </w:p>
    <w:p w:rsidR="00000000" w:rsidDel="00000000" w:rsidP="00000000" w:rsidRDefault="00000000" w:rsidRPr="00000000" w14:paraId="0000005C">
      <w:pPr>
        <w:ind w:left="720" w:firstLine="0"/>
        <w:rPr/>
      </w:pPr>
      <w:r w:rsidDel="00000000" w:rsidR="00000000" w:rsidRPr="00000000">
        <w:rPr>
          <w:rtl w:val="0"/>
        </w:rPr>
        <w:t xml:space="preserve"> </w:t>
      </w:r>
    </w:p>
    <w:p w:rsidR="00000000" w:rsidDel="00000000" w:rsidP="00000000" w:rsidRDefault="00000000" w:rsidRPr="00000000" w14:paraId="0000005D">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IncendioForestal_2020_2026</w:t>
      </w: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b w:val="1"/>
          <w:bCs w:val="1"/>
          <w:rtl w:val="0"/>
        </w:rPr>
        <w:t xml:space="preserve">Cantidad de registros:</w:t>
      </w:r>
      <w:r w:rsidDel="00000000" w:rsidR="00000000" w:rsidRPr="00000000">
        <w:rPr>
          <w:rtl w:val="0"/>
        </w:rPr>
        <w:t xml:space="preserve"> 1.026 filas (resultado de anexar las tablas Ince_Fore_2020 al Ince_Fore_2026 y quitar las filas de totales y de parques nacionales).</w:t>
      </w:r>
    </w:p>
    <w:p w:rsidR="00000000" w:rsidDel="00000000" w:rsidP="00000000" w:rsidRDefault="00000000" w:rsidRPr="00000000" w14:paraId="0000005F">
      <w:pPr>
        <w:ind w:left="720" w:firstLine="0"/>
        <w:rPr/>
      </w:pPr>
      <w:r w:rsidDel="00000000" w:rsidR="00000000" w:rsidRPr="00000000">
        <w:rPr>
          <w:b w:val="1"/>
          <w:bCs w:val="1"/>
          <w:rtl w:val="0"/>
        </w:rPr>
        <w:t xml:space="preserve">Cantidad de variables:</w:t>
      </w:r>
      <w:r w:rsidDel="00000000" w:rsidR="00000000" w:rsidRPr="00000000">
        <w:rPr>
          <w:rtl w:val="0"/>
        </w:rPr>
        <w:t xml:space="preserve"> 7 variables (Jurisdicción, cantidad de incendios, superficie en hectáreas, Año, Mes, </w:t>
      </w:r>
      <w:r w:rsidDel="00000000" w:rsidR="00000000" w:rsidRPr="00000000">
        <w:rPr>
          <w:rtl w:val="0"/>
        </w:rPr>
        <w:t xml:space="preserve">MesNro</w:t>
      </w:r>
      <w:r w:rsidDel="00000000" w:rsidR="00000000" w:rsidRPr="00000000">
        <w:rPr>
          <w:rtl w:val="0"/>
        </w:rPr>
        <w:t xml:space="preserve"> y Provincia (mapa)).</w:t>
      </w:r>
    </w:p>
    <w:p w:rsidR="00000000" w:rsidDel="00000000" w:rsidP="00000000" w:rsidRDefault="00000000" w:rsidRPr="00000000" w14:paraId="00000060">
      <w:pPr>
        <w:ind w:left="720" w:firstLine="0"/>
        <w:rPr/>
      </w:pPr>
      <w:r w:rsidDel="00000000" w:rsidR="00000000" w:rsidRPr="00000000">
        <w:rPr>
          <w:b w:val="1"/>
          <w:bCs w:val="1"/>
          <w:rtl w:val="0"/>
        </w:rPr>
        <w:t xml:space="preserve">Fecha/Versión:</w:t>
      </w:r>
      <w:r w:rsidDel="00000000" w:rsidR="00000000" w:rsidRPr="00000000">
        <w:rPr>
          <w:rtl w:val="0"/>
        </w:rPr>
        <w:t xml:space="preserve"> reportes mensuales de enero de 2020 a agosto de 2026; tabla consolidada el 15 de octubre de 2026.</w:t>
      </w:r>
    </w:p>
    <w:p w:rsidR="00000000" w:rsidDel="00000000" w:rsidP="00000000" w:rsidRDefault="00000000" w:rsidRPr="00000000" w14:paraId="00000061">
      <w:pPr>
        <w:ind w:left="720" w:firstLine="0"/>
        <w:rPr/>
      </w:pPr>
      <w:r w:rsidDel="00000000" w:rsidR="00000000" w:rsidRPr="00000000">
        <w:rPr>
          <w:rtl w:val="0"/>
        </w:rPr>
        <w:t xml:space="preserve"> </w:t>
      </w:r>
    </w:p>
    <w:p w:rsidR="00000000" w:rsidDel="00000000" w:rsidP="00000000" w:rsidRDefault="00000000" w:rsidRPr="00000000" w14:paraId="00000062">
      <w:pPr>
        <w:ind w:left="720" w:firstLine="0"/>
        <w:rPr/>
      </w:pPr>
      <w:r w:rsidDel="00000000" w:rsidR="00000000" w:rsidRPr="00000000">
        <w:rPr>
          <w:rtl w:val="0"/>
        </w:rPr>
        <w:t xml:space="preserve"> </w:t>
      </w:r>
    </w:p>
    <w:p w:rsidR="00000000" w:rsidDel="00000000" w:rsidP="00000000" w:rsidRDefault="00000000" w:rsidRPr="00000000" w14:paraId="00000063">
      <w:pPr>
        <w:pStyle w:val="Heading3"/>
        <w:keepNext w:val="0"/>
        <w:keepLines w:val="0"/>
        <w:spacing w:before="280" w:lineRule="auto"/>
        <w:rPr>
          <w:b w:val="1"/>
          <w:bCs w:val="1"/>
          <w:color w:val="000000"/>
          <w:sz w:val="22"/>
          <w:szCs w:val="22"/>
        </w:rPr>
      </w:pPr>
      <w:bookmarkStart w:colFirst="0" w:colLast="0" w:name="_b4l11pzfio7j" w:id="3"/>
      <w:bookmarkEnd w:id="3"/>
      <w:r w:rsidDel="00000000" w:rsidR="00000000" w:rsidRPr="00000000">
        <w:rPr>
          <w:b w:val="1"/>
          <w:bCs w:val="1"/>
          <w:color w:val="000000"/>
          <w:sz w:val="22"/>
          <w:szCs w:val="22"/>
          <w:rtl w:val="0"/>
        </w:rPr>
        <w:t xml:space="preserve">3. Exploración estructural</w:t>
      </w:r>
    </w:p>
    <w:p w:rsidR="00000000" w:rsidDel="00000000" w:rsidP="00000000" w:rsidRDefault="00000000" w:rsidRPr="00000000" w14:paraId="00000064">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Tipos de variables.</w:t>
      </w:r>
    </w:p>
    <w:p w:rsidR="00000000" w:rsidDel="00000000" w:rsidP="00000000" w:rsidRDefault="00000000" w:rsidRPr="00000000" w14:paraId="0000006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Distribuciones iniciales.</w:t>
      </w:r>
    </w:p>
    <w:p w:rsidR="00000000" w:rsidDel="00000000" w:rsidP="00000000" w:rsidRDefault="00000000" w:rsidRPr="00000000" w14:paraId="0000006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w:t>
      </w:r>
      <w:r w:rsidDel="00000000" w:rsidR="00000000" w:rsidRPr="00000000">
        <w:rPr>
          <w:rFonts w:ascii="Arial Unicode MS" w:cs="Arial Unicode MS" w:eastAsia="Arial Unicode MS" w:hAnsi="Arial Unicode MS"/>
          <w:rtl w:val="0"/>
        </w:rPr>
        <w:t xml:space="preserve">alores posibles → categorías o dominio válido;</w:t>
      </w:r>
    </w:p>
    <w:p w:rsidR="00000000" w:rsidDel="00000000" w:rsidP="00000000" w:rsidRDefault="00000000" w:rsidRPr="00000000" w14:paraId="0000006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w:t>
      </w:r>
      <w:r w:rsidDel="00000000" w:rsidR="00000000" w:rsidRPr="00000000">
        <w:rPr>
          <w:rFonts w:ascii="Arial Unicode MS" w:cs="Arial Unicode MS" w:eastAsia="Arial Unicode MS" w:hAnsi="Arial Unicode MS"/>
          <w:rtl w:val="0"/>
        </w:rPr>
        <w:t xml:space="preserve">ango → mínimo/máximo o intervalo numérico.</w:t>
      </w:r>
    </w:p>
    <w:p w:rsidR="00000000" w:rsidDel="00000000" w:rsidP="00000000" w:rsidRDefault="00000000" w:rsidRPr="00000000" w14:paraId="00000068">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Estadísticos descriptivos pertinentes.</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cant_focos_prov_mes_2020_2026</w:t>
      </w:r>
    </w:p>
    <w:p w:rsidR="00000000" w:rsidDel="00000000" w:rsidP="00000000" w:rsidRDefault="00000000" w:rsidRPr="00000000" w14:paraId="0000006B">
      <w:pPr>
        <w:spacing w:before="240" w:lineRule="auto"/>
        <w:rPr>
          <w:b w:val="1"/>
          <w:bCs w:val="1"/>
        </w:rPr>
      </w:pPr>
      <w:r w:rsidDel="00000000" w:rsidR="00000000" w:rsidRPr="00000000">
        <w:rPr>
          <w:b w:val="1"/>
          <w:bCs w:val="1"/>
          <w:rtl w:val="0"/>
        </w:rPr>
        <w:t xml:space="preserve">Tipos de variables:</w:t>
      </w:r>
    </w:p>
    <w:p w:rsidR="00000000" w:rsidDel="00000000" w:rsidP="00000000" w:rsidRDefault="00000000" w:rsidRPr="00000000" w14:paraId="0000006C">
      <w:pPr>
        <w:rPr/>
      </w:pPr>
      <w:r w:rsidDel="00000000" w:rsidR="00000000" w:rsidRPr="00000000">
        <w:rPr>
          <w:b w:val="1"/>
          <w:bCs w:val="1"/>
          <w:rtl w:val="0"/>
        </w:rPr>
        <w:t xml:space="preserve">Jurisdicción:</w:t>
      </w:r>
      <w:r w:rsidDel="00000000" w:rsidR="00000000" w:rsidRPr="00000000">
        <w:rPr>
          <w:rtl w:val="0"/>
        </w:rPr>
        <w:t xml:space="preserve"> variable categórica. Contiene las provincias y jurisdicciones de Argentina.</w:t>
      </w:r>
    </w:p>
    <w:p w:rsidR="00000000" w:rsidDel="00000000" w:rsidP="00000000" w:rsidRDefault="00000000" w:rsidRPr="00000000" w14:paraId="0000006D">
      <w:pPr>
        <w:rPr/>
      </w:pPr>
      <w:r w:rsidDel="00000000" w:rsidR="00000000" w:rsidRPr="00000000">
        <w:rPr>
          <w:b w:val="1"/>
          <w:bCs w:val="1"/>
          <w:rtl w:val="0"/>
        </w:rPr>
        <w:t xml:space="preserve">Año:</w:t>
      </w:r>
      <w:r w:rsidDel="00000000" w:rsidR="00000000" w:rsidRPr="00000000">
        <w:rPr>
          <w:rtl w:val="0"/>
        </w:rPr>
        <w:t xml:space="preserve"> variable numérica/discreta. 2020–2026.</w:t>
      </w:r>
    </w:p>
    <w:p w:rsidR="00000000" w:rsidDel="00000000" w:rsidP="00000000" w:rsidRDefault="00000000" w:rsidRPr="00000000" w14:paraId="0000006E">
      <w:pPr>
        <w:rPr/>
      </w:pPr>
      <w:r w:rsidDel="00000000" w:rsidR="00000000" w:rsidRPr="00000000">
        <w:rPr>
          <w:b w:val="1"/>
          <w:bCs w:val="1"/>
          <w:rtl w:val="0"/>
        </w:rPr>
        <w:t xml:space="preserve">Mes y </w:t>
      </w:r>
      <w:r w:rsidDel="00000000" w:rsidR="00000000" w:rsidRPr="00000000">
        <w:rPr>
          <w:b w:val="1"/>
          <w:bCs w:val="1"/>
          <w:rtl w:val="0"/>
        </w:rPr>
        <w:t xml:space="preserve">MesNro</w:t>
      </w:r>
      <w:r w:rsidDel="00000000" w:rsidR="00000000" w:rsidRPr="00000000">
        <w:rPr>
          <w:b w:val="1"/>
          <w:bCs w:val="1"/>
          <w:rtl w:val="0"/>
        </w:rPr>
        <w:t xml:space="preserve">:</w:t>
      </w:r>
      <w:r w:rsidDel="00000000" w:rsidR="00000000" w:rsidRPr="00000000">
        <w:rPr>
          <w:rtl w:val="0"/>
        </w:rPr>
        <w:t xml:space="preserve"> Mes es categórica y </w:t>
      </w:r>
      <w:r w:rsidDel="00000000" w:rsidR="00000000" w:rsidRPr="00000000">
        <w:rPr>
          <w:rtl w:val="0"/>
        </w:rPr>
        <w:t xml:space="preserve">MesNro</w:t>
      </w:r>
      <w:r w:rsidDel="00000000" w:rsidR="00000000" w:rsidRPr="00000000">
        <w:rPr>
          <w:rtl w:val="0"/>
        </w:rPr>
        <w:t xml:space="preserve"> es numérica/discreta (1 a 12). Septiembre a diciembre de 2026 se eliminaron por no tener datos.</w:t>
      </w:r>
    </w:p>
    <w:p w:rsidR="00000000" w:rsidDel="00000000" w:rsidP="00000000" w:rsidRDefault="00000000" w:rsidRPr="00000000" w14:paraId="0000006F">
      <w:pPr>
        <w:rPr/>
      </w:pPr>
      <w:r w:rsidDel="00000000" w:rsidR="00000000" w:rsidRPr="00000000">
        <w:rPr>
          <w:b w:val="1"/>
          <w:bCs w:val="1"/>
          <w:rtl w:val="0"/>
        </w:rPr>
        <w:t xml:space="preserve">Focos:</w:t>
      </w:r>
      <w:r w:rsidDel="00000000" w:rsidR="00000000" w:rsidRPr="00000000">
        <w:rPr>
          <w:rtl w:val="0"/>
        </w:rPr>
        <w:t xml:space="preserve"> variable numérica/discreta. Cantidad de focos de calor registrados en cada jurisdicción, año y mes.</w:t>
      </w:r>
    </w:p>
    <w:p w:rsidR="00000000" w:rsidDel="00000000" w:rsidP="00000000" w:rsidRDefault="00000000" w:rsidRPr="00000000" w14:paraId="00000070">
      <w:pPr>
        <w:rPr/>
      </w:pPr>
      <w:r w:rsidDel="00000000" w:rsidR="00000000" w:rsidRPr="00000000">
        <w:rPr>
          <w:b w:val="1"/>
          <w:bCs w:val="1"/>
          <w:rtl w:val="0"/>
        </w:rPr>
        <w:t xml:space="preserve">Distribución inicial:</w:t>
      </w:r>
      <w:r w:rsidDel="00000000" w:rsidR="00000000" w:rsidRPr="00000000">
        <w:rPr>
          <w:rtl w:val="0"/>
        </w:rPr>
        <w:t xml:space="preserve"> permite analizar los focos de calor según provincia, año y mes.</w:t>
      </w:r>
    </w:p>
    <w:p w:rsidR="00000000" w:rsidDel="00000000" w:rsidP="00000000" w:rsidRDefault="00000000" w:rsidRPr="00000000" w14:paraId="00000071">
      <w:pPr>
        <w:rPr/>
      </w:pPr>
      <w:r w:rsidDel="00000000" w:rsidR="00000000" w:rsidRPr="00000000">
        <w:rPr>
          <w:b w:val="1"/>
          <w:bCs w:val="1"/>
          <w:rtl w:val="0"/>
        </w:rPr>
        <w:t xml:space="preserve">Valores posibles:</w:t>
      </w:r>
      <w:r w:rsidDel="00000000" w:rsidR="00000000" w:rsidRPr="00000000">
        <w:rPr>
          <w:rtl w:val="0"/>
        </w:rPr>
        <w:t xml:space="preserve"> las jurisdicciones del país; años 2020–2026; meses de enero a diciembre (2026 solo hasta agosto quedo descartado).</w:t>
      </w:r>
    </w:p>
    <w:p w:rsidR="00000000" w:rsidDel="00000000" w:rsidP="00000000" w:rsidRDefault="00000000" w:rsidRPr="00000000" w14:paraId="00000072">
      <w:pPr>
        <w:rPr/>
      </w:pPr>
      <w:r w:rsidDel="00000000" w:rsidR="00000000" w:rsidRPr="00000000">
        <w:rPr>
          <w:b w:val="1"/>
          <w:bCs w:val="1"/>
          <w:rtl w:val="0"/>
        </w:rPr>
        <w:t xml:space="preserve">Rangos numéricos:</w:t>
      </w:r>
      <w:r w:rsidDel="00000000" w:rsidR="00000000" w:rsidRPr="00000000">
        <w:rPr>
          <w:rtl w:val="0"/>
        </w:rPr>
        <w:t xml:space="preserve"> se deberá determinar el mínimo y máximo de focos registrados.</w:t>
      </w:r>
    </w:p>
    <w:p w:rsidR="00000000" w:rsidDel="00000000" w:rsidP="00000000" w:rsidRDefault="00000000" w:rsidRPr="00000000" w14:paraId="00000073">
      <w:pPr>
        <w:rPr/>
      </w:pPr>
      <w:r w:rsidDel="00000000" w:rsidR="00000000" w:rsidRPr="00000000">
        <w:rPr>
          <w:b w:val="1"/>
          <w:bCs w:val="1"/>
          <w:rtl w:val="0"/>
        </w:rPr>
        <w:t xml:space="preserve">Estadísticos descriptivos:</w:t>
      </w:r>
      <w:r w:rsidDel="00000000" w:rsidR="00000000" w:rsidRPr="00000000">
        <w:rPr>
          <w:rtl w:val="0"/>
        </w:rPr>
        <w:t xml:space="preserve"> mínimo, máximo, promedio y </w:t>
      </w:r>
      <w:r w:rsidDel="00000000" w:rsidR="00000000" w:rsidRPr="00000000">
        <w:rPr>
          <w:rtl w:val="0"/>
        </w:rPr>
        <w:t xml:space="preserve">mediana</w:t>
      </w:r>
      <w:r w:rsidDel="00000000" w:rsidR="00000000" w:rsidRPr="00000000">
        <w:rPr>
          <w:rtl w:val="0"/>
        </w:rPr>
        <w:t xml:space="preserve"> de la cantidad de focos.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Roboto Mono" w:cs="Roboto Mono" w:eastAsia="Roboto Mono" w:hAnsi="Roboto Mono"/>
          <w:b w:val="1"/>
          <w:bCs w:val="1"/>
          <w:color w:val="188038"/>
          <w:sz w:val="20"/>
          <w:szCs w:val="20"/>
        </w:rPr>
      </w:pPr>
      <w:r w:rsidDel="00000000" w:rsidR="00000000" w:rsidRPr="00000000">
        <w:rPr>
          <w:b w:val="1"/>
          <w:bCs w:val="1"/>
          <w:rtl w:val="0"/>
        </w:rPr>
        <w:t xml:space="preserve">Ø</w:t>
      </w:r>
      <w:r w:rsidDel="00000000" w:rsidR="00000000" w:rsidRPr="00000000">
        <w:rPr>
          <w:b w:val="1"/>
          <w:bCs w:val="1"/>
          <w:rtl w:val="0"/>
        </w:rPr>
        <w:t xml:space="preserve">  </w:t>
      </w:r>
      <w:r w:rsidDel="00000000" w:rsidR="00000000" w:rsidRPr="00000000">
        <w:rPr>
          <w:b w:val="1"/>
          <w:bCs w:val="1"/>
          <w:rtl w:val="0"/>
        </w:rPr>
        <w:t xml:space="preserve">cant_hect_incen_prov_2020_2026</w:t>
      </w:r>
      <w:r w:rsidDel="00000000" w:rsidR="00000000" w:rsidRPr="00000000">
        <w:rPr>
          <w:rtl w:val="0"/>
        </w:rPr>
      </w:r>
    </w:p>
    <w:p w:rsidR="00000000" w:rsidDel="00000000" w:rsidP="00000000" w:rsidRDefault="00000000" w:rsidRPr="00000000" w14:paraId="00000076">
      <w:pPr>
        <w:spacing w:before="240" w:lineRule="auto"/>
        <w:rPr>
          <w:b w:val="1"/>
          <w:bCs w:val="1"/>
        </w:rPr>
      </w:pPr>
      <w:r w:rsidDel="00000000" w:rsidR="00000000" w:rsidRPr="00000000">
        <w:rPr>
          <w:b w:val="1"/>
          <w:bCs w:val="1"/>
          <w:rtl w:val="0"/>
        </w:rPr>
        <w:t xml:space="preserve">Tipos de variables:</w:t>
      </w:r>
    </w:p>
    <w:p w:rsidR="00000000" w:rsidDel="00000000" w:rsidP="00000000" w:rsidRDefault="00000000" w:rsidRPr="00000000" w14:paraId="00000077">
      <w:pPr>
        <w:rPr/>
      </w:pPr>
      <w:r w:rsidDel="00000000" w:rsidR="00000000" w:rsidRPr="00000000">
        <w:rPr>
          <w:b w:val="1"/>
          <w:bCs w:val="1"/>
          <w:rtl w:val="0"/>
        </w:rPr>
        <w:t xml:space="preserve">Jurisdicción:</w:t>
      </w:r>
      <w:r w:rsidDel="00000000" w:rsidR="00000000" w:rsidRPr="00000000">
        <w:rPr>
          <w:rtl w:val="0"/>
        </w:rPr>
        <w:t xml:space="preserve"> variable categórica.</w:t>
      </w:r>
    </w:p>
    <w:p w:rsidR="00000000" w:rsidDel="00000000" w:rsidP="00000000" w:rsidRDefault="00000000" w:rsidRPr="00000000" w14:paraId="00000078">
      <w:pPr>
        <w:rPr/>
      </w:pPr>
      <w:r w:rsidDel="00000000" w:rsidR="00000000" w:rsidRPr="00000000">
        <w:rPr>
          <w:b w:val="1"/>
          <w:bCs w:val="1"/>
          <w:rtl w:val="0"/>
        </w:rPr>
        <w:t xml:space="preserve">Hectáreas_2017</w:t>
      </w:r>
      <w:r w:rsidDel="00000000" w:rsidR="00000000" w:rsidRPr="00000000">
        <w:rPr>
          <w:b w:val="1"/>
          <w:bCs w:val="1"/>
          <w:rtl w:val="0"/>
        </w:rPr>
        <w:t xml:space="preserve"> a Hectárea </w:t>
      </w:r>
      <w:r w:rsidDel="00000000" w:rsidR="00000000" w:rsidRPr="00000000">
        <w:rPr>
          <w:b w:val="1"/>
          <w:bCs w:val="1"/>
          <w:rtl w:val="0"/>
        </w:rPr>
        <w:t xml:space="preserve">_2026</w:t>
      </w:r>
      <w:r w:rsidDel="00000000" w:rsidR="00000000" w:rsidRPr="00000000">
        <w:rPr>
          <w:b w:val="1"/>
          <w:bCs w:val="1"/>
          <w:rtl w:val="0"/>
        </w:rPr>
        <w:t xml:space="preserve">:</w:t>
      </w:r>
      <w:r w:rsidDel="00000000" w:rsidR="00000000" w:rsidRPr="00000000">
        <w:rPr>
          <w:rtl w:val="0"/>
        </w:rPr>
        <w:t xml:space="preserve"> variables numéricas continuas, expresadas en hectáreas.</w:t>
      </w:r>
    </w:p>
    <w:p w:rsidR="00000000" w:rsidDel="00000000" w:rsidP="00000000" w:rsidRDefault="00000000" w:rsidRPr="00000000" w14:paraId="00000079">
      <w:pPr>
        <w:rPr/>
      </w:pPr>
      <w:r w:rsidDel="00000000" w:rsidR="00000000" w:rsidRPr="00000000">
        <w:rPr>
          <w:b w:val="1"/>
          <w:bCs w:val="1"/>
          <w:rtl w:val="0"/>
        </w:rPr>
        <w:t xml:space="preserve">Distribución inicial:</w:t>
      </w:r>
      <w:r w:rsidDel="00000000" w:rsidR="00000000" w:rsidRPr="00000000">
        <w:rPr>
          <w:rtl w:val="0"/>
        </w:rPr>
        <w:t xml:space="preserve"> permite comparar la superficie afectada por incendios entre las distintas provincias y observar su evolución anual.</w:t>
      </w:r>
    </w:p>
    <w:p w:rsidR="00000000" w:rsidDel="00000000" w:rsidP="00000000" w:rsidRDefault="00000000" w:rsidRPr="00000000" w14:paraId="0000007A">
      <w:pPr>
        <w:rPr/>
      </w:pPr>
      <w:r w:rsidDel="00000000" w:rsidR="00000000" w:rsidRPr="00000000">
        <w:rPr>
          <w:b w:val="1"/>
          <w:bCs w:val="1"/>
          <w:rtl w:val="0"/>
        </w:rPr>
        <w:t xml:space="preserve">Valores posibles:</w:t>
      </w:r>
      <w:r w:rsidDel="00000000" w:rsidR="00000000" w:rsidRPr="00000000">
        <w:rPr>
          <w:rtl w:val="0"/>
        </w:rPr>
        <w:t xml:space="preserve"> las 24 provincias y un registro correspondiente al total nacional.</w:t>
      </w:r>
    </w:p>
    <w:p w:rsidR="00000000" w:rsidDel="00000000" w:rsidP="00000000" w:rsidRDefault="00000000" w:rsidRPr="00000000" w14:paraId="0000007B">
      <w:pPr>
        <w:rPr/>
      </w:pPr>
      <w:r w:rsidDel="00000000" w:rsidR="00000000" w:rsidRPr="00000000">
        <w:rPr>
          <w:b w:val="1"/>
          <w:bCs w:val="1"/>
          <w:rtl w:val="0"/>
        </w:rPr>
        <w:t xml:space="preserve">Rango temporal:</w:t>
      </w:r>
      <w:r w:rsidDel="00000000" w:rsidR="00000000" w:rsidRPr="00000000">
        <w:rPr>
          <w:rtl w:val="0"/>
        </w:rPr>
        <w:t xml:space="preserve"> 2017–2026 (se toman valores del 2020 al 2025).</w:t>
      </w:r>
    </w:p>
    <w:p w:rsidR="00000000" w:rsidDel="00000000" w:rsidP="00000000" w:rsidRDefault="00000000" w:rsidRPr="00000000" w14:paraId="0000007C">
      <w:pPr>
        <w:rPr/>
      </w:pPr>
      <w:r w:rsidDel="00000000" w:rsidR="00000000" w:rsidRPr="00000000">
        <w:rPr>
          <w:b w:val="1"/>
          <w:bCs w:val="1"/>
          <w:rtl w:val="0"/>
        </w:rPr>
        <w:t xml:space="preserve">Estadísticos descriptivos:</w:t>
      </w:r>
      <w:r w:rsidDel="00000000" w:rsidR="00000000" w:rsidRPr="00000000">
        <w:rPr>
          <w:rtl w:val="0"/>
        </w:rPr>
        <w:t xml:space="preserve"> mínimo, máximo, promedio y </w:t>
      </w:r>
      <w:r w:rsidDel="00000000" w:rsidR="00000000" w:rsidRPr="00000000">
        <w:rPr>
          <w:rtl w:val="0"/>
        </w:rPr>
        <w:t xml:space="preserve">mediana</w:t>
      </w:r>
      <w:r w:rsidDel="00000000" w:rsidR="00000000" w:rsidRPr="00000000">
        <w:rPr>
          <w:rtl w:val="0"/>
        </w:rPr>
        <w:t xml:space="preserve"> de la superficie afectada.</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cant_incen_regi_2020_2026</w:t>
      </w:r>
    </w:p>
    <w:p w:rsidR="00000000" w:rsidDel="00000000" w:rsidP="00000000" w:rsidRDefault="00000000" w:rsidRPr="00000000" w14:paraId="0000007F">
      <w:pPr>
        <w:spacing w:before="240" w:lineRule="auto"/>
        <w:rPr>
          <w:b w:val="1"/>
          <w:bCs w:val="1"/>
        </w:rPr>
      </w:pPr>
      <w:r w:rsidDel="00000000" w:rsidR="00000000" w:rsidRPr="00000000">
        <w:rPr>
          <w:b w:val="1"/>
          <w:bCs w:val="1"/>
          <w:rtl w:val="0"/>
        </w:rPr>
        <w:t xml:space="preserve">Tipos de variables:</w:t>
      </w:r>
    </w:p>
    <w:p w:rsidR="00000000" w:rsidDel="00000000" w:rsidP="00000000" w:rsidRDefault="00000000" w:rsidRPr="00000000" w14:paraId="00000080">
      <w:pPr>
        <w:rPr/>
      </w:pPr>
      <w:r w:rsidDel="00000000" w:rsidR="00000000" w:rsidRPr="00000000">
        <w:rPr>
          <w:b w:val="1"/>
          <w:bCs w:val="1"/>
          <w:rtl w:val="0"/>
        </w:rPr>
        <w:t xml:space="preserve">Región:</w:t>
      </w:r>
      <w:r w:rsidDel="00000000" w:rsidR="00000000" w:rsidRPr="00000000">
        <w:rPr>
          <w:rtl w:val="0"/>
        </w:rPr>
        <w:t xml:space="preserve"> variable categórica. Las seis regiones geográficas de Argentina.</w:t>
      </w:r>
    </w:p>
    <w:p w:rsidR="00000000" w:rsidDel="00000000" w:rsidP="00000000" w:rsidRDefault="00000000" w:rsidRPr="00000000" w14:paraId="00000081">
      <w:pPr>
        <w:rPr/>
      </w:pPr>
      <w:r w:rsidDel="00000000" w:rsidR="00000000" w:rsidRPr="00000000">
        <w:rPr>
          <w:b w:val="1"/>
          <w:bCs w:val="1"/>
          <w:rtl w:val="0"/>
        </w:rPr>
        <w:t xml:space="preserve">Año:</w:t>
      </w:r>
      <w:r w:rsidDel="00000000" w:rsidR="00000000" w:rsidRPr="00000000">
        <w:rPr>
          <w:rtl w:val="0"/>
        </w:rPr>
        <w:t xml:space="preserve"> variable numérica/discreta. 2020–2026.</w:t>
      </w:r>
    </w:p>
    <w:p w:rsidR="00000000" w:rsidDel="00000000" w:rsidP="00000000" w:rsidRDefault="00000000" w:rsidRPr="00000000" w14:paraId="00000082">
      <w:pPr>
        <w:rPr/>
      </w:pPr>
      <w:r w:rsidDel="00000000" w:rsidR="00000000" w:rsidRPr="00000000">
        <w:rPr>
          <w:b w:val="1"/>
          <w:bCs w:val="1"/>
          <w:rtl w:val="0"/>
        </w:rPr>
        <w:t xml:space="preserve">Incendios:</w:t>
      </w:r>
      <w:r w:rsidDel="00000000" w:rsidR="00000000" w:rsidRPr="00000000">
        <w:rPr>
          <w:rtl w:val="0"/>
        </w:rPr>
        <w:t xml:space="preserve"> variable numérica/discreta. Cantidad de incendios registrados por región y año.</w:t>
      </w:r>
    </w:p>
    <w:p w:rsidR="00000000" w:rsidDel="00000000" w:rsidP="00000000" w:rsidRDefault="00000000" w:rsidRPr="00000000" w14:paraId="00000083">
      <w:pPr>
        <w:rPr/>
      </w:pPr>
      <w:r w:rsidDel="00000000" w:rsidR="00000000" w:rsidRPr="00000000">
        <w:rPr>
          <w:b w:val="1"/>
          <w:bCs w:val="1"/>
          <w:rtl w:val="0"/>
        </w:rPr>
        <w:t xml:space="preserve">Distribución inicial:</w:t>
      </w:r>
      <w:r w:rsidDel="00000000" w:rsidR="00000000" w:rsidRPr="00000000">
        <w:rPr>
          <w:rtl w:val="0"/>
        </w:rPr>
        <w:t xml:space="preserve"> permite comparar la cantidad de incendios entre regiones y observar su evolución a través de los años.</w:t>
      </w:r>
    </w:p>
    <w:p w:rsidR="00000000" w:rsidDel="00000000" w:rsidP="00000000" w:rsidRDefault="00000000" w:rsidRPr="00000000" w14:paraId="00000084">
      <w:pPr>
        <w:rPr/>
      </w:pPr>
      <w:r w:rsidDel="00000000" w:rsidR="00000000" w:rsidRPr="00000000">
        <w:rPr>
          <w:b w:val="1"/>
          <w:bCs w:val="1"/>
          <w:rtl w:val="0"/>
        </w:rPr>
        <w:t xml:space="preserve">Valores posibles:</w:t>
      </w:r>
      <w:r w:rsidDel="00000000" w:rsidR="00000000" w:rsidRPr="00000000">
        <w:rPr>
          <w:rtl w:val="0"/>
        </w:rPr>
        <w:t xml:space="preserve"> seis regiones y seis años, lo que da 42 registros.</w:t>
      </w:r>
    </w:p>
    <w:p w:rsidR="00000000" w:rsidDel="00000000" w:rsidP="00000000" w:rsidRDefault="00000000" w:rsidRPr="00000000" w14:paraId="00000085">
      <w:pPr>
        <w:rPr/>
      </w:pPr>
      <w:r w:rsidDel="00000000" w:rsidR="00000000" w:rsidRPr="00000000">
        <w:rPr>
          <w:b w:val="1"/>
          <w:bCs w:val="1"/>
          <w:rtl w:val="0"/>
        </w:rPr>
        <w:t xml:space="preserve">Rango temporal:</w:t>
      </w:r>
      <w:r w:rsidDel="00000000" w:rsidR="00000000" w:rsidRPr="00000000">
        <w:rPr>
          <w:rtl w:val="0"/>
        </w:rPr>
        <w:t xml:space="preserve"> 2020–2025 (se toman valores del 2020 al 2025).</w:t>
      </w:r>
    </w:p>
    <w:p w:rsidR="00000000" w:rsidDel="00000000" w:rsidP="00000000" w:rsidRDefault="00000000" w:rsidRPr="00000000" w14:paraId="00000086">
      <w:pPr>
        <w:rPr/>
      </w:pPr>
      <w:r w:rsidDel="00000000" w:rsidR="00000000" w:rsidRPr="00000000">
        <w:rPr>
          <w:b w:val="1"/>
          <w:bCs w:val="1"/>
          <w:rtl w:val="0"/>
        </w:rPr>
        <w:t xml:space="preserve">Estadísticos descriptivos:</w:t>
      </w:r>
      <w:r w:rsidDel="00000000" w:rsidR="00000000" w:rsidRPr="00000000">
        <w:rPr>
          <w:rtl w:val="0"/>
        </w:rPr>
        <w:t xml:space="preserve"> mínimo, máximo, promedio y </w:t>
      </w:r>
      <w:r w:rsidDel="00000000" w:rsidR="00000000" w:rsidRPr="00000000">
        <w:rPr>
          <w:rtl w:val="0"/>
        </w:rPr>
        <w:t xml:space="preserve">mediana</w:t>
      </w:r>
      <w:r w:rsidDel="00000000" w:rsidR="00000000" w:rsidRPr="00000000">
        <w:rPr>
          <w:rtl w:val="0"/>
        </w:rPr>
        <w:t xml:space="preserve"> de la cantidad de incendios.</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cant_total_focos_año</w:t>
      </w:r>
      <w:r w:rsidDel="00000000" w:rsidR="00000000" w:rsidRPr="00000000">
        <w:rPr>
          <w:rtl w:val="0"/>
        </w:rPr>
      </w:r>
    </w:p>
    <w:p w:rsidR="00000000" w:rsidDel="00000000" w:rsidP="00000000" w:rsidRDefault="00000000" w:rsidRPr="00000000" w14:paraId="00000089">
      <w:pPr>
        <w:spacing w:before="240" w:lineRule="auto"/>
        <w:rPr>
          <w:b w:val="1"/>
          <w:bCs w:val="1"/>
        </w:rPr>
      </w:pPr>
      <w:r w:rsidDel="00000000" w:rsidR="00000000" w:rsidRPr="00000000">
        <w:rPr>
          <w:b w:val="1"/>
          <w:bCs w:val="1"/>
          <w:rtl w:val="0"/>
        </w:rPr>
        <w:t xml:space="preserve">Tipos de variables:</w:t>
      </w:r>
    </w:p>
    <w:p w:rsidR="00000000" w:rsidDel="00000000" w:rsidP="00000000" w:rsidRDefault="00000000" w:rsidRPr="00000000" w14:paraId="0000008A">
      <w:pPr>
        <w:rPr/>
      </w:pPr>
      <w:r w:rsidDel="00000000" w:rsidR="00000000" w:rsidRPr="00000000">
        <w:rPr>
          <w:b w:val="1"/>
          <w:bCs w:val="1"/>
          <w:rtl w:val="0"/>
        </w:rPr>
        <w:t xml:space="preserve">Año:</w:t>
      </w:r>
      <w:r w:rsidDel="00000000" w:rsidR="00000000" w:rsidRPr="00000000">
        <w:rPr>
          <w:rtl w:val="0"/>
        </w:rPr>
        <w:t xml:space="preserve"> variable numérica/discreta. Valores desde 20215 hasta 2026.</w:t>
      </w:r>
    </w:p>
    <w:p w:rsidR="00000000" w:rsidDel="00000000" w:rsidP="00000000" w:rsidRDefault="00000000" w:rsidRPr="00000000" w14:paraId="0000008B">
      <w:pPr>
        <w:rPr/>
      </w:pPr>
      <w:r w:rsidDel="00000000" w:rsidR="00000000" w:rsidRPr="00000000">
        <w:rPr>
          <w:b w:val="1"/>
          <w:bCs w:val="1"/>
          <w:rtl w:val="0"/>
        </w:rPr>
        <w:t xml:space="preserve">Cantidad de focos de calor:</w:t>
      </w:r>
      <w:r w:rsidDel="00000000" w:rsidR="00000000" w:rsidRPr="00000000">
        <w:rPr>
          <w:rtl w:val="0"/>
        </w:rPr>
        <w:t xml:space="preserve"> variable numérica/discreta. Representa la cantidad total de focos detectados en cada año.</w:t>
      </w:r>
    </w:p>
    <w:p w:rsidR="00000000" w:rsidDel="00000000" w:rsidP="00000000" w:rsidRDefault="00000000" w:rsidRPr="00000000" w14:paraId="0000008C">
      <w:pPr>
        <w:rPr/>
      </w:pPr>
      <w:r w:rsidDel="00000000" w:rsidR="00000000" w:rsidRPr="00000000">
        <w:rPr>
          <w:b w:val="1"/>
          <w:bCs w:val="1"/>
          <w:rtl w:val="0"/>
        </w:rPr>
        <w:t xml:space="preserve">Distribución inicial:</w:t>
      </w:r>
      <w:r w:rsidDel="00000000" w:rsidR="00000000" w:rsidRPr="00000000">
        <w:rPr>
          <w:rtl w:val="0"/>
        </w:rPr>
        <w:t xml:space="preserve"> permite observar cómo varía la cantidad total de focos de calor a nivel nacional a lo largo de los años.</w:t>
      </w:r>
    </w:p>
    <w:p w:rsidR="00000000" w:rsidDel="00000000" w:rsidP="00000000" w:rsidRDefault="00000000" w:rsidRPr="00000000" w14:paraId="0000008D">
      <w:pPr>
        <w:rPr/>
      </w:pPr>
      <w:r w:rsidDel="00000000" w:rsidR="00000000" w:rsidRPr="00000000">
        <w:rPr>
          <w:b w:val="1"/>
          <w:bCs w:val="1"/>
          <w:rtl w:val="0"/>
        </w:rPr>
        <w:t xml:space="preserve">Rango temporal:</w:t>
      </w:r>
      <w:r w:rsidDel="00000000" w:rsidR="00000000" w:rsidRPr="00000000">
        <w:rPr>
          <w:rtl w:val="0"/>
        </w:rPr>
        <w:t xml:space="preserve"> 2015–2026 (se toman valores del 2020 al 2025).</w:t>
      </w:r>
    </w:p>
    <w:p w:rsidR="00000000" w:rsidDel="00000000" w:rsidP="00000000" w:rsidRDefault="00000000" w:rsidRPr="00000000" w14:paraId="0000008E">
      <w:pPr>
        <w:rPr/>
      </w:pPr>
      <w:r w:rsidDel="00000000" w:rsidR="00000000" w:rsidRPr="00000000">
        <w:rPr>
          <w:b w:val="1"/>
          <w:bCs w:val="1"/>
          <w:rtl w:val="0"/>
        </w:rPr>
        <w:t xml:space="preserve">Estadísticos descriptivos:</w:t>
      </w:r>
      <w:r w:rsidDel="00000000" w:rsidR="00000000" w:rsidRPr="00000000">
        <w:rPr>
          <w:rtl w:val="0"/>
        </w:rPr>
        <w:t xml:space="preserve"> mínimo, máximo, promedio y </w:t>
      </w:r>
      <w:r w:rsidDel="00000000" w:rsidR="00000000" w:rsidRPr="00000000">
        <w:rPr>
          <w:rtl w:val="0"/>
        </w:rPr>
        <w:t xml:space="preserve">mediana</w:t>
      </w:r>
      <w:r w:rsidDel="00000000" w:rsidR="00000000" w:rsidRPr="00000000">
        <w:rPr>
          <w:rtl w:val="0"/>
        </w:rPr>
        <w:t xml:space="preserve"> de la cantidad de focos de calor.</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Ince_Fore_2020 al Ince_Fore_2026</w:t>
      </w:r>
    </w:p>
    <w:p w:rsidR="00000000" w:rsidDel="00000000" w:rsidP="00000000" w:rsidRDefault="00000000" w:rsidRPr="00000000" w14:paraId="00000091">
      <w:pPr>
        <w:spacing w:before="240" w:lineRule="auto"/>
        <w:rPr>
          <w:b w:val="1"/>
          <w:bCs w:val="1"/>
        </w:rPr>
      </w:pPr>
      <w:r w:rsidDel="00000000" w:rsidR="00000000" w:rsidRPr="00000000">
        <w:rPr>
          <w:b w:val="1"/>
          <w:bCs w:val="1"/>
          <w:rtl w:val="0"/>
        </w:rPr>
        <w:t xml:space="preserve">Tipos de variables:</w:t>
      </w:r>
    </w:p>
    <w:p w:rsidR="00000000" w:rsidDel="00000000" w:rsidP="00000000" w:rsidRDefault="00000000" w:rsidRPr="00000000" w14:paraId="00000092">
      <w:pPr>
        <w:rPr/>
      </w:pPr>
      <w:r w:rsidDel="00000000" w:rsidR="00000000" w:rsidRPr="00000000">
        <w:rPr>
          <w:b w:val="1"/>
          <w:bCs w:val="1"/>
          <w:rtl w:val="0"/>
        </w:rPr>
        <w:t xml:space="preserve">Jurisdicción:</w:t>
      </w:r>
      <w:r w:rsidDel="00000000" w:rsidR="00000000" w:rsidRPr="00000000">
        <w:rPr>
          <w:rtl w:val="0"/>
        </w:rPr>
        <w:t xml:space="preserve"> variable categórica. Provincias, jurisdicciones y parques nacionales, con filas de totales (se eliminaron en </w:t>
      </w:r>
      <w:r w:rsidDel="00000000" w:rsidR="00000000" w:rsidRPr="00000000">
        <w:rPr>
          <w:rtl w:val="0"/>
        </w:rPr>
        <w:t xml:space="preserve">IncendioForestal_2020_2026</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b w:val="1"/>
          <w:bCs w:val="1"/>
          <w:rtl w:val="0"/>
        </w:rPr>
        <w:t xml:space="preserve">Cantidad (n°):</w:t>
      </w:r>
      <w:r w:rsidDel="00000000" w:rsidR="00000000" w:rsidRPr="00000000">
        <w:rPr>
          <w:rtl w:val="0"/>
        </w:rPr>
        <w:t xml:space="preserve"> variable numérica/discreta (número entero). Cantidad de incendios; la sigla "s/d" se </w:t>
      </w:r>
      <w:r w:rsidDel="00000000" w:rsidR="00000000" w:rsidRPr="00000000">
        <w:rPr>
          <w:rtl w:val="0"/>
        </w:rPr>
        <w:t xml:space="preserve">reemplazó</w:t>
      </w:r>
      <w:r w:rsidDel="00000000" w:rsidR="00000000" w:rsidRPr="00000000">
        <w:rPr>
          <w:rtl w:val="0"/>
        </w:rPr>
        <w:t xml:space="preserve"> por 0.</w:t>
      </w:r>
    </w:p>
    <w:p w:rsidR="00000000" w:rsidDel="00000000" w:rsidP="00000000" w:rsidRDefault="00000000" w:rsidRPr="00000000" w14:paraId="00000094">
      <w:pPr>
        <w:rPr/>
      </w:pPr>
      <w:r w:rsidDel="00000000" w:rsidR="00000000" w:rsidRPr="00000000">
        <w:rPr>
          <w:b w:val="1"/>
          <w:bCs w:val="1"/>
          <w:rtl w:val="0"/>
        </w:rPr>
        <w:t xml:space="preserve">Superficie (ha):</w:t>
      </w:r>
      <w:r w:rsidDel="00000000" w:rsidR="00000000" w:rsidRPr="00000000">
        <w:rPr>
          <w:rtl w:val="0"/>
        </w:rPr>
        <w:t xml:space="preserve"> variable numérica continua (número decimal), expresada en hectáreas.</w:t>
      </w:r>
    </w:p>
    <w:p w:rsidR="00000000" w:rsidDel="00000000" w:rsidP="00000000" w:rsidRDefault="00000000" w:rsidRPr="00000000" w14:paraId="00000095">
      <w:pPr>
        <w:rPr/>
      </w:pPr>
      <w:r w:rsidDel="00000000" w:rsidR="00000000" w:rsidRPr="00000000">
        <w:rPr>
          <w:b w:val="1"/>
          <w:bCs w:val="1"/>
          <w:rtl w:val="0"/>
        </w:rPr>
        <w:t xml:space="preserve">Año y Mes:</w:t>
      </w:r>
      <w:r w:rsidDel="00000000" w:rsidR="00000000" w:rsidRPr="00000000">
        <w:rPr>
          <w:rtl w:val="0"/>
        </w:rPr>
        <w:t xml:space="preserve"> columnas creadas en Power Query a partir del período de cada reporte mensual. Año es numérica/discreta (2020–2026) y Mes es categórica.</w:t>
      </w:r>
    </w:p>
    <w:p w:rsidR="00000000" w:rsidDel="00000000" w:rsidP="00000000" w:rsidRDefault="00000000" w:rsidRPr="00000000" w14:paraId="00000096">
      <w:pPr>
        <w:rPr/>
      </w:pPr>
      <w:r w:rsidDel="00000000" w:rsidR="00000000" w:rsidRPr="00000000">
        <w:rPr>
          <w:b w:val="1"/>
          <w:bCs w:val="1"/>
          <w:rtl w:val="0"/>
        </w:rPr>
        <w:t xml:space="preserve">Distribución inicial:</w:t>
      </w:r>
      <w:r w:rsidDel="00000000" w:rsidR="00000000" w:rsidRPr="00000000">
        <w:rPr>
          <w:rtl w:val="0"/>
        </w:rPr>
        <w:t xml:space="preserve"> permite comparar la cantidad de incendios y la superficie afectada por jurisdicción en cada mes y año.</w:t>
      </w:r>
    </w:p>
    <w:p w:rsidR="00000000" w:rsidDel="00000000" w:rsidP="00000000" w:rsidRDefault="00000000" w:rsidRPr="00000000" w14:paraId="00000097">
      <w:pPr>
        <w:rPr/>
      </w:pPr>
      <w:r w:rsidDel="00000000" w:rsidR="00000000" w:rsidRPr="00000000">
        <w:rPr>
          <w:b w:val="1"/>
          <w:bCs w:val="1"/>
          <w:rtl w:val="0"/>
        </w:rPr>
        <w:t xml:space="preserve">Estadísticos descriptivos:</w:t>
      </w:r>
      <w:r w:rsidDel="00000000" w:rsidR="00000000" w:rsidRPr="00000000">
        <w:rPr>
          <w:rtl w:val="0"/>
        </w:rPr>
        <w:t xml:space="preserve"> mínimo, máximo, promedio y mediana de la cantidad de incendios y de la superficie afectada.</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IncendioForestal_2020_2026</w:t>
      </w:r>
      <w:r w:rsidDel="00000000" w:rsidR="00000000" w:rsidRPr="00000000">
        <w:rPr>
          <w:rtl w:val="0"/>
        </w:rPr>
      </w:r>
    </w:p>
    <w:p w:rsidR="00000000" w:rsidDel="00000000" w:rsidP="00000000" w:rsidRDefault="00000000" w:rsidRPr="00000000" w14:paraId="0000009A">
      <w:pPr>
        <w:spacing w:before="240" w:lineRule="auto"/>
        <w:rPr>
          <w:b w:val="1"/>
          <w:bCs w:val="1"/>
        </w:rPr>
      </w:pPr>
      <w:r w:rsidDel="00000000" w:rsidR="00000000" w:rsidRPr="00000000">
        <w:rPr>
          <w:b w:val="1"/>
          <w:bCs w:val="1"/>
          <w:rtl w:val="0"/>
        </w:rPr>
        <w:t xml:space="preserve">Tipos de variables:</w:t>
      </w:r>
    </w:p>
    <w:p w:rsidR="00000000" w:rsidDel="00000000" w:rsidP="00000000" w:rsidRDefault="00000000" w:rsidRPr="00000000" w14:paraId="0000009B">
      <w:pPr>
        <w:rPr/>
      </w:pPr>
      <w:r w:rsidDel="00000000" w:rsidR="00000000" w:rsidRPr="00000000">
        <w:rPr>
          <w:b w:val="1"/>
          <w:bCs w:val="1"/>
          <w:rtl w:val="0"/>
        </w:rPr>
        <w:t xml:space="preserve">Jurisdicción:</w:t>
      </w:r>
      <w:r w:rsidDel="00000000" w:rsidR="00000000" w:rsidRPr="00000000">
        <w:rPr>
          <w:rtl w:val="0"/>
        </w:rPr>
        <w:t xml:space="preserve"> variable categórica. Provincias y jurisdicciones del país (sin filas de totales ni parques nacionales).</w:t>
      </w:r>
    </w:p>
    <w:p w:rsidR="00000000" w:rsidDel="00000000" w:rsidP="00000000" w:rsidRDefault="00000000" w:rsidRPr="00000000" w14:paraId="0000009C">
      <w:pPr>
        <w:rPr/>
      </w:pPr>
      <w:r w:rsidDel="00000000" w:rsidR="00000000" w:rsidRPr="00000000">
        <w:rPr>
          <w:b w:val="1"/>
          <w:bCs w:val="1"/>
          <w:rtl w:val="0"/>
        </w:rPr>
        <w:t xml:space="preserve">Año:</w:t>
      </w:r>
      <w:r w:rsidDel="00000000" w:rsidR="00000000" w:rsidRPr="00000000">
        <w:rPr>
          <w:rtl w:val="0"/>
        </w:rPr>
        <w:t xml:space="preserve"> variable numérica/discreta. 2020–2026 (el análisis se acota a 2020–2025).</w:t>
      </w:r>
    </w:p>
    <w:p w:rsidR="00000000" w:rsidDel="00000000" w:rsidP="00000000" w:rsidRDefault="00000000" w:rsidRPr="00000000" w14:paraId="0000009D">
      <w:pPr>
        <w:rPr/>
      </w:pPr>
      <w:r w:rsidDel="00000000" w:rsidR="00000000" w:rsidRPr="00000000">
        <w:rPr>
          <w:b w:val="1"/>
          <w:bCs w:val="1"/>
          <w:rtl w:val="0"/>
        </w:rPr>
        <w:t xml:space="preserve">Mes y </w:t>
      </w:r>
      <w:r w:rsidDel="00000000" w:rsidR="00000000" w:rsidRPr="00000000">
        <w:rPr>
          <w:b w:val="1"/>
          <w:bCs w:val="1"/>
          <w:rtl w:val="0"/>
        </w:rPr>
        <w:t xml:space="preserve">MesNro</w:t>
      </w:r>
      <w:r w:rsidDel="00000000" w:rsidR="00000000" w:rsidRPr="00000000">
        <w:rPr>
          <w:b w:val="1"/>
          <w:bCs w:val="1"/>
          <w:rtl w:val="0"/>
        </w:rPr>
        <w:t xml:space="preserve">:</w:t>
      </w:r>
      <w:r w:rsidDel="00000000" w:rsidR="00000000" w:rsidRPr="00000000">
        <w:rPr>
          <w:rtl w:val="0"/>
        </w:rPr>
        <w:t xml:space="preserve"> Mes es categórica (nombre del mes) y </w:t>
      </w:r>
      <w:r w:rsidDel="00000000" w:rsidR="00000000" w:rsidRPr="00000000">
        <w:rPr>
          <w:rtl w:val="0"/>
        </w:rPr>
        <w:t xml:space="preserve">MesNro</w:t>
      </w:r>
      <w:r w:rsidDel="00000000" w:rsidR="00000000" w:rsidRPr="00000000">
        <w:rPr>
          <w:rtl w:val="0"/>
        </w:rPr>
        <w:t xml:space="preserve"> es numérica/discreta (1 a 12) para ordenar cronológicamente.</w:t>
      </w:r>
    </w:p>
    <w:p w:rsidR="00000000" w:rsidDel="00000000" w:rsidP="00000000" w:rsidRDefault="00000000" w:rsidRPr="00000000" w14:paraId="0000009E">
      <w:pPr>
        <w:rPr/>
      </w:pPr>
      <w:r w:rsidDel="00000000" w:rsidR="00000000" w:rsidRPr="00000000">
        <w:rPr>
          <w:b w:val="1"/>
          <w:bCs w:val="1"/>
          <w:rtl w:val="0"/>
        </w:rPr>
        <w:t xml:space="preserve">Cantidad(n°):</w:t>
      </w:r>
      <w:r w:rsidDel="00000000" w:rsidR="00000000" w:rsidRPr="00000000">
        <w:rPr>
          <w:rtl w:val="0"/>
        </w:rPr>
        <w:t xml:space="preserve"> variable numérica/discreta (número entero).</w:t>
      </w:r>
    </w:p>
    <w:p w:rsidR="00000000" w:rsidDel="00000000" w:rsidP="00000000" w:rsidRDefault="00000000" w:rsidRPr="00000000" w14:paraId="0000009F">
      <w:pPr>
        <w:rPr/>
      </w:pPr>
      <w:r w:rsidDel="00000000" w:rsidR="00000000" w:rsidRPr="00000000">
        <w:rPr>
          <w:b w:val="1"/>
          <w:bCs w:val="1"/>
          <w:rtl w:val="0"/>
        </w:rPr>
        <w:t xml:space="preserve">Superficie (ha):</w:t>
      </w:r>
      <w:r w:rsidDel="00000000" w:rsidR="00000000" w:rsidRPr="00000000">
        <w:rPr>
          <w:rtl w:val="0"/>
        </w:rPr>
        <w:t xml:space="preserve"> variable numérica continua (número decimal), expresada en hectáreas.</w:t>
      </w:r>
    </w:p>
    <w:p w:rsidR="00000000" w:rsidDel="00000000" w:rsidP="00000000" w:rsidRDefault="00000000" w:rsidRPr="00000000" w14:paraId="000000A0">
      <w:pPr>
        <w:rPr/>
      </w:pPr>
      <w:r w:rsidDel="00000000" w:rsidR="00000000" w:rsidRPr="00000000">
        <w:rPr>
          <w:b w:val="1"/>
          <w:bCs w:val="1"/>
          <w:rtl w:val="0"/>
        </w:rPr>
        <w:t xml:space="preserve">Provincia (mapa):</w:t>
      </w:r>
      <w:r w:rsidDel="00000000" w:rsidR="00000000" w:rsidRPr="00000000">
        <w:rPr>
          <w:rtl w:val="0"/>
        </w:rPr>
        <w:t xml:space="preserve"> variable categórica geográfica, creada para ubicar cada provincia en el mapa.</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2"/>
          <w:szCs w:val="22"/>
        </w:rPr>
      </w:pPr>
      <w:bookmarkStart w:colFirst="0" w:colLast="0" w:name="_8aspr4tpygx3" w:id="4"/>
      <w:bookmarkEnd w:id="4"/>
      <w:r w:rsidDel="00000000" w:rsidR="00000000" w:rsidRPr="00000000">
        <w:rPr>
          <w:b w:val="1"/>
          <w:bCs w:val="1"/>
          <w:color w:val="000000"/>
          <w:sz w:val="22"/>
          <w:szCs w:val="22"/>
          <w:rtl w:val="0"/>
        </w:rPr>
        <w:t xml:space="preserve">4. Exploración inicial de calidad</w:t>
      </w:r>
    </w:p>
    <w:p w:rsidR="00000000" w:rsidDel="00000000" w:rsidP="00000000" w:rsidRDefault="00000000" w:rsidRPr="00000000" w14:paraId="000000A7">
      <w:pPr>
        <w:spacing w:before="240" w:lineRule="auto"/>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Valores nulos:</w:t>
      </w:r>
    </w:p>
    <w:p w:rsidR="00000000" w:rsidDel="00000000" w:rsidP="00000000" w:rsidRDefault="00000000" w:rsidRPr="00000000" w14:paraId="000000A8">
      <w:pPr>
        <w:ind w:left="1080" w:hanging="360"/>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Tratamiento de la sigla "s/d":</w:t>
      </w:r>
      <w:r w:rsidDel="00000000" w:rsidR="00000000" w:rsidRPr="00000000">
        <w:rPr>
          <w:rtl w:val="0"/>
        </w:rPr>
        <w:t xml:space="preserve"> En las tablas cant_hect_incen_prov_2020_2026 se detectó la presencia masiva de la cadena de texto "s/d" (Sin Datos), principalmente en jurisdicciones como CABA, Santa Fe y Entre Ríos. Para evitar errores en Power BI, se procedió a transformarlas en valores nulos reales (null), permitiendo cambiar con éxito el tipo de dato a formato numérico.</w:t>
      </w:r>
    </w:p>
    <w:p w:rsidR="00000000" w:rsidDel="00000000" w:rsidP="00000000" w:rsidRDefault="00000000" w:rsidRPr="00000000" w14:paraId="000000A9">
      <w:pPr>
        <w:ind w:left="1080" w:hanging="360"/>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Tratamiento de la sigla "s/d" en las tablas mensuales Ince_Fore:</w:t>
      </w:r>
      <w:r w:rsidDel="00000000" w:rsidR="00000000" w:rsidRPr="00000000">
        <w:rPr>
          <w:rtl w:val="0"/>
        </w:rPr>
        <w:t xml:space="preserve"> En las tablas mensuales Ince_Fore (reportes del Servicio Nacional de Manejo del Fuego) se detectó la cadena de texto "s/d" (sin datos) en campos numéricos. Para poder cambiar el tipo de dato, se reemplazó "s/d" por 0 en Power Query. Este criterio debe tenerse en cuenta al interpretar los resultados, ya que 0 también puede significar que no hubo incendios.</w:t>
      </w:r>
    </w:p>
    <w:p w:rsidR="00000000" w:rsidDel="00000000" w:rsidP="00000000" w:rsidRDefault="00000000" w:rsidRPr="00000000" w14:paraId="000000AA">
      <w:pPr>
        <w:ind w:left="1080" w:hanging="360"/>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Hectáreas con registros decimales parciales:</w:t>
      </w:r>
      <w:r w:rsidDel="00000000" w:rsidR="00000000" w:rsidRPr="00000000">
        <w:rPr>
          <w:rtl w:val="0"/>
        </w:rPr>
        <w:t xml:space="preserve"> En la tabla cant_hect_incen_prov_2020_2026, se observaron valores decimales en los registros (ej. 52989.1 hectáreas en el consolidado de 2026, 169.15 en Catamarca o 32761.4 en Chubut). Se validó rigurosamente que el paso a formato de número entero no </w:t>
      </w:r>
      <w:r w:rsidDel="00000000" w:rsidR="00000000" w:rsidRPr="00000000">
        <w:rPr>
          <w:rtl w:val="0"/>
        </w:rPr>
        <w:t xml:space="preserve">alterara</w:t>
      </w:r>
      <w:r w:rsidDel="00000000" w:rsidR="00000000" w:rsidRPr="00000000">
        <w:rPr>
          <w:rtl w:val="0"/>
        </w:rPr>
        <w:t xml:space="preserve"> de forma significativa los totales generales del dataset, resolviendo posibles inconsistencias de cálculo de manera temprana.</w:t>
      </w:r>
    </w:p>
    <w:p w:rsidR="00000000" w:rsidDel="00000000" w:rsidP="00000000" w:rsidRDefault="00000000" w:rsidRPr="00000000" w14:paraId="000000AB">
      <w:pPr>
        <w:ind w:left="1080" w:hanging="360"/>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Superficie</w:t>
      </w:r>
      <w:r w:rsidDel="00000000" w:rsidR="00000000" w:rsidRPr="00000000">
        <w:rPr>
          <w:b w:val="1"/>
          <w:bCs w:val="1"/>
          <w:rtl w:val="0"/>
        </w:rPr>
        <w:t xml:space="preserve"> con valores decimales en las tablas mensuales:</w:t>
      </w:r>
      <w:r w:rsidDel="00000000" w:rsidR="00000000" w:rsidRPr="00000000">
        <w:rPr>
          <w:rtl w:val="0"/>
        </w:rPr>
        <w:t xml:space="preserve"> En las tablas mensuales la superficie afectada viene con decimales. Por eso la variable superficie (ha) se definió como número decimal y la cantidad de incendios como número entero.</w:t>
      </w:r>
    </w:p>
    <w:p w:rsidR="00000000" w:rsidDel="00000000" w:rsidP="00000000" w:rsidRDefault="00000000" w:rsidRPr="00000000" w14:paraId="000000AC">
      <w:pPr>
        <w:ind w:left="1080" w:hanging="360"/>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Registros</w:t>
      </w:r>
      <w:r w:rsidDel="00000000" w:rsidR="00000000" w:rsidRPr="00000000">
        <w:rPr>
          <w:b w:val="1"/>
          <w:bCs w:val="1"/>
          <w:rtl w:val="0"/>
        </w:rPr>
        <w:t xml:space="preserve"> incompletos:</w:t>
      </w:r>
      <w:r w:rsidDel="00000000" w:rsidR="00000000" w:rsidRPr="00000000">
        <w:rPr>
          <w:rtl w:val="0"/>
        </w:rPr>
        <w:t xml:space="preserve"> En la tabla de focos de calor se observaban celdas vacías en los meses de septiembre a diciembre de 2026, correspondientes al año en curso. Esas filas se eliminaron al transformar la tabla.</w:t>
      </w:r>
    </w:p>
    <w:p w:rsidR="00000000" w:rsidDel="00000000" w:rsidP="00000000" w:rsidRDefault="00000000" w:rsidRPr="00000000" w14:paraId="000000AD">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AE">
      <w:pPr>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Inconsistencias:</w:t>
      </w:r>
    </w:p>
    <w:p w:rsidR="00000000" w:rsidDel="00000000" w:rsidP="00000000" w:rsidRDefault="00000000" w:rsidRPr="00000000" w14:paraId="000000AF">
      <w:pPr>
        <w:ind w:left="1080" w:hanging="360"/>
        <w:jc w:val="both"/>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Nombres</w:t>
      </w:r>
      <w:r w:rsidDel="00000000" w:rsidR="00000000" w:rsidRPr="00000000">
        <w:rPr>
          <w:b w:val="1"/>
          <w:bCs w:val="1"/>
          <w:rtl w:val="0"/>
        </w:rPr>
        <w:t xml:space="preserve"> de provincias cruzados:</w:t>
      </w:r>
      <w:r w:rsidDel="00000000" w:rsidR="00000000" w:rsidRPr="00000000">
        <w:rPr>
          <w:rtl w:val="0"/>
        </w:rPr>
        <w:t xml:space="preserve"> Al inspeccionar las variables geográficas nacionales, se detectó una inconsistencia de nomenclatura de texto entre los archivos base. Una de las tablas utiliza el nombre formal "Santiago del Estero" mientras que otra emplea la abreviatura "Stgo. del Estero". Esta discrepancia, junto con otras variantes de nombre (por ejemplo APN/Chubut), se unificó con Reemplazar valores en Power Query, y "RíoNegro" se corrigió a "Río Negro". La normalización a cadenas de texto idénticas a cadenas de texto idénticas para evitar que se quiebren las relaciones de tablas en el modelo de Power BI.</w:t>
      </w:r>
    </w:p>
    <w:p w:rsidR="00000000" w:rsidDel="00000000" w:rsidP="00000000" w:rsidRDefault="00000000" w:rsidRPr="00000000" w14:paraId="000000B0">
      <w:pPr>
        <w:ind w:left="1080" w:hanging="360"/>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Filas de totales:</w:t>
      </w:r>
      <w:r w:rsidDel="00000000" w:rsidR="00000000" w:rsidRPr="00000000">
        <w:rPr>
          <w:rtl w:val="0"/>
        </w:rPr>
        <w:t xml:space="preserve"> Al anexar las tablas mensuales en </w:t>
      </w:r>
      <w:r w:rsidDel="00000000" w:rsidR="00000000" w:rsidRPr="00000000">
        <w:rPr>
          <w:rtl w:val="0"/>
        </w:rPr>
        <w:t xml:space="preserve">IncendioForestal_2020_2026</w:t>
      </w:r>
      <w:r w:rsidDel="00000000" w:rsidR="00000000" w:rsidRPr="00000000">
        <w:rPr>
          <w:rtl w:val="0"/>
        </w:rPr>
        <w:t xml:space="preserve"> quedaron filas TOTAL dentro de la columna de jurisdicciones. Se eliminaron, ya que de no filtrarse duplicarían las sumas de incendios y de superficie en todo el reporte. Lo mismo vale para la fila Total de cant_hect_incen_prov_2020_2026, que debe filtrarse al usarla.</w:t>
      </w:r>
    </w:p>
    <w:p w:rsidR="00000000" w:rsidDel="00000000" w:rsidP="00000000" w:rsidRDefault="00000000" w:rsidRPr="00000000" w14:paraId="000000B1">
      <w:pPr>
        <w:ind w:left="1080" w:hanging="360"/>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Parques</w:t>
      </w:r>
      <w:r w:rsidDel="00000000" w:rsidR="00000000" w:rsidRPr="00000000">
        <w:rPr>
          <w:b w:val="1"/>
          <w:bCs w:val="1"/>
          <w:rtl w:val="0"/>
        </w:rPr>
        <w:t xml:space="preserve"> nacionales con poca información:</w:t>
      </w:r>
      <w:r w:rsidDel="00000000" w:rsidR="00000000" w:rsidRPr="00000000">
        <w:rPr>
          <w:rtl w:val="0"/>
        </w:rPr>
        <w:t xml:space="preserve"> Los registros de PN Lanín, PN Nahuel Huapi y PN Los Alerces tenían muy poca información en comparación con el resto de las jurisdicciones. Se excluyeron para evitar sesgos en la comparación entre provincias.</w:t>
      </w:r>
    </w:p>
    <w:p w:rsidR="00000000" w:rsidDel="00000000" w:rsidP="00000000" w:rsidRDefault="00000000" w:rsidRPr="00000000" w14:paraId="000000B2">
      <w:pPr>
        <w:ind w:left="1080" w:hanging="360"/>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Campos</w:t>
      </w:r>
      <w:r w:rsidDel="00000000" w:rsidR="00000000" w:rsidRPr="00000000">
        <w:rPr>
          <w:b w:val="1"/>
          <w:bCs w:val="1"/>
          <w:rtl w:val="0"/>
        </w:rPr>
        <w:t xml:space="preserve"> cronológicos sin formato nativo:</w:t>
      </w:r>
      <w:r w:rsidDel="00000000" w:rsidR="00000000" w:rsidRPr="00000000">
        <w:rPr>
          <w:rtl w:val="0"/>
        </w:rPr>
        <w:t xml:space="preserve"> Los reportes mensuales no traían el año ni el mes como campos. Se crearon las columnas Año y Mes, y la columna </w:t>
      </w:r>
      <w:r w:rsidDel="00000000" w:rsidR="00000000" w:rsidRPr="00000000">
        <w:rPr>
          <w:rtl w:val="0"/>
        </w:rPr>
        <w:t xml:space="preserve">MesNro</w:t>
      </w:r>
      <w:r w:rsidDel="00000000" w:rsidR="00000000" w:rsidRPr="00000000">
        <w:rPr>
          <w:rtl w:val="0"/>
        </w:rPr>
        <w:t xml:space="preserve"> (1 a 12), porque el nombre del mes no garantiza el orden cronológico en los gráficos.</w:t>
      </w:r>
    </w:p>
    <w:p w:rsidR="00000000" w:rsidDel="00000000" w:rsidP="00000000" w:rsidRDefault="00000000" w:rsidRPr="00000000" w14:paraId="000000B3">
      <w:pPr>
        <w:ind w:left="720" w:firstLine="0"/>
        <w:rPr/>
      </w:pPr>
      <w:r w:rsidDel="00000000" w:rsidR="00000000" w:rsidRPr="00000000">
        <w:rPr>
          <w:rtl w:val="0"/>
        </w:rPr>
        <w:t xml:space="preserve"> </w:t>
      </w:r>
    </w:p>
    <w:p w:rsidR="00000000" w:rsidDel="00000000" w:rsidP="00000000" w:rsidRDefault="00000000" w:rsidRPr="00000000" w14:paraId="000000B4">
      <w:pPr>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Duplicados:</w:t>
      </w:r>
    </w:p>
    <w:p w:rsidR="00000000" w:rsidDel="00000000" w:rsidP="00000000" w:rsidRDefault="00000000" w:rsidRPr="00000000" w14:paraId="000000B5">
      <w:pPr>
        <w:ind w:left="1080" w:hanging="360"/>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Dispersión</w:t>
      </w:r>
      <w:r w:rsidDel="00000000" w:rsidR="00000000" w:rsidRPr="00000000">
        <w:rPr>
          <w:b w:val="1"/>
          <w:bCs w:val="1"/>
          <w:rtl w:val="0"/>
        </w:rPr>
        <w:t xml:space="preserve"> por formato de tabla ancha:</w:t>
      </w:r>
      <w:r w:rsidDel="00000000" w:rsidR="00000000" w:rsidRPr="00000000">
        <w:rPr>
          <w:rtl w:val="0"/>
        </w:rPr>
        <w:t xml:space="preserve"> La tabla original de focos de calor tenía los meses en columnas (y la de regiones los años). Se anuló la dinamización para dejar una fila por jurisdicción, año y mes (focos) y por región y año (incendios), lo que permite filtrar por una única variable temporal en el reporte.</w:t>
      </w:r>
    </w:p>
    <w:p w:rsidR="00000000" w:rsidDel="00000000" w:rsidP="00000000" w:rsidRDefault="00000000" w:rsidRPr="00000000" w14:paraId="000000B6">
      <w:pPr>
        <w:ind w:left="720" w:firstLine="0"/>
        <w:rPr/>
      </w:pPr>
      <w:r w:rsidDel="00000000" w:rsidR="00000000" w:rsidRPr="00000000">
        <w:rPr>
          <w:rtl w:val="0"/>
        </w:rPr>
        <w:t xml:space="preserve"> </w:t>
      </w:r>
    </w:p>
    <w:p w:rsidR="00000000" w:rsidDel="00000000" w:rsidP="00000000" w:rsidRDefault="00000000" w:rsidRPr="00000000" w14:paraId="000000B7">
      <w:pPr>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Valores fuera de rango:</w:t>
      </w:r>
    </w:p>
    <w:p w:rsidR="00000000" w:rsidDel="00000000" w:rsidP="00000000" w:rsidRDefault="00000000" w:rsidRPr="00000000" w14:paraId="000000B8">
      <w:pPr>
        <w:ind w:left="1080" w:hanging="360"/>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Control</w:t>
      </w:r>
      <w:r w:rsidDel="00000000" w:rsidR="00000000" w:rsidRPr="00000000">
        <w:rPr>
          <w:b w:val="1"/>
          <w:bCs w:val="1"/>
          <w:rtl w:val="0"/>
        </w:rPr>
        <w:t xml:space="preserve"> de números negativos:</w:t>
      </w:r>
      <w:r w:rsidDel="00000000" w:rsidR="00000000" w:rsidRPr="00000000">
        <w:rPr>
          <w:rtl w:val="0"/>
        </w:rPr>
        <w:t xml:space="preserve"> Se verificó que todas las cantidades de incendios, focos de calor y hectáreas afectadas sean mayores o iguales a cero. Esto asegura que no existan registros erróneos con valores negativos, los cuales serían imposibles en la vida real.</w:t>
      </w:r>
    </w:p>
    <w:p w:rsidR="00000000" w:rsidDel="00000000" w:rsidP="00000000" w:rsidRDefault="00000000" w:rsidRPr="00000000" w14:paraId="000000B9">
      <w:pPr>
        <w:ind w:left="720" w:firstLine="0"/>
        <w:rPr/>
      </w:pPr>
      <w:r w:rsidDel="00000000" w:rsidR="00000000" w:rsidRPr="00000000">
        <w:rPr>
          <w:rtl w:val="0"/>
        </w:rPr>
        <w:t xml:space="preserve"> </w:t>
      </w:r>
    </w:p>
    <w:p w:rsidR="00000000" w:rsidDel="00000000" w:rsidP="00000000" w:rsidRDefault="00000000" w:rsidRPr="00000000" w14:paraId="000000BA">
      <w:pPr>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Otros problemas detectados.</w:t>
      </w:r>
    </w:p>
    <w:p w:rsidR="00000000" w:rsidDel="00000000" w:rsidP="00000000" w:rsidRDefault="00000000" w:rsidRPr="00000000" w14:paraId="000000BB">
      <w:pPr>
        <w:ind w:left="1080" w:hanging="360"/>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Alerta por datos incompletos del año 2026:</w:t>
      </w:r>
      <w:r w:rsidDel="00000000" w:rsidR="00000000" w:rsidRPr="00000000">
        <w:rPr>
          <w:rtl w:val="0"/>
        </w:rPr>
        <w:t xml:space="preserve"> Los datos de 2026 llegan solo hasta agosto, por lo que no son comparables con los años completos: distorsionan los totales, la estacionalidad y las comparaciones interanuales (2026 parece una caída fuerte cuando solo tiene 8 meses). Por eso se acotó el análisis al período 2020–2025 mediante un filtro del informe en Power BI.</w:t>
      </w:r>
    </w:p>
    <w:p w:rsidR="00000000" w:rsidDel="00000000" w:rsidP="00000000" w:rsidRDefault="00000000" w:rsidRPr="00000000" w14:paraId="000000BC">
      <w:pPr>
        <w:ind w:left="1080" w:hanging="360"/>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Ambigüedad</w:t>
      </w:r>
      <w:r w:rsidDel="00000000" w:rsidR="00000000" w:rsidRPr="00000000">
        <w:rPr>
          <w:b w:val="1"/>
          <w:bCs w:val="1"/>
          <w:rtl w:val="0"/>
        </w:rPr>
        <w:t xml:space="preserve"> en los nombres de provincia para el mapa:</w:t>
      </w:r>
      <w:r w:rsidDel="00000000" w:rsidR="00000000" w:rsidRPr="00000000">
        <w:rPr>
          <w:rtl w:val="0"/>
        </w:rPr>
        <w:t xml:space="preserve"> Los nombres de provincia solos </w:t>
      </w:r>
      <w:r w:rsidDel="00000000" w:rsidR="00000000" w:rsidRPr="00000000">
        <w:rPr>
          <w:rtl w:val="0"/>
        </w:rPr>
        <w:t xml:space="preserve">generaban</w:t>
      </w:r>
      <w:r w:rsidDel="00000000" w:rsidR="00000000" w:rsidRPr="00000000">
        <w:rPr>
          <w:rtl w:val="0"/>
        </w:rPr>
        <w:t xml:space="preserve"> ambigüedad al </w:t>
      </w:r>
      <w:r w:rsidDel="00000000" w:rsidR="00000000" w:rsidRPr="00000000">
        <w:rPr>
          <w:rtl w:val="0"/>
        </w:rPr>
        <w:t xml:space="preserve">geolocalizarlos</w:t>
      </w:r>
      <w:r w:rsidDel="00000000" w:rsidR="00000000" w:rsidRPr="00000000">
        <w:rPr>
          <w:rtl w:val="0"/>
        </w:rPr>
        <w:t xml:space="preserve">. Se creó con DAX la columna Provincia (mapa), que concatena la jurisdicción con "Argentina", con ajustes para "Provincia de Buenos Aires, Argentina" y "Provincia de La Rioja, Argentina", y se le asignó la categoría Estado o provincia.</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ind w:left="360" w:firstLine="0"/>
        <w:rPr/>
      </w:pPr>
      <w:r w:rsidDel="00000000" w:rsidR="00000000" w:rsidRPr="00000000">
        <w:rPr>
          <w:rtl w:val="0"/>
        </w:rPr>
        <w:t xml:space="preserve"> </w:t>
      </w:r>
    </w:p>
    <w:p w:rsidR="00000000" w:rsidDel="00000000" w:rsidP="00000000" w:rsidRDefault="00000000" w:rsidRPr="00000000" w14:paraId="000000BF">
      <w:pPr>
        <w:pStyle w:val="Heading3"/>
        <w:keepNext w:val="0"/>
        <w:keepLines w:val="0"/>
        <w:spacing w:before="280" w:lineRule="auto"/>
        <w:rPr>
          <w:b w:val="1"/>
          <w:bCs w:val="1"/>
          <w:color w:val="000000"/>
          <w:sz w:val="22"/>
          <w:szCs w:val="22"/>
        </w:rPr>
      </w:pPr>
      <w:bookmarkStart w:colFirst="0" w:colLast="0" w:name="_9j8niorjy4to" w:id="5"/>
      <w:bookmarkEnd w:id="5"/>
      <w:r w:rsidDel="00000000" w:rsidR="00000000" w:rsidRPr="00000000">
        <w:rPr>
          <w:b w:val="1"/>
          <w:bCs w:val="1"/>
          <w:color w:val="000000"/>
          <w:sz w:val="22"/>
          <w:szCs w:val="22"/>
          <w:rtl w:val="0"/>
        </w:rPr>
        <w:t xml:space="preserve">5. Exploración mediante visualizaciones</w:t>
      </w:r>
    </w:p>
    <w:p w:rsidR="00000000" w:rsidDel="00000000" w:rsidP="00000000" w:rsidRDefault="00000000" w:rsidRPr="00000000" w14:paraId="000000C0">
      <w:pPr>
        <w:spacing w:after="240" w:before="240" w:lineRule="auto"/>
        <w:rPr/>
      </w:pPr>
      <w:r w:rsidDel="00000000" w:rsidR="00000000" w:rsidRPr="00000000">
        <w:rPr>
          <w:rtl w:val="0"/>
        </w:rPr>
        <w:t xml:space="preserve">Solo gráficos que ayuden a comprender:</w:t>
      </w:r>
    </w:p>
    <w:p w:rsidR="00000000" w:rsidDel="00000000" w:rsidP="00000000" w:rsidRDefault="00000000" w:rsidRPr="00000000" w14:paraId="000000C1">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distribuciones;</w:t>
      </w:r>
    </w:p>
    <w:p w:rsidR="00000000" w:rsidDel="00000000" w:rsidP="00000000" w:rsidRDefault="00000000" w:rsidRPr="00000000" w14:paraId="000000C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evolución;</w:t>
      </w:r>
    </w:p>
    <w:p w:rsidR="00000000" w:rsidDel="00000000" w:rsidP="00000000" w:rsidRDefault="00000000" w:rsidRPr="00000000" w14:paraId="000000C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comparaciones;</w:t>
      </w:r>
    </w:p>
    <w:p w:rsidR="00000000" w:rsidDel="00000000" w:rsidP="00000000" w:rsidRDefault="00000000" w:rsidRPr="00000000" w14:paraId="000000C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relaciones iniciales;</w:t>
      </w:r>
    </w:p>
    <w:p w:rsidR="00000000" w:rsidDel="00000000" w:rsidP="00000000" w:rsidRDefault="00000000" w:rsidRPr="00000000" w14:paraId="000000C5">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diferencias entre grupos, etc.</w:t>
      </w:r>
    </w:p>
    <w:p w:rsidR="00000000" w:rsidDel="00000000" w:rsidP="00000000" w:rsidRDefault="00000000" w:rsidRPr="00000000" w14:paraId="000000C6">
      <w:pPr>
        <w:spacing w:after="240" w:before="240" w:lineRule="auto"/>
        <w:rPr/>
      </w:pPr>
      <w:r w:rsidDel="00000000" w:rsidR="00000000" w:rsidRPr="00000000">
        <w:rPr>
          <w:rtl w:val="0"/>
        </w:rPr>
        <w:t xml:space="preserve">Y siempre vinculados con una pregunta.</w:t>
      </w:r>
    </w:p>
    <w:p w:rsidR="00000000" w:rsidDel="00000000" w:rsidP="00000000" w:rsidRDefault="00000000" w:rsidRPr="00000000" w14:paraId="000000C7">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Para responder a la Pregunta Principal:</w:t>
      </w:r>
    </w:p>
    <w:p w:rsidR="00000000" w:rsidDel="00000000" w:rsidP="00000000" w:rsidRDefault="00000000" w:rsidRPr="00000000" w14:paraId="000000C8">
      <w:pPr>
        <w:rPr>
          <w:b w:val="1"/>
          <w:bCs w:val="1"/>
          <w:i w:val="1"/>
          <w:iCs w:val="1"/>
        </w:rPr>
      </w:pPr>
      <w:r w:rsidDel="00000000" w:rsidR="00000000" w:rsidRPr="00000000">
        <w:rPr>
          <w:b w:val="1"/>
          <w:bCs w:val="1"/>
          <w:i w:val="1"/>
          <w:iCs w:val="1"/>
          <w:rtl w:val="0"/>
        </w:rPr>
        <w:t xml:space="preserve">¿Qué relación existe entre la cantidad de incendios forestales y la superficie afectada en las provincias argentinas entre 2020 y 2025?</w:t>
      </w:r>
    </w:p>
    <w:p w:rsidR="00000000" w:rsidDel="00000000" w:rsidP="00000000" w:rsidRDefault="00000000" w:rsidRPr="00000000" w14:paraId="000000C9">
      <w:pPr>
        <w:rPr>
          <w:b w:val="1"/>
          <w:bCs w:val="1"/>
        </w:rPr>
      </w:pPr>
      <w:r w:rsidDel="00000000" w:rsidR="00000000" w:rsidRPr="00000000">
        <w:rPr>
          <w:b w:val="1"/>
          <w:bCs w:val="1"/>
          <w:rtl w:val="0"/>
        </w:rPr>
        <w:t xml:space="preserve"> </w:t>
      </w:r>
    </w:p>
    <w:p w:rsidR="00000000" w:rsidDel="00000000" w:rsidP="00000000" w:rsidRDefault="00000000" w:rsidRPr="00000000" w14:paraId="000000CA">
      <w:pPr>
        <w:rPr>
          <w:b w:val="1"/>
          <w:bCs w:val="1"/>
        </w:rPr>
      </w:pPr>
      <w:r w:rsidDel="00000000" w:rsidR="00000000" w:rsidRPr="00000000">
        <w:rPr>
          <w:b w:val="1"/>
          <w:bCs w:val="1"/>
          <w:u w:val="single"/>
          <w:rtl w:val="0"/>
        </w:rPr>
        <w:t xml:space="preserve">Visualización 1</w:t>
      </w:r>
      <w:r w:rsidDel="00000000" w:rsidR="00000000" w:rsidRPr="00000000">
        <w:rPr>
          <w:b w:val="1"/>
          <w:bCs w:val="1"/>
          <w:rtl w:val="0"/>
        </w:rPr>
        <w:t xml:space="preserve">: Gráfico de burbujas (Relaciones iniciales)</w:t>
      </w:r>
    </w:p>
    <w:p w:rsidR="00000000" w:rsidDel="00000000" w:rsidP="00000000" w:rsidRDefault="00000000" w:rsidRPr="00000000" w14:paraId="000000CB">
      <w:pPr>
        <w:rPr/>
      </w:pPr>
      <w:r w:rsidDel="00000000" w:rsidR="00000000" w:rsidRPr="00000000">
        <w:rPr>
          <w:b w:val="1"/>
          <w:bCs w:val="1"/>
          <w:rtl w:val="0"/>
        </w:rPr>
        <w:t xml:space="preserve">Tablas utilizadas:</w:t>
      </w:r>
      <w:r w:rsidDel="00000000" w:rsidR="00000000" w:rsidRPr="00000000">
        <w:rPr>
          <w:rtl w:val="0"/>
        </w:rPr>
        <w:t xml:space="preserve"> </w:t>
      </w:r>
      <w:r w:rsidDel="00000000" w:rsidR="00000000" w:rsidRPr="00000000">
        <w:rPr>
          <w:rtl w:val="0"/>
        </w:rPr>
        <w:t xml:space="preserve">IncendioForestal_2020_2026</w:t>
      </w:r>
      <w:r w:rsidDel="00000000" w:rsidR="00000000" w:rsidRPr="00000000">
        <w:rPr>
          <w:rtl w:val="0"/>
        </w:rPr>
        <w:t xml:space="preserve"> y cant_focos_prov_mes_2020_2026.</w:t>
      </w:r>
    </w:p>
    <w:p w:rsidR="00000000" w:rsidDel="00000000" w:rsidP="00000000" w:rsidRDefault="00000000" w:rsidRPr="00000000" w14:paraId="000000CC">
      <w:pPr>
        <w:rPr/>
      </w:pPr>
      <w:r w:rsidDel="00000000" w:rsidR="00000000" w:rsidRPr="00000000">
        <w:rPr>
          <w:b w:val="1"/>
          <w:bCs w:val="1"/>
          <w:rtl w:val="0"/>
        </w:rPr>
        <w:t xml:space="preserve">Configuración:</w:t>
      </w:r>
      <w:r w:rsidDel="00000000" w:rsidR="00000000" w:rsidRPr="00000000">
        <w:rPr>
          <w:rtl w:val="0"/>
        </w:rPr>
        <w:t xml:space="preserve"> Cantidad de incendios en el eje X y hectáreas afectadas en el eje Y, con un punto por provincia. El tamaño de la burbuja es la cantidad de focos de calor. Permite ver si más incendios implican más superficie.</w:t>
      </w:r>
    </w:p>
    <w:p w:rsidR="00000000" w:rsidDel="00000000" w:rsidP="00000000" w:rsidRDefault="00000000" w:rsidRPr="00000000" w14:paraId="000000CD">
      <w:pPr>
        <w:rPr>
          <w:b w:val="1"/>
          <w:bCs w:val="1"/>
        </w:rPr>
      </w:pPr>
      <w:r w:rsidDel="00000000" w:rsidR="00000000" w:rsidRPr="00000000">
        <w:rPr>
          <w:b w:val="1"/>
          <w:bCs w:val="1"/>
          <w:u w:val="single"/>
          <w:rtl w:val="0"/>
        </w:rPr>
        <w:t xml:space="preserve">Visualización 2</w:t>
      </w:r>
      <w:r w:rsidDel="00000000" w:rsidR="00000000" w:rsidRPr="00000000">
        <w:rPr>
          <w:b w:val="1"/>
          <w:bCs w:val="1"/>
          <w:rtl w:val="0"/>
        </w:rPr>
        <w:t xml:space="preserve">: Mapa coroplético (Distribución geográfica)</w:t>
      </w:r>
    </w:p>
    <w:p w:rsidR="00000000" w:rsidDel="00000000" w:rsidP="00000000" w:rsidRDefault="00000000" w:rsidRPr="00000000" w14:paraId="000000CE">
      <w:pPr>
        <w:rPr/>
      </w:pPr>
      <w:r w:rsidDel="00000000" w:rsidR="00000000" w:rsidRPr="00000000">
        <w:rPr>
          <w:b w:val="1"/>
          <w:bCs w:val="1"/>
          <w:rtl w:val="0"/>
        </w:rPr>
        <w:t xml:space="preserve">Tablas utilizadas:</w:t>
      </w:r>
      <w:r w:rsidDel="00000000" w:rsidR="00000000" w:rsidRPr="00000000">
        <w:rPr>
          <w:rtl w:val="0"/>
        </w:rPr>
        <w:t xml:space="preserve"> </w:t>
      </w:r>
      <w:r w:rsidDel="00000000" w:rsidR="00000000" w:rsidRPr="00000000">
        <w:rPr>
          <w:rtl w:val="0"/>
        </w:rPr>
        <w:t xml:space="preserve">IncendioForestal_2020_2026</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b w:val="1"/>
          <w:bCs w:val="1"/>
          <w:rtl w:val="0"/>
        </w:rPr>
        <w:t xml:space="preserve">Configuración:</w:t>
      </w:r>
      <w:r w:rsidDel="00000000" w:rsidR="00000000" w:rsidRPr="00000000">
        <w:rPr>
          <w:rtl w:val="0"/>
        </w:rPr>
        <w:t xml:space="preserve"> Provincias coloreadas según las hectáreas por incendio (columna Provincia (mapa)); cuanto más oscuro, más grandes son los incendios en promedio.</w:t>
      </w:r>
    </w:p>
    <w:p w:rsidR="00000000" w:rsidDel="00000000" w:rsidP="00000000" w:rsidRDefault="00000000" w:rsidRPr="00000000" w14:paraId="000000D0">
      <w:pPr>
        <w:rPr>
          <w:b w:val="1"/>
          <w:bCs w:val="1"/>
        </w:rPr>
      </w:pPr>
      <w:r w:rsidDel="00000000" w:rsidR="00000000" w:rsidRPr="00000000">
        <w:rPr>
          <w:b w:val="1"/>
          <w:bCs w:val="1"/>
          <w:u w:val="single"/>
          <w:rtl w:val="0"/>
        </w:rPr>
        <w:t xml:space="preserve">Visualización 3</w:t>
      </w:r>
      <w:r w:rsidDel="00000000" w:rsidR="00000000" w:rsidRPr="00000000">
        <w:rPr>
          <w:b w:val="1"/>
          <w:bCs w:val="1"/>
          <w:rtl w:val="0"/>
        </w:rPr>
        <w:t xml:space="preserve">: Gráfico combinado de columnas y línea (Evolución temporal)</w:t>
      </w:r>
    </w:p>
    <w:p w:rsidR="00000000" w:rsidDel="00000000" w:rsidP="00000000" w:rsidRDefault="00000000" w:rsidRPr="00000000" w14:paraId="000000D1">
      <w:pPr>
        <w:rPr/>
      </w:pPr>
      <w:r w:rsidDel="00000000" w:rsidR="00000000" w:rsidRPr="00000000">
        <w:rPr>
          <w:b w:val="1"/>
          <w:bCs w:val="1"/>
          <w:rtl w:val="0"/>
        </w:rPr>
        <w:t xml:space="preserve">Tablas utilizadas:</w:t>
      </w:r>
      <w:r w:rsidDel="00000000" w:rsidR="00000000" w:rsidRPr="00000000">
        <w:rPr>
          <w:rtl w:val="0"/>
        </w:rPr>
        <w:t xml:space="preserve"> </w:t>
      </w:r>
      <w:r w:rsidDel="00000000" w:rsidR="00000000" w:rsidRPr="00000000">
        <w:rPr>
          <w:rtl w:val="0"/>
        </w:rPr>
        <w:t xml:space="preserve">IncendioForestal_2020_2026</w:t>
      </w: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b w:val="1"/>
          <w:bCs w:val="1"/>
          <w:rtl w:val="0"/>
        </w:rPr>
        <w:t xml:space="preserve">Configuración:</w:t>
      </w:r>
      <w:r w:rsidDel="00000000" w:rsidR="00000000" w:rsidRPr="00000000">
        <w:rPr>
          <w:rtl w:val="0"/>
        </w:rPr>
        <w:t xml:space="preserve"> Año en el eje X, incendios en columnas y hectáreas en una línea con eje secundario. Permite ver si ambas variables evolucionan juntas.</w:t>
      </w:r>
    </w:p>
    <w:p w:rsidR="00000000" w:rsidDel="00000000" w:rsidP="00000000" w:rsidRDefault="00000000" w:rsidRPr="00000000" w14:paraId="000000D3">
      <w:pPr>
        <w:rPr>
          <w:b w:val="1"/>
          <w:bCs w:val="1"/>
        </w:rPr>
      </w:pPr>
      <w:r w:rsidDel="00000000" w:rsidR="00000000" w:rsidRPr="00000000">
        <w:rPr>
          <w:b w:val="1"/>
          <w:bCs w:val="1"/>
          <w:u w:val="single"/>
          <w:rtl w:val="0"/>
        </w:rPr>
        <w:t xml:space="preserve">Visualización 4</w:t>
      </w:r>
      <w:r w:rsidDel="00000000" w:rsidR="00000000" w:rsidRPr="00000000">
        <w:rPr>
          <w:b w:val="1"/>
          <w:bCs w:val="1"/>
          <w:rtl w:val="0"/>
        </w:rPr>
        <w:t xml:space="preserve">: Barras agrupadas (Comparación entre regiones)</w:t>
      </w:r>
    </w:p>
    <w:p w:rsidR="00000000" w:rsidDel="00000000" w:rsidP="00000000" w:rsidRDefault="00000000" w:rsidRPr="00000000" w14:paraId="000000D4">
      <w:pPr>
        <w:rPr/>
      </w:pPr>
      <w:r w:rsidDel="00000000" w:rsidR="00000000" w:rsidRPr="00000000">
        <w:rPr>
          <w:b w:val="1"/>
          <w:bCs w:val="1"/>
          <w:rtl w:val="0"/>
        </w:rPr>
        <w:t xml:space="preserve">Tablas utilizadas:</w:t>
      </w:r>
      <w:r w:rsidDel="00000000" w:rsidR="00000000" w:rsidRPr="00000000">
        <w:rPr>
          <w:rtl w:val="0"/>
        </w:rPr>
        <w:t xml:space="preserve"> </w:t>
      </w:r>
      <w:r w:rsidDel="00000000" w:rsidR="00000000" w:rsidRPr="00000000">
        <w:rPr>
          <w:rtl w:val="0"/>
        </w:rPr>
        <w:t xml:space="preserve">cant_incen_regi_2020_2026</w:t>
      </w:r>
      <w:r w:rsidDel="00000000" w:rsidR="00000000" w:rsidRPr="00000000">
        <w:rPr>
          <w:rtl w:val="0"/>
        </w:rPr>
        <w:t xml:space="preserve"> e </w:t>
      </w:r>
      <w:r w:rsidDel="00000000" w:rsidR="00000000" w:rsidRPr="00000000">
        <w:rPr>
          <w:rtl w:val="0"/>
        </w:rPr>
        <w:t xml:space="preserve">IncendioForestal_2020_2026</w:t>
      </w: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b w:val="1"/>
          <w:bCs w:val="1"/>
          <w:rtl w:val="0"/>
        </w:rPr>
        <w:t xml:space="preserve">Configuración:</w:t>
      </w:r>
      <w:r w:rsidDel="00000000" w:rsidR="00000000" w:rsidRPr="00000000">
        <w:rPr>
          <w:rtl w:val="0"/>
        </w:rPr>
        <w:t xml:space="preserve"> Región en el eje Y y, para cada una, el porcentaje de los incendios y el porcentaje de las hectáreas. Compara la parte de los incendios con la parte de la superficie que concentra cada región. El pie de la página aclara que puede diferir levemente del total regional, porque se excluyen los registros de parques nacionales de 2020.</w:t>
      </w:r>
    </w:p>
    <w:p w:rsidR="00000000" w:rsidDel="00000000" w:rsidP="00000000" w:rsidRDefault="00000000" w:rsidRPr="00000000" w14:paraId="000000D6">
      <w:pPr>
        <w:rPr/>
      </w:pPr>
      <w:r w:rsidDel="00000000" w:rsidR="00000000" w:rsidRPr="00000000">
        <w:rPr>
          <w:b w:val="1"/>
          <w:bCs w:val="1"/>
          <w:rtl w:val="0"/>
        </w:rPr>
        <w:t xml:space="preserve">Además:</w:t>
      </w:r>
      <w:r w:rsidDel="00000000" w:rsidR="00000000" w:rsidRPr="00000000">
        <w:rPr>
          <w:rtl w:val="0"/>
        </w:rPr>
        <w:t xml:space="preserve"> la página incluye tarjetas (incendios reportados, hectáreas afectadas, hectáreas por incendio y focos de calor) y un segmentador de Año.</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Para responder a la Pregunta Secundaria 1:</w:t>
      </w:r>
    </w:p>
    <w:p w:rsidR="00000000" w:rsidDel="00000000" w:rsidP="00000000" w:rsidRDefault="00000000" w:rsidRPr="00000000" w14:paraId="000000D9">
      <w:pPr>
        <w:rPr>
          <w:b w:val="1"/>
          <w:bCs w:val="1"/>
          <w:i w:val="1"/>
          <w:iCs w:val="1"/>
        </w:rPr>
      </w:pPr>
      <w:r w:rsidDel="00000000" w:rsidR="00000000" w:rsidRPr="00000000">
        <w:rPr>
          <w:b w:val="1"/>
          <w:bCs w:val="1"/>
          <w:i w:val="1"/>
          <w:iCs w:val="1"/>
          <w:rtl w:val="0"/>
        </w:rPr>
        <w:t xml:space="preserve">¿Cómo se comportan los focos de calor en las distintas provincias de Argentina entre 2020 y 2025?</w:t>
      </w:r>
    </w:p>
    <w:p w:rsidR="00000000" w:rsidDel="00000000" w:rsidP="00000000" w:rsidRDefault="00000000" w:rsidRPr="00000000" w14:paraId="000000DA">
      <w:pPr>
        <w:rPr>
          <w:b w:val="1"/>
          <w:bCs w:val="1"/>
        </w:rPr>
      </w:pPr>
      <w:r w:rsidDel="00000000" w:rsidR="00000000" w:rsidRPr="00000000">
        <w:rPr>
          <w:b w:val="1"/>
          <w:bCs w:val="1"/>
          <w:rtl w:val="0"/>
        </w:rPr>
        <w:t xml:space="preserve"> </w:t>
      </w:r>
    </w:p>
    <w:p w:rsidR="00000000" w:rsidDel="00000000" w:rsidP="00000000" w:rsidRDefault="00000000" w:rsidRPr="00000000" w14:paraId="000000DB">
      <w:pPr>
        <w:rPr>
          <w:b w:val="1"/>
          <w:bCs w:val="1"/>
        </w:rPr>
      </w:pPr>
      <w:r w:rsidDel="00000000" w:rsidR="00000000" w:rsidRPr="00000000">
        <w:rPr>
          <w:b w:val="1"/>
          <w:bCs w:val="1"/>
          <w:u w:val="single"/>
          <w:rtl w:val="0"/>
        </w:rPr>
        <w:t xml:space="preserve">Visualización 1</w:t>
      </w:r>
      <w:r w:rsidDel="00000000" w:rsidR="00000000" w:rsidRPr="00000000">
        <w:rPr>
          <w:b w:val="1"/>
          <w:bCs w:val="1"/>
          <w:rtl w:val="0"/>
        </w:rPr>
        <w:t xml:space="preserve">: Tabla (Detalle de valores)</w:t>
      </w:r>
    </w:p>
    <w:p w:rsidR="00000000" w:rsidDel="00000000" w:rsidP="00000000" w:rsidRDefault="00000000" w:rsidRPr="00000000" w14:paraId="000000DC">
      <w:pPr>
        <w:rPr/>
      </w:pPr>
      <w:r w:rsidDel="00000000" w:rsidR="00000000" w:rsidRPr="00000000">
        <w:rPr>
          <w:b w:val="1"/>
          <w:bCs w:val="1"/>
          <w:rtl w:val="0"/>
        </w:rPr>
        <w:t xml:space="preserve">Tablas utilizadas:</w:t>
      </w:r>
      <w:r w:rsidDel="00000000" w:rsidR="00000000" w:rsidRPr="00000000">
        <w:rPr>
          <w:rtl w:val="0"/>
        </w:rPr>
        <w:t xml:space="preserve"> cant_focos_prov_mes_2020_2026.</w:t>
      </w:r>
    </w:p>
    <w:p w:rsidR="00000000" w:rsidDel="00000000" w:rsidP="00000000" w:rsidRDefault="00000000" w:rsidRPr="00000000" w14:paraId="000000DD">
      <w:pPr>
        <w:rPr/>
      </w:pPr>
      <w:r w:rsidDel="00000000" w:rsidR="00000000" w:rsidRPr="00000000">
        <w:rPr>
          <w:b w:val="1"/>
          <w:bCs w:val="1"/>
          <w:rtl w:val="0"/>
        </w:rPr>
        <w:t xml:space="preserve">Configuración:</w:t>
      </w:r>
      <w:r w:rsidDel="00000000" w:rsidR="00000000" w:rsidRPr="00000000">
        <w:rPr>
          <w:rtl w:val="0"/>
        </w:rPr>
        <w:t xml:space="preserve"> Año y total de focos de calor, con el total del período (1.311.165). Sirve como respaldo numérico de los gráficos.</w:t>
      </w:r>
    </w:p>
    <w:p w:rsidR="00000000" w:rsidDel="00000000" w:rsidP="00000000" w:rsidRDefault="00000000" w:rsidRPr="00000000" w14:paraId="000000DE">
      <w:pPr>
        <w:rPr>
          <w:b w:val="1"/>
          <w:bCs w:val="1"/>
        </w:rPr>
      </w:pPr>
      <w:r w:rsidDel="00000000" w:rsidR="00000000" w:rsidRPr="00000000">
        <w:rPr>
          <w:b w:val="1"/>
          <w:bCs w:val="1"/>
          <w:u w:val="single"/>
          <w:rtl w:val="0"/>
        </w:rPr>
        <w:t xml:space="preserve">Visualización 2</w:t>
      </w:r>
      <w:r w:rsidDel="00000000" w:rsidR="00000000" w:rsidRPr="00000000">
        <w:rPr>
          <w:b w:val="1"/>
          <w:bCs w:val="1"/>
          <w:rtl w:val="0"/>
        </w:rPr>
        <w:t xml:space="preserve">: Gráfico de barras agrupadas (Comparaciones)</w:t>
      </w:r>
    </w:p>
    <w:p w:rsidR="00000000" w:rsidDel="00000000" w:rsidP="00000000" w:rsidRDefault="00000000" w:rsidRPr="00000000" w14:paraId="000000DF">
      <w:pPr>
        <w:rPr/>
      </w:pPr>
      <w:r w:rsidDel="00000000" w:rsidR="00000000" w:rsidRPr="00000000">
        <w:rPr>
          <w:b w:val="1"/>
          <w:bCs w:val="1"/>
          <w:rtl w:val="0"/>
        </w:rPr>
        <w:t xml:space="preserve">Tablas utilizadas:</w:t>
      </w:r>
      <w:r w:rsidDel="00000000" w:rsidR="00000000" w:rsidRPr="00000000">
        <w:rPr>
          <w:rtl w:val="0"/>
        </w:rPr>
        <w:t xml:space="preserve"> cant_focos_prov_mes_2020_2026.</w:t>
      </w:r>
    </w:p>
    <w:p w:rsidR="00000000" w:rsidDel="00000000" w:rsidP="00000000" w:rsidRDefault="00000000" w:rsidRPr="00000000" w14:paraId="000000E0">
      <w:pPr>
        <w:rPr/>
      </w:pPr>
      <w:r w:rsidDel="00000000" w:rsidR="00000000" w:rsidRPr="00000000">
        <w:rPr>
          <w:b w:val="1"/>
          <w:bCs w:val="1"/>
          <w:rtl w:val="0"/>
        </w:rPr>
        <w:t xml:space="preserve">Configuración:</w:t>
      </w:r>
      <w:r w:rsidDel="00000000" w:rsidR="00000000" w:rsidRPr="00000000">
        <w:rPr>
          <w:rtl w:val="0"/>
        </w:rPr>
        <w:t xml:space="preserve"> Jurisdicción en el eje Y y total de focos de calor acumulado 2020–2025 en el eje X. Permite comparar las provincias.</w:t>
      </w:r>
    </w:p>
    <w:p w:rsidR="00000000" w:rsidDel="00000000" w:rsidP="00000000" w:rsidRDefault="00000000" w:rsidRPr="00000000" w14:paraId="000000E1">
      <w:pPr>
        <w:rPr>
          <w:b w:val="1"/>
          <w:bCs w:val="1"/>
        </w:rPr>
      </w:pPr>
      <w:r w:rsidDel="00000000" w:rsidR="00000000" w:rsidRPr="00000000">
        <w:rPr>
          <w:b w:val="1"/>
          <w:bCs w:val="1"/>
          <w:u w:val="single"/>
          <w:rtl w:val="0"/>
        </w:rPr>
        <w:t xml:space="preserve">Visualización 3</w:t>
      </w:r>
      <w:r w:rsidDel="00000000" w:rsidR="00000000" w:rsidRPr="00000000">
        <w:rPr>
          <w:b w:val="1"/>
          <w:bCs w:val="1"/>
          <w:rtl w:val="0"/>
        </w:rPr>
        <w:t xml:space="preserve">: Gráfico de columnas (Estacionalidad)</w:t>
      </w:r>
    </w:p>
    <w:p w:rsidR="00000000" w:rsidDel="00000000" w:rsidP="00000000" w:rsidRDefault="00000000" w:rsidRPr="00000000" w14:paraId="000000E2">
      <w:pPr>
        <w:rPr/>
      </w:pPr>
      <w:r w:rsidDel="00000000" w:rsidR="00000000" w:rsidRPr="00000000">
        <w:rPr>
          <w:b w:val="1"/>
          <w:bCs w:val="1"/>
          <w:rtl w:val="0"/>
        </w:rPr>
        <w:t xml:space="preserve">Tablas utilizadas:</w:t>
      </w:r>
      <w:r w:rsidDel="00000000" w:rsidR="00000000" w:rsidRPr="00000000">
        <w:rPr>
          <w:rtl w:val="0"/>
        </w:rPr>
        <w:t xml:space="preserve"> cant_focos_prov_mes_2020_2026.</w:t>
      </w:r>
    </w:p>
    <w:p w:rsidR="00000000" w:rsidDel="00000000" w:rsidP="00000000" w:rsidRDefault="00000000" w:rsidRPr="00000000" w14:paraId="000000E3">
      <w:pPr>
        <w:rPr/>
      </w:pPr>
      <w:r w:rsidDel="00000000" w:rsidR="00000000" w:rsidRPr="00000000">
        <w:rPr>
          <w:b w:val="1"/>
          <w:bCs w:val="1"/>
          <w:rtl w:val="0"/>
        </w:rPr>
        <w:t xml:space="preserve">Configuración:</w:t>
      </w:r>
      <w:r w:rsidDel="00000000" w:rsidR="00000000" w:rsidRPr="00000000">
        <w:rPr>
          <w:rtl w:val="0"/>
        </w:rPr>
        <w:t xml:space="preserve"> Mes en el eje X y focos de calor acumulados 2020–2025 en el eje Y. Identifica en qué meses se concentran los focos.</w:t>
      </w:r>
    </w:p>
    <w:p w:rsidR="00000000" w:rsidDel="00000000" w:rsidP="00000000" w:rsidRDefault="00000000" w:rsidRPr="00000000" w14:paraId="000000E4">
      <w:pPr>
        <w:rPr>
          <w:b w:val="1"/>
          <w:bCs w:val="1"/>
        </w:rPr>
      </w:pPr>
      <w:r w:rsidDel="00000000" w:rsidR="00000000" w:rsidRPr="00000000">
        <w:rPr>
          <w:b w:val="1"/>
          <w:bCs w:val="1"/>
          <w:u w:val="single"/>
          <w:rtl w:val="0"/>
        </w:rPr>
        <w:t xml:space="preserve">Visualización 3</w:t>
      </w:r>
      <w:r w:rsidDel="00000000" w:rsidR="00000000" w:rsidRPr="00000000">
        <w:rPr>
          <w:b w:val="1"/>
          <w:bCs w:val="1"/>
          <w:rtl w:val="0"/>
        </w:rPr>
        <w:t xml:space="preserve">: Gráfico de líneas (Evolución temporal)</w:t>
      </w:r>
    </w:p>
    <w:p w:rsidR="00000000" w:rsidDel="00000000" w:rsidP="00000000" w:rsidRDefault="00000000" w:rsidRPr="00000000" w14:paraId="000000E5">
      <w:pPr>
        <w:rPr/>
      </w:pPr>
      <w:r w:rsidDel="00000000" w:rsidR="00000000" w:rsidRPr="00000000">
        <w:rPr>
          <w:b w:val="1"/>
          <w:bCs w:val="1"/>
          <w:rtl w:val="0"/>
        </w:rPr>
        <w:t xml:space="preserve">Tablas utilizadas:</w:t>
      </w:r>
      <w:r w:rsidDel="00000000" w:rsidR="00000000" w:rsidRPr="00000000">
        <w:rPr>
          <w:rtl w:val="0"/>
        </w:rPr>
        <w:t xml:space="preserve"> cant_focos_prov_mes_2020_2026.</w:t>
      </w:r>
    </w:p>
    <w:p w:rsidR="00000000" w:rsidDel="00000000" w:rsidP="00000000" w:rsidRDefault="00000000" w:rsidRPr="00000000" w14:paraId="000000E6">
      <w:pPr>
        <w:rPr/>
      </w:pPr>
      <w:r w:rsidDel="00000000" w:rsidR="00000000" w:rsidRPr="00000000">
        <w:rPr>
          <w:b w:val="1"/>
          <w:bCs w:val="1"/>
          <w:rtl w:val="0"/>
        </w:rPr>
        <w:t xml:space="preserve">Configuración:</w:t>
      </w:r>
      <w:r w:rsidDel="00000000" w:rsidR="00000000" w:rsidRPr="00000000">
        <w:rPr>
          <w:rtl w:val="0"/>
        </w:rPr>
        <w:t xml:space="preserve"> Año en el eje X y focos en el eje Y.</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ind w:left="1080" w:hanging="360"/>
        <w:rPr>
          <w:b w:val="1"/>
          <w:bCs w:val="1"/>
        </w:rPr>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Para responder a la Pregunta Secundaria 2:</w:t>
      </w:r>
    </w:p>
    <w:p w:rsidR="00000000" w:rsidDel="00000000" w:rsidP="00000000" w:rsidRDefault="00000000" w:rsidRPr="00000000" w14:paraId="000000E9">
      <w:pPr>
        <w:rPr>
          <w:b w:val="1"/>
          <w:bCs w:val="1"/>
          <w:i w:val="1"/>
          <w:iCs w:val="1"/>
        </w:rPr>
      </w:pPr>
      <w:r w:rsidDel="00000000" w:rsidR="00000000" w:rsidRPr="00000000">
        <w:rPr>
          <w:b w:val="1"/>
          <w:bCs w:val="1"/>
          <w:i w:val="1"/>
          <w:iCs w:val="1"/>
          <w:rtl w:val="0"/>
        </w:rPr>
        <w:t xml:space="preserve">¿Cómo se distribuyen los incendios forestales entre las distintas regiones de Argentina entre 2020 y 2025?</w:t>
      </w:r>
    </w:p>
    <w:p w:rsidR="00000000" w:rsidDel="00000000" w:rsidP="00000000" w:rsidRDefault="00000000" w:rsidRPr="00000000" w14:paraId="000000EA">
      <w:pPr>
        <w:rPr>
          <w:b w:val="1"/>
          <w:bCs w:val="1"/>
        </w:rPr>
      </w:pPr>
      <w:r w:rsidDel="00000000" w:rsidR="00000000" w:rsidRPr="00000000">
        <w:rPr>
          <w:b w:val="1"/>
          <w:bCs w:val="1"/>
          <w:rtl w:val="0"/>
        </w:rPr>
        <w:t xml:space="preserve"> </w:t>
      </w:r>
    </w:p>
    <w:p w:rsidR="00000000" w:rsidDel="00000000" w:rsidP="00000000" w:rsidRDefault="00000000" w:rsidRPr="00000000" w14:paraId="000000EB">
      <w:pPr>
        <w:rPr>
          <w:b w:val="1"/>
          <w:bCs w:val="1"/>
        </w:rPr>
      </w:pPr>
      <w:r w:rsidDel="00000000" w:rsidR="00000000" w:rsidRPr="00000000">
        <w:rPr>
          <w:b w:val="1"/>
          <w:bCs w:val="1"/>
          <w:u w:val="single"/>
          <w:rtl w:val="0"/>
        </w:rPr>
        <w:t xml:space="preserve">Visualización 1</w:t>
      </w:r>
      <w:r w:rsidDel="00000000" w:rsidR="00000000" w:rsidRPr="00000000">
        <w:rPr>
          <w:b w:val="1"/>
          <w:bCs w:val="1"/>
          <w:rtl w:val="0"/>
        </w:rPr>
        <w:t xml:space="preserve">: Gráfico de líneas (Evolución temporal)</w:t>
      </w:r>
    </w:p>
    <w:p w:rsidR="00000000" w:rsidDel="00000000" w:rsidP="00000000" w:rsidRDefault="00000000" w:rsidRPr="00000000" w14:paraId="000000EC">
      <w:pPr>
        <w:rPr/>
      </w:pPr>
      <w:r w:rsidDel="00000000" w:rsidR="00000000" w:rsidRPr="00000000">
        <w:rPr>
          <w:b w:val="1"/>
          <w:bCs w:val="1"/>
          <w:rtl w:val="0"/>
        </w:rPr>
        <w:t xml:space="preserve">Tablas utilizadas:</w:t>
      </w:r>
      <w:r w:rsidDel="00000000" w:rsidR="00000000" w:rsidRPr="00000000">
        <w:rPr>
          <w:rtl w:val="0"/>
        </w:rPr>
        <w:t xml:space="preserve"> </w:t>
      </w:r>
      <w:r w:rsidDel="00000000" w:rsidR="00000000" w:rsidRPr="00000000">
        <w:rPr>
          <w:rtl w:val="0"/>
        </w:rPr>
        <w:t xml:space="preserve">cant_incen_regi_2020_2026</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b w:val="1"/>
          <w:bCs w:val="1"/>
          <w:rtl w:val="0"/>
        </w:rPr>
        <w:t xml:space="preserve">Configuración:</w:t>
      </w:r>
      <w:r w:rsidDel="00000000" w:rsidR="00000000" w:rsidRPr="00000000">
        <w:rPr>
          <w:rtl w:val="0"/>
        </w:rPr>
        <w:t xml:space="preserve"> Año en el eje X, cantidad de incendios en el eje Y y una línea por región. Muestra la evolución anual de cada región.</w:t>
      </w:r>
    </w:p>
    <w:p w:rsidR="00000000" w:rsidDel="00000000" w:rsidP="00000000" w:rsidRDefault="00000000" w:rsidRPr="00000000" w14:paraId="000000EE">
      <w:pPr>
        <w:rPr>
          <w:b w:val="1"/>
          <w:bCs w:val="1"/>
        </w:rPr>
      </w:pPr>
      <w:r w:rsidDel="00000000" w:rsidR="00000000" w:rsidRPr="00000000">
        <w:rPr>
          <w:b w:val="1"/>
          <w:bCs w:val="1"/>
          <w:u w:val="single"/>
          <w:rtl w:val="0"/>
        </w:rPr>
        <w:t xml:space="preserve">Visualización 2</w:t>
      </w:r>
      <w:r w:rsidDel="00000000" w:rsidR="00000000" w:rsidRPr="00000000">
        <w:rPr>
          <w:b w:val="1"/>
          <w:bCs w:val="1"/>
          <w:rtl w:val="0"/>
        </w:rPr>
        <w:t xml:space="preserve">: Gráfico de columnas apiladas (Composición)</w:t>
      </w:r>
    </w:p>
    <w:p w:rsidR="00000000" w:rsidDel="00000000" w:rsidP="00000000" w:rsidRDefault="00000000" w:rsidRPr="00000000" w14:paraId="000000EF">
      <w:pPr>
        <w:rPr/>
      </w:pPr>
      <w:r w:rsidDel="00000000" w:rsidR="00000000" w:rsidRPr="00000000">
        <w:rPr>
          <w:b w:val="1"/>
          <w:bCs w:val="1"/>
          <w:rtl w:val="0"/>
        </w:rPr>
        <w:t xml:space="preserve">Tablas utilizadas:</w:t>
      </w:r>
      <w:r w:rsidDel="00000000" w:rsidR="00000000" w:rsidRPr="00000000">
        <w:rPr>
          <w:rtl w:val="0"/>
        </w:rPr>
        <w:t xml:space="preserve"> </w:t>
      </w:r>
      <w:r w:rsidDel="00000000" w:rsidR="00000000" w:rsidRPr="00000000">
        <w:rPr>
          <w:rtl w:val="0"/>
        </w:rPr>
        <w:t xml:space="preserve">cant_incen_regi_2020_2026</w:t>
      </w: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b w:val="1"/>
          <w:bCs w:val="1"/>
          <w:rtl w:val="0"/>
        </w:rPr>
        <w:t xml:space="preserve">Configuración:</w:t>
      </w:r>
      <w:r w:rsidDel="00000000" w:rsidR="00000000" w:rsidRPr="00000000">
        <w:rPr>
          <w:rtl w:val="0"/>
        </w:rPr>
        <w:t xml:space="preserve"> Año en el eje X e incendios por región apilados, con el total de cada año sobre la columna. Permite ver el peso de cada región dentro del total.</w:t>
      </w:r>
    </w:p>
    <w:p w:rsidR="00000000" w:rsidDel="00000000" w:rsidP="00000000" w:rsidRDefault="00000000" w:rsidRPr="00000000" w14:paraId="000000F1">
      <w:pPr>
        <w:rPr>
          <w:b w:val="1"/>
          <w:bCs w:val="1"/>
        </w:rPr>
      </w:pPr>
      <w:r w:rsidDel="00000000" w:rsidR="00000000" w:rsidRPr="00000000">
        <w:rPr>
          <w:b w:val="1"/>
          <w:bCs w:val="1"/>
          <w:u w:val="single"/>
          <w:rtl w:val="0"/>
        </w:rPr>
        <w:t xml:space="preserve">Visualización 3</w:t>
      </w:r>
      <w:r w:rsidDel="00000000" w:rsidR="00000000" w:rsidRPr="00000000">
        <w:rPr>
          <w:b w:val="1"/>
          <w:bCs w:val="1"/>
          <w:rtl w:val="0"/>
        </w:rPr>
        <w:t xml:space="preserve">: Matriz (Detalle de valores)</w:t>
      </w:r>
    </w:p>
    <w:p w:rsidR="00000000" w:rsidDel="00000000" w:rsidP="00000000" w:rsidRDefault="00000000" w:rsidRPr="00000000" w14:paraId="000000F2">
      <w:pPr>
        <w:rPr/>
      </w:pPr>
      <w:r w:rsidDel="00000000" w:rsidR="00000000" w:rsidRPr="00000000">
        <w:rPr>
          <w:b w:val="1"/>
          <w:bCs w:val="1"/>
          <w:rtl w:val="0"/>
        </w:rPr>
        <w:t xml:space="preserve">Tablas utilizadas:</w:t>
      </w:r>
      <w:r w:rsidDel="00000000" w:rsidR="00000000" w:rsidRPr="00000000">
        <w:rPr>
          <w:rtl w:val="0"/>
        </w:rPr>
        <w:t xml:space="preserve"> </w:t>
      </w:r>
      <w:r w:rsidDel="00000000" w:rsidR="00000000" w:rsidRPr="00000000">
        <w:rPr>
          <w:rtl w:val="0"/>
        </w:rPr>
        <w:t xml:space="preserve">cant_incen_regi_2020_2026</w:t>
      </w: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b w:val="1"/>
          <w:bCs w:val="1"/>
          <w:rtl w:val="0"/>
        </w:rPr>
        <w:t xml:space="preserve">Configuración:</w:t>
      </w:r>
      <w:r w:rsidDel="00000000" w:rsidR="00000000" w:rsidRPr="00000000">
        <w:rPr>
          <w:rtl w:val="0"/>
        </w:rPr>
        <w:t xml:space="preserve"> Regiones en las filas, años en las columnas y la cantidad de incendios en los valores, con totales por región y por año. Sirve como tabla de respaldo de los dos gráficos anteriores.</w:t>
      </w:r>
    </w:p>
    <w:p w:rsidR="00000000" w:rsidDel="00000000" w:rsidP="00000000" w:rsidRDefault="00000000" w:rsidRPr="00000000" w14:paraId="000000F4">
      <w:pPr>
        <w:pStyle w:val="Heading3"/>
        <w:keepNext w:val="0"/>
        <w:keepLines w:val="0"/>
        <w:spacing w:before="280" w:lineRule="auto"/>
        <w:rPr>
          <w:b w:val="1"/>
          <w:bCs w:val="1"/>
          <w:color w:val="000000"/>
          <w:sz w:val="22"/>
          <w:szCs w:val="22"/>
        </w:rPr>
      </w:pPr>
      <w:bookmarkStart w:colFirst="0" w:colLast="0" w:name="_s9wg7r7k7fw4" w:id="6"/>
      <w:bookmarkEnd w:id="6"/>
      <w:r w:rsidDel="00000000" w:rsidR="00000000" w:rsidRPr="00000000">
        <w:rPr>
          <w:b w:val="1"/>
          <w:bCs w:val="1"/>
          <w:color w:val="000000"/>
          <w:sz w:val="22"/>
          <w:szCs w:val="22"/>
          <w:rtl w:val="0"/>
        </w:rPr>
        <w:t xml:space="preserve">6. Observaciones iniciales</w:t>
      </w:r>
    </w:p>
    <w:p w:rsidR="00000000" w:rsidDel="00000000" w:rsidP="00000000" w:rsidRDefault="00000000" w:rsidRPr="00000000" w14:paraId="000000F5">
      <w:pPr>
        <w:spacing w:after="240" w:before="240" w:lineRule="auto"/>
        <w:rPr/>
      </w:pPr>
      <w:r w:rsidDel="00000000" w:rsidR="00000000" w:rsidRPr="00000000">
        <w:rPr>
          <w:rtl w:val="0"/>
        </w:rPr>
        <w:t xml:space="preserve">¿Qué se pudo observar durante la exploración?</w:t>
      </w:r>
    </w:p>
    <w:p w:rsidR="00000000" w:rsidDel="00000000" w:rsidP="00000000" w:rsidRDefault="00000000" w:rsidRPr="00000000" w14:paraId="000000F6">
      <w:pPr>
        <w:numPr>
          <w:ilvl w:val="0"/>
          <w:numId w:val="1"/>
        </w:numPr>
        <w:ind w:left="720" w:hanging="360"/>
        <w:rPr>
          <w:u w:val="none"/>
        </w:rPr>
      </w:pPr>
      <w:r w:rsidDel="00000000" w:rsidR="00000000" w:rsidRPr="00000000">
        <w:rPr>
          <w:rtl w:val="0"/>
        </w:rPr>
        <w:t xml:space="preserve">Durante la exploración se observó que los datasets permiten analizar los incendios forestales desde diferentes perspectivas, considerando su distribución por provincia, región y año, además de la cantidad de focos de calor y la superficie afectada.</w:t>
      </w:r>
    </w:p>
    <w:p w:rsidR="00000000" w:rsidDel="00000000" w:rsidP="00000000" w:rsidRDefault="00000000" w:rsidRPr="00000000" w14:paraId="000000F7">
      <w:pPr>
        <w:numPr>
          <w:ilvl w:val="0"/>
          <w:numId w:val="1"/>
        </w:numPr>
        <w:ind w:left="720" w:hanging="360"/>
        <w:rPr>
          <w:u w:val="none"/>
        </w:rPr>
      </w:pPr>
      <w:r w:rsidDel="00000000" w:rsidR="00000000" w:rsidRPr="00000000">
        <w:rPr>
          <w:rtl w:val="0"/>
        </w:rPr>
        <w:t xml:space="preserve">Una primera observación relevante es que </w:t>
      </w:r>
      <w:r w:rsidDel="00000000" w:rsidR="00000000" w:rsidRPr="00000000">
        <w:rPr>
          <w:b w:val="1"/>
          <w:bCs w:val="1"/>
          <w:rtl w:val="0"/>
        </w:rPr>
        <w:t xml:space="preserve">la cantidad de incendios no necesariamente se corresponde con la superficie afectada. </w:t>
      </w:r>
      <w:r w:rsidDel="00000000" w:rsidR="00000000" w:rsidRPr="00000000">
        <w:rPr>
          <w:rtl w:val="0"/>
        </w:rPr>
        <w:t xml:space="preserve">Al comparar las provincias, se identifican diferencias que plantean la necesidad de analizar no solo la frecuencia de los eventos, sino también su magnitud y el impacto que generan.</w:t>
      </w:r>
    </w:p>
    <w:p w:rsidR="00000000" w:rsidDel="00000000" w:rsidP="00000000" w:rsidRDefault="00000000" w:rsidRPr="00000000" w14:paraId="000000F8">
      <w:pPr>
        <w:numPr>
          <w:ilvl w:val="0"/>
          <w:numId w:val="1"/>
        </w:numPr>
        <w:ind w:left="720" w:hanging="360"/>
        <w:rPr>
          <w:u w:val="none"/>
        </w:rPr>
      </w:pPr>
      <w:r w:rsidDel="00000000" w:rsidR="00000000" w:rsidRPr="00000000">
        <w:rPr>
          <w:rtl w:val="0"/>
        </w:rPr>
        <w:t xml:space="preserve">Los datos de 2026 son parciales (enero a agosto) y no se pueden comparar con años completos. Por eso el análisis se acotó al período 2020–2025, que tiene seis años completos.</w:t>
      </w:r>
    </w:p>
    <w:p w:rsidR="00000000" w:rsidDel="00000000" w:rsidP="00000000" w:rsidRDefault="00000000" w:rsidRPr="00000000" w14:paraId="000000F9">
      <w:pPr>
        <w:numPr>
          <w:ilvl w:val="0"/>
          <w:numId w:val="1"/>
        </w:numPr>
        <w:ind w:left="720" w:hanging="360"/>
        <w:rPr>
          <w:u w:val="none"/>
        </w:rPr>
      </w:pPr>
      <w:r w:rsidDel="00000000" w:rsidR="00000000" w:rsidRPr="00000000">
        <w:rPr>
          <w:rtl w:val="0"/>
        </w:rPr>
        <w:t xml:space="preserve">Según el tablero, entre 2020 y 2025 se registraron aproximadamente 1,31 millones de focos de calor, 13.326 incendios reportados y 3,56 millones de hectáreas afectadas, lo que da en promedio unas 267 hectáreas por incendio. Estos totales sirven de marco para comparar las provincias y regiones.</w:t>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Además, la información disponible presenta diferentes niveles de desagregación temporal y geográfica: algunos datasets permiten analizar la evolución anual, mientras que otros incorporan información mensual y provincial. Esto permite realizar comparaciones entre provincias y regiones a nivel nacional.</w:t>
      </w:r>
    </w:p>
    <w:p w:rsidR="00000000" w:rsidDel="00000000" w:rsidP="00000000" w:rsidRDefault="00000000" w:rsidRPr="00000000" w14:paraId="000000FB">
      <w:pPr>
        <w:pStyle w:val="Heading3"/>
        <w:keepNext w:val="0"/>
        <w:keepLines w:val="0"/>
        <w:spacing w:before="280" w:lineRule="auto"/>
        <w:rPr>
          <w:b w:val="1"/>
          <w:bCs w:val="1"/>
          <w:color w:val="000000"/>
          <w:sz w:val="22"/>
          <w:szCs w:val="22"/>
        </w:rPr>
      </w:pPr>
      <w:bookmarkStart w:colFirst="0" w:colLast="0" w:name="_wscl91nhl5zy" w:id="7"/>
      <w:bookmarkEnd w:id="7"/>
      <w:r w:rsidDel="00000000" w:rsidR="00000000" w:rsidRPr="00000000">
        <w:rPr>
          <w:b w:val="1"/>
          <w:bCs w:val="1"/>
          <w:color w:val="000000"/>
          <w:sz w:val="22"/>
          <w:szCs w:val="22"/>
          <w:rtl w:val="0"/>
        </w:rPr>
        <w:t xml:space="preserve">7. Nuevas preguntas o líneas de exploración</w:t>
      </w:r>
    </w:p>
    <w:p w:rsidR="00000000" w:rsidDel="00000000" w:rsidP="00000000" w:rsidRDefault="00000000" w:rsidRPr="00000000" w14:paraId="000000FC">
      <w:pPr>
        <w:spacing w:after="240" w:before="240" w:lineRule="auto"/>
        <w:rPr/>
      </w:pPr>
      <w:r w:rsidDel="00000000" w:rsidR="00000000" w:rsidRPr="00000000">
        <w:rPr>
          <w:rtl w:val="0"/>
        </w:rPr>
        <w:t xml:space="preserve">Preguntas que aparecen a partir de lo observado y que pueden alimentar el Sprint 2.</w:t>
      </w:r>
    </w:p>
    <w:p w:rsidR="00000000" w:rsidDel="00000000" w:rsidP="00000000" w:rsidRDefault="00000000" w:rsidRPr="00000000" w14:paraId="000000FD">
      <w:pPr>
        <w:numPr>
          <w:ilvl w:val="0"/>
          <w:numId w:val="2"/>
        </w:numPr>
        <w:spacing w:after="0" w:afterAutospacing="0" w:before="240" w:lineRule="auto"/>
        <w:ind w:left="720" w:hanging="360"/>
      </w:pPr>
      <w:r w:rsidDel="00000000" w:rsidR="00000000" w:rsidRPr="00000000">
        <w:rPr>
          <w:rtl w:val="0"/>
        </w:rPr>
        <w:t xml:space="preserve">¿Por qué algunos incendios presentan una superficie afectada mucho mayor que otros, aun cuando la cantidad de incendios no sea elevada?</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tl w:val="0"/>
        </w:rPr>
        <w:t xml:space="preserve">¿Qué años presentan comportamientos excepcionales respecto de la superficie afectada por incendios?</w:t>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rtl w:val="0"/>
        </w:rPr>
        <w:t xml:space="preserve">¿Se observan períodos del año en los que aumenta la cantidad de focos de calor en determinadas provincias?</w:t>
      </w:r>
    </w:p>
    <w:p w:rsidR="00000000" w:rsidDel="00000000" w:rsidP="00000000" w:rsidRDefault="00000000" w:rsidRPr="00000000" w14:paraId="00000100">
      <w:pPr>
        <w:numPr>
          <w:ilvl w:val="0"/>
          <w:numId w:val="2"/>
        </w:numPr>
        <w:spacing w:after="0" w:afterAutospacing="0" w:before="0" w:beforeAutospacing="0" w:lineRule="auto"/>
        <w:ind w:left="720" w:hanging="360"/>
      </w:pPr>
      <w:r w:rsidDel="00000000" w:rsidR="00000000" w:rsidRPr="00000000">
        <w:rPr>
          <w:rtl w:val="0"/>
        </w:rPr>
        <w:t xml:space="preserve">¿Existen diferencias en el comportamiento de los incendios entre las distintas regiones del país?</w:t>
      </w:r>
    </w:p>
    <w:p w:rsidR="00000000" w:rsidDel="00000000" w:rsidP="00000000" w:rsidRDefault="00000000" w:rsidRPr="00000000" w14:paraId="00000101">
      <w:pPr>
        <w:numPr>
          <w:ilvl w:val="0"/>
          <w:numId w:val="2"/>
        </w:numPr>
        <w:spacing w:before="0" w:beforeAutospacing="0" w:lineRule="auto"/>
        <w:ind w:left="720" w:hanging="360"/>
      </w:pPr>
      <w:r w:rsidDel="00000000" w:rsidR="00000000" w:rsidRPr="00000000">
        <w:rPr>
          <w:rtl w:val="0"/>
        </w:rPr>
        <w:t xml:space="preserve">¿Qué situaciones podrían explicar los casos en los que una provincia presenta una gran superficie afectada en un determinado año?</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rgentina.gob.ar/servicio-nacional-de-manejo-del-fuego/reporte-mensual-de-alerta-temprana" TargetMode="External"/><Relationship Id="rId5" Type="http://schemas.openxmlformats.org/officeDocument/2006/relationships/styles" Target="styles.xml"/><Relationship Id="rId6" Type="http://schemas.openxmlformats.org/officeDocument/2006/relationships/hyperlink" Target="https://datos.gob.ar/dataset/incendios-forestales" TargetMode="External"/><Relationship Id="rId7" Type="http://schemas.openxmlformats.org/officeDocument/2006/relationships/hyperlink" Target="https://datos.gob.ar/dataset/incendios-forestales" TargetMode="External"/><Relationship Id="rId8" Type="http://schemas.openxmlformats.org/officeDocument/2006/relationships/hyperlink" Target="https://www.argentina.gob.ar/servicio-nacional-de-manejo-del-fuego/reporte-mensual-de-alerta-tempra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