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MANUAL TRABALHO FINAL DA MATÉRIA DE FUNDAMENTOS DA TECNOLOGIA JAVA E MODELAGEM VISUAL UML 2. - SISTEMA DE CREDITO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extrair projeto para diretório de preferência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importar o projeto para o eclipse ( import - existing project..) buscando o diretório onde foi extraído.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executar a classe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dentro do pacote src.fiap.scj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