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111111"/>
          <w:sz w:val="60"/>
          <w:szCs w:val="60"/>
        </w:rPr>
        <w:t xml:space="preserve">VAT100</w:t>
      </w:r>
    </w:p>
    <w:p>
      <w:pPr>
        <w:spacing w:after="100"/>
        <w:jc w:val="left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Code Review &amp; Verbeterrapport</w:t>
      </w:r>
    </w:p>
    <w:p>
      <w:pPr>
        <w:pBdr>
          <w:bottom w:val="single" w:color="111111" w:sz="6"/>
        </w:pBdr>
        <w:spacing w:after="60"/>
      </w:pPr>
    </w:p>
    <w:p>
      <w:pPr>
        <w:spacing w:after="80" w:before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19 maart 2026</w:t>
      </w:r>
    </w:p>
    <w:p>
      <w:pPr>
        <w:spacing w:after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Next.js 15 / React 19 / Supabase / Tailwind CSS 4</w:t>
      </w:r>
    </w:p>
    <w:p>
      <w:pPr>
        <w:spacing w:after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24 bevindingen over security, performance, correctheid en UX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</w:rPr>
        <w:t xml:space="preserve">Samenvatting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Dit rapport bevat een grondige analyse van de VAT100 codebase, een fiscale engine voor Nederlandse freelancers gebouwd met Next.js 15, React 19, Supabase en Tailwind CSS 4.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 architectuur is modern en goed opgezet: Server Components, Server Actions, Zod-validatie, React Query voor server state en Zustand voor client state. Het design system (Luminous Conceptualism) is consistent doorgevoerd.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Er zijn echter 24 concrete verbeterpunten gevonden, waarvan 5 als CRITICAL geclassificeerd. De belangrijkste risico's zitten in ontbrekende authenticatie op het AI-endpoint, foutieve BTW-deadlines, en een niet-idempotente overdue-verwerking.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FDE8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4"/>
                <w:szCs w:val="24"/>
              </w:rPr>
              <w:t xml:space="preserve">5 Critical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FEF3C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7 High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10 Medium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4"/>
                <w:szCs w:val="24"/>
              </w:rPr>
              <w:t xml:space="preserve">2 Low</w:t>
            </w:r>
          </w:p>
        </w:tc>
      </w:tr>
    </w:tbl>
    <w:p>
      <w:pPr>
        <w:spacing w:after="120" w:before="12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11111"/>
        </w:rPr>
        <w:t xml:space="preserve">Overzicht van alle bevindingen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560"/>
        <w:gridCol w:w="300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Ernst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Bevinding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Bestand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AI Chat endpoint zonder authenticatie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app/api/ai/chat/route.ts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Verkeerde tabelnaam in overdue processing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lib/actions/invoices.ts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Foute BTW-deadlines (juni 31, september 31)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lib/actions/dashboard.ts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Overdue-verwerking niet idempotent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lib/actions/invoices.ts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Prompt injection in AI-categorisatie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lib/actions/banking.ts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Cron verwerkt ALLE gebruikers in een call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app/api/cron/overdue/route.ts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Ontbrekende security headers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next.config.ts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AI-assistent retourneert hardcoded demo-tekst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app/api/ai/chat/route.ts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N+1 queries in reconciliation agent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lib/actions/action-feed.ts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Agents draaien ongelimiteerd bij elke dashboard-load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lib/actions/dashboard.ts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Zwakke cron-secret validatie met fallback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app/api/cron/overdue/route.ts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File upload zonder receiptId-validatie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lib/actions/receipts.ts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Geen focus-states op buttons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styles/globals.css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Select-inputs missen labels voor screenreaders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components/invoice/InvoiceForm.tsx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Confidence-score kan boven 1.0 uitkomen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lib/actions/action-feed.ts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Geen type-validatie in Zustand invoice store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lib/store/invoice.ts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Stille failure bij batch-categorisatie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lib/actions/banking.ts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Race condition bij invoice deletion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lib/actions/invoices.ts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19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Geen datumvalidatie in kwartaalberekening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lib/actions/tax.ts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Geen optimistic updates in ActionFeed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components/dashboard/ActionFeed.tsx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Receipt-query zonder limit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lib/actions/receipts.ts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Rollback-fout bij invoice line insertion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lib/actions/invoices.ts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23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LOW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TODO-comments in banking module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lib/actions/banking.ts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24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LOW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Mobiel hamburger-menu niet sticky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styles/globals.css / DashboardNav.tsx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</w:rPr>
        <w:t xml:space="preserve">Gedetailleerde bevindingen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11111"/>
        </w:rPr>
        <w:t xml:space="preserve">Critical (5)</w:t>
      </w:r>
    </w:p>
    <w:p>
      <w:pPr>
        <w:pBdr>
          <w:bottom w:val="single" w:color="E0E0E0" w:sz="2"/>
        </w:pBdr>
        <w:spacing w:after="80" w:before="3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#1  </w:t>
      </w: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[CRITICAL]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AI Chat endpoint zonder authenticatie</w:t>
      </w:r>
    </w:p>
    <w:p>
      <w:pPr>
        <w:spacing w:after="8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app/api/ai/chat/route.ts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Probleem: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Het POST endpoint accepteert requests zonder enige authenticatie. Er is geen requireAuth() aanroep.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Impact: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Onbeperkte API-kosten richting Claude, potentiele prompt injection via het query-veld, en ongeautoriseerde toegang tot bedrijfsdata.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Oplossing: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Voeg requireAuth() toe aan het begin van de route handler en return 401 bij ontbrekende sessie.</w:t>
      </w:r>
    </w:p>
    <w:p>
      <w:pPr>
        <w:pBdr>
          <w:bottom w:val="single" w:color="E0E0E0" w:sz="2"/>
        </w:pBdr>
        <w:spacing w:after="80" w:before="3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#2  </w:t>
      </w: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[CRITICAL]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Verkeerde tabelnaam in overdue processing</w:t>
      </w:r>
    </w:p>
    <w:p>
      <w:pPr>
        <w:spacing w:after="8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lib/actions/invoices.ts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Probleem: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Regel 419 verwijst naar 'invoice_items' maar de tabel heet overal 'invoice_lines'. Deze query faalt altijd stil.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Impact: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Overdue-verwerking haalt nooit factuurregels op, waardoor herinneringsmails incomplete data bevatten.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Oplossing: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Wijzig 'invoice_items' naar 'invoice_lines' in processOverdueInvoices().</w:t>
      </w:r>
    </w:p>
    <w:p>
      <w:pPr>
        <w:pBdr>
          <w:bottom w:val="single" w:color="E0E0E0" w:sz="2"/>
        </w:pBdr>
        <w:spacing w:after="80" w:before="3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#3  </w:t>
      </w: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[CRITICAL]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Foute BTW-deadlines (juni 31, september 31)</w:t>
      </w:r>
    </w:p>
    <w:p>
      <w:pPr>
        <w:spacing w:after="8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lib/actions/dashboard.ts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Probleem: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 hardcoded deadlines gebruiken dag 31 voor juni en september, maanden die maar 30 dagen hebben. JavaScript corrigeert dit stil naar de volgende maand.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Impact: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Gebruikers in Q2 en Q3 zien een verkeerde deadline, wat kan leiden tot te late BTW-aangiftes en boetes.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Oplossing: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Gebruik de juiste Belastingdienst-deadlines: 20 april (Q1), 20 juli (Q2), 20 oktober (Q3), 20 januari (Q4).</w:t>
      </w:r>
    </w:p>
    <w:p>
      <w:pPr>
        <w:pBdr>
          <w:bottom w:val="single" w:color="E0E0E0" w:sz="2"/>
        </w:pBdr>
        <w:spacing w:after="80" w:before="3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#4  </w:t>
      </w: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[CRITICAL]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Overdue-verwerking niet idempotent</w:t>
      </w:r>
    </w:p>
    <w:p>
      <w:pPr>
        <w:spacing w:after="8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lib/actions/invoices.ts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Probleem: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Factuuren worden al als 'overdue' gemarkeerd VOORDAT de herinneringsmail succesvol verstuurd is. Als de mail faalt, is de status al gewijzigd en wordt de factuur bij de volgende cron-run overgeslagen.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Impact: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Klanten ontvangen geen betalingsherinnering terwijl de factuur als overdue staat geregistreerd.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Oplossing: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Markeer de status pas als 'overdue' NA succesvolle verzending van de herinneringsmail.</w:t>
      </w:r>
    </w:p>
    <w:p>
      <w:pPr>
        <w:pBdr>
          <w:bottom w:val="single" w:color="E0E0E0" w:sz="2"/>
        </w:pBdr>
        <w:spacing w:after="80" w:before="3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#5  </w:t>
      </w: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[CRITICAL]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Prompt injection in AI-categorisatie</w:t>
      </w:r>
    </w:p>
    <w:p>
      <w:pPr>
        <w:spacing w:after="8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lib/actions/banking.ts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Probleem: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Transactiebeschrijvingen van derden worden ongesanitiseerd in de Claude-prompt geplaatst. Een kwaadwillende tegenpartij kan via de beschrijving de AI manipuleren.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Impact: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Verkeerde categorisering van transacties, wat invloed heeft op BTW-berekeningen en belastingaangifte.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Oplossing: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Sanitiseer alle transactiebeschrijvingen voordat ze naar de AI worden gestuurd. Strip speciale tekens en limiteer de lengte.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11111"/>
        </w:rPr>
        <w:t xml:space="preserve">High (7)</w:t>
      </w:r>
    </w:p>
    <w:p>
      <w:pPr>
        <w:pBdr>
          <w:bottom w:val="single" w:color="E0E0E0" w:sz="2"/>
        </w:pBdr>
        <w:spacing w:after="80" w:before="3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#6  </w:t>
      </w: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[HIGH]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Cron verwerkt ALLE gebruikers in een call</w:t>
      </w:r>
    </w:p>
    <w:p>
      <w:pPr>
        <w:spacing w:after="8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app/api/cron/overdue/route.ts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Probleem: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processOverdueInvoices() wordt zonder userId aangeroepen, waardoor alle gebruikers in een enkele request verwerkt worden.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Impact: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Bij groei (1000+ gebruikers) zal de cron-job tijdlimiet overschrijden op Vercel (max 10s op Hobby, 60s op Pro).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Oplossing: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Implementeer cursor-based paginatie of verwerk gebruikers in batches van max 50.</w:t>
      </w:r>
    </w:p>
    <w:p>
      <w:pPr>
        <w:pBdr>
          <w:bottom w:val="single" w:color="E0E0E0" w:sz="2"/>
        </w:pBdr>
        <w:spacing w:after="80" w:before="3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#7  </w:t>
      </w: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[HIGH]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Ontbrekende security headers</w:t>
      </w:r>
    </w:p>
    <w:p>
      <w:pPr>
        <w:spacing w:after="8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next.config.ts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Probleem: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 Next.js configuratie bevat geen security headers: geen CSP, X-Frame-Options, X-Content-Type-Options, of Referrer-Policy.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Impact: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 applicatie is kwetsbaar voor clickjacking, XSS, en MIME-type sniffing aanvallen.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Oplossing: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Voeg een headers() configuratie toe aan next.config.ts met X-Frame-Options: DENY, X-Content-Type-Options: nosniff, en een strikte Content-Security-Policy.</w:t>
      </w:r>
    </w:p>
    <w:p>
      <w:pPr>
        <w:pBdr>
          <w:bottom w:val="single" w:color="E0E0E0" w:sz="2"/>
        </w:pBdr>
        <w:spacing w:after="80" w:before="3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#8  </w:t>
      </w: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[HIGH]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AI-assistent retourneert hardcoded demo-tekst</w:t>
      </w:r>
    </w:p>
    <w:p>
      <w:pPr>
        <w:spacing w:after="8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app/api/ai/chat/route.ts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Probleem: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 AI-context is een statische demo-string in plaats van echte gebruikersdata. De comment vermeldt 'In productie gebruiken we pgvector' maar dit is nooit geimplementeerd.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Impact: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 AI-assistent kan geen vragen beantwoorden over facturen, bonnetjes of belastingen van de gebruiker.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Oplossing: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Haal actuele gebruikersdata op uit Supabase (laatste facturen, onbetaalde bedragen, BTW-status) en injecteer dit als context.</w:t>
      </w:r>
    </w:p>
    <w:p>
      <w:pPr>
        <w:pBdr>
          <w:bottom w:val="single" w:color="E0E0E0" w:sz="2"/>
        </w:pBdr>
        <w:spacing w:after="80" w:before="3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#9  </w:t>
      </w: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[HIGH]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N+1 queries in reconciliation agent</w:t>
      </w:r>
    </w:p>
    <w:p>
      <w:pPr>
        <w:spacing w:after="8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lib/actions/action-feed.ts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Probleem: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 reconciliatie-loop voert voor elke ongeautoriseerde transactie een aparte database-query uit om matching receipts te vinden.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Impact: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Bij 50 transacties worden 50 afzonderlijke queries uitgevoerd. Dit schaalt niet en vertraagt de dashboard-load.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Oplossing: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Haal alle receipts in een enkele query op voordat de loop begint, en filter in-memory.</w:t>
      </w:r>
    </w:p>
    <w:p>
      <w:pPr>
        <w:pBdr>
          <w:bottom w:val="single" w:color="E0E0E0" w:sz="2"/>
        </w:pBdr>
        <w:spacing w:after="80" w:before="3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#10  </w:t>
      </w: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[HIGH]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Agents draaien ongelimiteerd bij elke dashboard-load</w:t>
      </w:r>
    </w:p>
    <w:p>
      <w:pPr>
        <w:spacing w:after="8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lib/actions/dashboard.ts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Probleem: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Drie AI-agents worden fire-and-forget gestart bij elke dashboard-pageload, zonder debouncing of rate limiting.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Impact: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Als een gebruiker 10x per minuut refresht, starten er 30 agent-processen die allemaal Claude API-kosten genereren.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Oplossing: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Voeg een last_agent_run_at timestamp toe aan de profiles-tabel en skip agents als ze minder dan 5 minuten geleden gedraaid hebben.</w:t>
      </w:r>
    </w:p>
    <w:p>
      <w:pPr>
        <w:pBdr>
          <w:bottom w:val="single" w:color="E0E0E0" w:sz="2"/>
        </w:pBdr>
        <w:spacing w:after="80" w:before="3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#11  </w:t>
      </w: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[HIGH]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Zwakke cron-secret validatie met fallback</w:t>
      </w:r>
    </w:p>
    <w:p>
      <w:pPr>
        <w:spacing w:after="8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app/api/cron/overdue/route.ts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Probleem: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 cron-route accepteert zowel x-cron-secret als de Authorization header. De fallback naar de Bearer token is onveilig.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Impact: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Een gebruiker met een geldig auth-token kan de cron-job handmatig triggeren.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Oplossing: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Accepteer uitsluitend de x-cron-secret header en verwijder de Authorization fallback.</w:t>
      </w:r>
    </w:p>
    <w:p>
      <w:pPr>
        <w:pBdr>
          <w:bottom w:val="single" w:color="E0E0E0" w:sz="2"/>
        </w:pBdr>
        <w:spacing w:after="80" w:before="3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#12  </w:t>
      </w: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[HIGH]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File upload zonder receiptId-validatie</w:t>
      </w:r>
    </w:p>
    <w:p>
      <w:pPr>
        <w:spacing w:after="8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lib/actions/receipts.ts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Probleem: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Het storage-pad wordt opgebouwd met een receiptId parameter die niet gevalideerd wordt als UUID.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Impact: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Path traversal is theoretisch mogelijk als de receiptId gemanipuleerd wordt.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Oplossing: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Valideer dat receiptId een geldige UUID is voordat het pad geconstrueerd wordt.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11111"/>
        </w:rPr>
        <w:t xml:space="preserve">Medium (10)</w:t>
      </w:r>
    </w:p>
    <w:p>
      <w:pPr>
        <w:pBdr>
          <w:bottom w:val="single" w:color="E0E0E0" w:sz="2"/>
        </w:pBdr>
        <w:spacing w:after="80" w:before="3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#13  </w:t>
      </w: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[MEDIUM]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Geen focus-states op buttons</w:t>
      </w:r>
    </w:p>
    <w:p>
      <w:pPr>
        <w:spacing w:after="8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styles/globals.css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Probleem: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Custom buttons definiëren hover- en disabled-states maar geen focus-state.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Impact: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Toetsenbordgebruikers kunnen niet zien welke button gefocused is. Schendt WCAG 2.1 AA.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Oplossing: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Voeg button:focus-visible toe met een zichtbare outline (2px solid) en offset.</w:t>
      </w:r>
    </w:p>
    <w:p>
      <w:pPr>
        <w:pBdr>
          <w:bottom w:val="single" w:color="E0E0E0" w:sz="2"/>
        </w:pBdr>
        <w:spacing w:after="80" w:before="3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#14  </w:t>
      </w: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[MEDIUM]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Select-inputs missen labels voor screenreaders</w:t>
      </w:r>
    </w:p>
    <w:p>
      <w:pPr>
        <w:spacing w:after="8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components/invoice/InvoiceForm.tsx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Probleem: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Meerdere &lt;select&gt; elementen hebben geen geassocieerd &lt;label&gt; element.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Impact: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Screenreaders melden niet wat het selectveld voorstelt.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Oplossing: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Voeg &lt;label htmlFor='...'&gt; toe voor elk select-element en koppel via id.</w:t>
      </w:r>
    </w:p>
    <w:p>
      <w:pPr>
        <w:pBdr>
          <w:bottom w:val="single" w:color="E0E0E0" w:sz="2"/>
        </w:pBdr>
        <w:spacing w:after="80" w:before="3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#15  </w:t>
      </w: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[MEDIUM]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Confidence-score kan boven 1.0 uitkomen</w:t>
      </w:r>
    </w:p>
    <w:p>
      <w:pPr>
        <w:spacing w:after="8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lib/actions/action-feed.ts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Probleem: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 confidence-berekening telt incrementen op zonder maximum. Bij 3+ matchcriteria overschrijdt de score 1.0.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Impact: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 0.98 threshold voor autonome matching wordt te makkelijk bereikt, wat leidt tot ongewenste automatische acties.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Oplossing: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Gebruik Math.min(confidence, 1.0) en overweeg de threshold te verhogen naar 0.995.</w:t>
      </w:r>
    </w:p>
    <w:p>
      <w:pPr>
        <w:pBdr>
          <w:bottom w:val="single" w:color="E0E0E0" w:sz="2"/>
        </w:pBdr>
        <w:spacing w:after="80" w:before="3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#16  </w:t>
      </w: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[MEDIUM]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Geen type-validatie in Zustand invoice store</w:t>
      </w:r>
    </w:p>
    <w:p>
      <w:pPr>
        <w:spacing w:after="8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lib/store/invoice.ts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Probleem: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updateLine() accepteert elke waarde zonder type-checking. 'quantity' of 'rate' kan een string ontvangen.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Impact: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Ongeldige invoer leidt tot NaN-berekeningen in totalen zonder foutmelding.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Oplossing: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Voeg Number() conversie en isNaN check toe voor numerieke velden in updateLine.</w:t>
      </w:r>
    </w:p>
    <w:p>
      <w:pPr>
        <w:pBdr>
          <w:bottom w:val="single" w:color="E0E0E0" w:sz="2"/>
        </w:pBdr>
        <w:spacing w:after="80" w:before="3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#17  </w:t>
      </w: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[MEDIUM]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Stille failure bij batch-categorisatie</w:t>
      </w:r>
    </w:p>
    <w:p>
      <w:pPr>
        <w:spacing w:after="8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lib/actions/banking.ts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Probleem: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Als een batch AI-categorisatie faalt, wordt de error opgevangen met 'continue' zonder logging.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Impact: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Gebruikers weten niet welke transacties niet gecategoriseerd zijn. Data kan incompleet zijn.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Oplossing: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Log de fout met batch-context en retourneer een partialError vlag naar de gebruiker.</w:t>
      </w:r>
    </w:p>
    <w:p>
      <w:pPr>
        <w:pBdr>
          <w:bottom w:val="single" w:color="E0E0E0" w:sz="2"/>
        </w:pBdr>
        <w:spacing w:after="80" w:before="3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#18  </w:t>
      </w: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[MEDIUM]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Race condition bij invoice deletion</w:t>
      </w:r>
    </w:p>
    <w:p>
      <w:pPr>
        <w:spacing w:after="8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lib/actions/invoices.ts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Probleem: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 status-check en de delete-operatie zijn twee aparte queries. Tussen deze twee calls kan de status wijzigen.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Impact: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In theorie kan een niet-draft factuur verwijderd worden door een race condition.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Oplossing: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Combineer check en deletion in een query: DELETE FROM invoices WHERE id = ? AND status = 'draft'.</w:t>
      </w:r>
    </w:p>
    <w:p>
      <w:pPr>
        <w:pBdr>
          <w:bottom w:val="single" w:color="E0E0E0" w:sz="2"/>
        </w:pBdr>
        <w:spacing w:after="80" w:before="3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#19  </w:t>
      </w: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[MEDIUM]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Geen datumvalidatie in kwartaalberekening</w:t>
      </w:r>
    </w:p>
    <w:p>
      <w:pPr>
        <w:spacing w:after="8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lib/actions/tax.ts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Probleem: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getQuarterKey() maakt een Date object zonder te controleren of de input geldig is. Ongeldige datums produceren NaN.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Impact: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BTW-berekeningen per kwartaal kunnen incorrect zijn als er corrupte data in de database zit.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Oplossing: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Voeg isNaN(d.getTime()) validatie toe en throw een error bij ongeldige datums.</w:t>
      </w:r>
    </w:p>
    <w:p>
      <w:pPr>
        <w:pBdr>
          <w:bottom w:val="single" w:color="E0E0E0" w:sz="2"/>
        </w:pBdr>
        <w:spacing w:after="80" w:before="3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#20  </w:t>
      </w: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[MEDIUM]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Geen optimistic updates in ActionFeed</w:t>
      </w:r>
    </w:p>
    <w:p>
      <w:pPr>
        <w:spacing w:after="8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components/dashboard/ActionFeed.tsx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Probleem: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Bij het resolven of negeren van een actie-item wacht de UI op de server-response voordat de lijst update.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Impact: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 interface voelt traag aan; gebruikers weten niet of hun actie geregistreerd is.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Oplossing: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Gebruik React Query's onMutate voor optimistic cache updates en rollback bij error.</w:t>
      </w:r>
    </w:p>
    <w:p>
      <w:pPr>
        <w:pBdr>
          <w:bottom w:val="single" w:color="E0E0E0" w:sz="2"/>
        </w:pBdr>
        <w:spacing w:after="80" w:before="3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#21  </w:t>
      </w: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[MEDIUM]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Receipt-query zonder limit</w:t>
      </w:r>
    </w:p>
    <w:p>
      <w:pPr>
        <w:spacing w:after="8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lib/actions/receipts.ts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Probleem: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 matching-query voor banktransacties retourneert potentieel duizenden rijen zonder paginatie.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Impact: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Memory-problemen bij gebruikers met veel transactiehistorie.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Oplossing: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Voeg .limit(10) toe aan de query.</w:t>
      </w:r>
    </w:p>
    <w:p>
      <w:pPr>
        <w:pBdr>
          <w:bottom w:val="single" w:color="E0E0E0" w:sz="2"/>
        </w:pBdr>
        <w:spacing w:after="80" w:before="3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#22  </w:t>
      </w: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[MEDIUM]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Rollback-fout bij invoice line insertion</w:t>
      </w:r>
    </w:p>
    <w:p>
      <w:pPr>
        <w:spacing w:after="8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lib/actions/invoices.ts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Probleem: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Als invoice line insertion faalt, wordt de invoice verwijderd als rollback. Maar als ook die delete faalt, krijgt de gebruiker een generieke foutmelding.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Impact: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Mogelijke weesfacturen in de database zonder regels.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Oplossing: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Log de rollback-fout apart en geef een specifieke foutmelding aan de gebruiker.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11111"/>
        </w:rPr>
        <w:t xml:space="preserve">Low (2)</w:t>
      </w:r>
    </w:p>
    <w:p>
      <w:pPr>
        <w:pBdr>
          <w:bottom w:val="single" w:color="E0E0E0" w:sz="2"/>
        </w:pBdr>
        <w:spacing w:after="80" w:before="3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#23  </w:t>
      </w: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[LOW]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TODO-comments in banking module</w:t>
      </w:r>
    </w:p>
    <w:p>
      <w:pPr>
        <w:spacing w:after="8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lib/actions/banking.ts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Probleem: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Drie TODO-comments suggereren dat GoCardless-integratie onvolledig is, maar de functies zijn wel geimplementeerd.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Impact: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Misleidende code-documentatie voor toekomstige ontwikkelaars.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Oplossing: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Verwijder de TODO-comments of update ze met actuele status.</w:t>
      </w:r>
    </w:p>
    <w:p>
      <w:pPr>
        <w:pBdr>
          <w:bottom w:val="single" w:color="E0E0E0" w:sz="2"/>
        </w:pBdr>
        <w:spacing w:after="80" w:before="3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#24  </w:t>
      </w: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[LOW]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Mobiel hamburger-menu niet sticky</w:t>
      </w:r>
    </w:p>
    <w:p>
      <w:pPr>
        <w:spacing w:after="80"/>
      </w:pPr>
      <w:r>
        <w:rPr>
          <w:rFonts w:ascii="Courier New" w:cs="Courier New" w:eastAsia="Courier New" w:hAnsi="Courier New"/>
          <w:color w:val="666666"/>
          <w:sz w:val="17"/>
          <w:szCs w:val="17"/>
        </w:rPr>
        <w:t xml:space="preserve">styles/globals.css / DashboardNav.tsx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Probleem: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Op mobiel verschijnt het navigatiemenu onder de header maar scrollt mee met de pagina.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Impact: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Gebruikers moeten terugscrollen om te navigeren op mobiel.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Oplossing: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Voeg position: sticky; top: 56px toe aan de mobiele menu-drawer.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</w:rPr>
        <w:t xml:space="preserve">Aanbevolen aanpak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 basis van de ernst en afhankelijkheden adviseer ik de volgende volgorde: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Sprint 1: Security fixes (week 1)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Authenticatie op AI-endpoint (#1), security headers (#7), cron-secret fix (#11), receiptId-validatie (#12), prompt injection sanitisatie (#5).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Sprint 2: Data correctheid (week 2)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BTW-deadlines corrigeren (#3), tabelnaam fix (#2), overdue-idempotentie (#4), datumvalidatie (#19), confidence-cap (#15).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Sprint 3: Performance (week 3)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N+1 queries oplossen (#9), agent rate limiting (#10), cron-paginatie (#6), receipt query limits (#21).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Sprint 4: UX &amp; kwaliteit (week 4)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Optimistic updates (#20), focus-states (#13), labels (#14), type-validatie (#16), AI-context (#8), foutmeldingen (#17, #22).</w:t>
      </w:r>
    </w:p>
    <w:p>
      <w:pPr>
        <w:spacing w:after="120" w:before="12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11111"/>
        </w:rPr>
        <w:t xml:space="preserve">Sterke punten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 codebase heeft een solide fundament. Enkele highlights: moderne Next.js 15 App Router met Server Components, consistent ActionResult&lt;T&gt; error-handling patroon, atomaire factuurnummergeneratie via RPC, Zod-validatie op alle formulieren, auto-save met 30s debounce voor drafts, en een doordacht design system met glass-effecten en animaties.</w:t>
      </w:r>
    </w:p>
    <w:sectPr>
      <w:headerReference w:type="default" r:id="rId7"/>
      <w:footerReference w:type="default" r:id="rId8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BBBBB"/>
        <w:sz w:val="16"/>
        <w:szCs w:val="16"/>
      </w:rPr>
      <w:t xml:space="preserve">Pagina </w:t>
    </w:r>
    <w:r>
      <w:rPr>
        <w:rFonts w:ascii="Arial" w:cs="Arial" w:eastAsia="Arial" w:hAnsi="Arial"/>
        <w:color w:val="BBBBB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BBBBBB"/>
        <w:sz w:val="16"/>
        <w:szCs w:val="16"/>
      </w:rPr>
      <w:t xml:space="preserve">VAT100 Code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2026-03-19T17:03:24.776Z</dcterms:created>
  <dcterms:modified xsi:type="dcterms:W3CDTF">2026-03-19T17:03:24.776Z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