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01E9" w14:textId="295B1DE4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jc w:val="center"/>
        <w:rPr>
          <w:rFonts w:asciiTheme="minorBidi" w:hAnsiTheme="minorBidi" w:cstheme="minorBidi"/>
          <w:b/>
          <w:bCs/>
          <w:color w:val="202122"/>
          <w:sz w:val="44"/>
          <w:szCs w:val="44"/>
        </w:rPr>
      </w:pPr>
      <w:r w:rsidRPr="00BA62E7">
        <w:rPr>
          <w:rFonts w:asciiTheme="minorBidi" w:hAnsiTheme="minorBidi" w:cstheme="minorBidi"/>
          <w:b/>
          <w:bCs/>
          <w:color w:val="202122"/>
          <w:sz w:val="44"/>
          <w:szCs w:val="44"/>
          <w:cs/>
        </w:rPr>
        <w:t>เครือข่ายคอมพิวเตอร์</w:t>
      </w:r>
    </w:p>
    <w:p w14:paraId="3990A919" w14:textId="317A4C2C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02122"/>
          <w:sz w:val="36"/>
          <w:szCs w:val="36"/>
        </w:rPr>
      </w:pPr>
      <w:r w:rsidRPr="00BA62E7">
        <w:rPr>
          <w:rFonts w:asciiTheme="minorBidi" w:hAnsiTheme="minorBidi" w:cstheme="minorBidi"/>
          <w:b/>
          <w:bCs/>
          <w:color w:val="202122"/>
          <w:sz w:val="36"/>
          <w:szCs w:val="36"/>
          <w:cs/>
        </w:rPr>
        <w:t>เครือข่ายคอมพิวเตอร์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หรือ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r w:rsidRPr="00BA62E7">
        <w:rPr>
          <w:rFonts w:asciiTheme="minorBidi" w:hAnsiTheme="minorBidi" w:cstheme="minorBidi"/>
          <w:b/>
          <w:bCs/>
          <w:color w:val="202122"/>
          <w:sz w:val="36"/>
          <w:szCs w:val="36"/>
          <w:cs/>
        </w:rPr>
        <w:t>คอมพิวเตอร์เน็ต</w:t>
      </w:r>
      <w:proofErr w:type="spellStart"/>
      <w:r w:rsidRPr="00BA62E7">
        <w:rPr>
          <w:rFonts w:asciiTheme="minorBidi" w:hAnsiTheme="minorBidi" w:cstheme="minorBidi"/>
          <w:b/>
          <w:bCs/>
          <w:color w:val="202122"/>
          <w:sz w:val="36"/>
          <w:szCs w:val="36"/>
          <w:cs/>
        </w:rPr>
        <w:t>เวิร์ก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</w:rPr>
        <w:t> (</w:t>
      </w:r>
      <w:hyperlink r:id="rId4" w:tooltip="ภาษาอังกฤษ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อังกฤษ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: </w:t>
      </w:r>
      <w:r w:rsidRPr="00BA62E7">
        <w:rPr>
          <w:rFonts w:asciiTheme="minorBidi" w:hAnsiTheme="minorBidi" w:cstheme="minorBidi"/>
          <w:color w:val="202122"/>
          <w:sz w:val="36"/>
          <w:szCs w:val="36"/>
          <w:lang w:val="en"/>
        </w:rPr>
        <w:t>computer network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;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ศัพท์บัญญัติว่า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r w:rsidRPr="00BA62E7">
        <w:rPr>
          <w:rFonts w:asciiTheme="minorBidi" w:hAnsiTheme="minorBidi" w:cstheme="minorBidi"/>
          <w:i/>
          <w:iCs/>
          <w:color w:val="202122"/>
          <w:sz w:val="36"/>
          <w:szCs w:val="36"/>
          <w:cs/>
        </w:rPr>
        <w:t>ข่ายงานคอมพิวเตอร์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)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คือเครือข่าย</w:t>
      </w:r>
      <w:hyperlink r:id="rId5" w:tooltip="การสื่อสารโทรคมนาคม (ไม่มีหน้า)" w:history="1">
        <w:r w:rsidRPr="00BA62E7">
          <w:rPr>
            <w:rStyle w:val="a4"/>
            <w:rFonts w:asciiTheme="minorBidi" w:hAnsiTheme="minorBidi" w:cstheme="minorBidi"/>
            <w:color w:val="BA0000"/>
            <w:sz w:val="36"/>
            <w:szCs w:val="36"/>
            <w:cs/>
          </w:rPr>
          <w:t>การสื่อสารโทรคมนาคม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ระหว่าง</w:t>
      </w:r>
      <w:hyperlink r:id="rId6" w:tooltip="คอมพิวเตอร์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คอมพิวเตอร์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จำนวนตั้งแต่สองเครื่องขึ้นไปสามารถแลกเปลี่ยนข้อมูลกันได้ การเชื่อมต่อระหว่างอุปกรณ์คอมพิวเตอร์ต่างๆในเครือข่าย (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โหนด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เครือข่าย) จะใช้สื่อที่เป็นสายเคเบิลหรือสื่อไร้สาย เครือข่ายคอมพิวเตอร์ที่รู้จักกันดีคือ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hyperlink r:id="rId7" w:tooltip="อินเทอร์เน็ต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อินเทอร์เน็ต</w:t>
        </w:r>
      </w:hyperlink>
    </w:p>
    <w:p w14:paraId="7DB3FA05" w14:textId="77777777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02122"/>
          <w:sz w:val="36"/>
          <w:szCs w:val="36"/>
        </w:rPr>
      </w:pP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การที่ระบบเครือข่ายมีบทบาทสำคัญมากขึ้นในปัจจุบัน เพราะมีการใช้งานคอมพิวเตอร์อย่างแพร่หลาย จึงเกิดความต้องการที่จะเชื่อมต่อคอมพิวเตอร์เหล่านั้นถึงกัน เพื่อเพิ่มความสามารถของระบบให้สูงขึ้น และลดต้นทุนของระบบโดยรวมลง</w:t>
      </w:r>
    </w:p>
    <w:p w14:paraId="7C8B9F21" w14:textId="77777777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02122"/>
          <w:sz w:val="36"/>
          <w:szCs w:val="36"/>
        </w:rPr>
      </w:pP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การโอนย้ายข้อมูลระหว่างกันในเครือข่าย ทำให้ระบบมีขีดความสามารถเพิ่มมากขึ้น การแบ่งการใช้</w:t>
      </w:r>
      <w:hyperlink r:id="rId8" w:tooltip="ทรัพยากร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ทรัพยากร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เช่น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hyperlink r:id="rId9" w:tooltip="หน่วยประมวลผล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หน่วยประมวลผล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, </w:t>
      </w:r>
      <w:hyperlink r:id="rId10" w:tooltip="หน่วยความจำ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หน่วยความจำ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, </w:t>
      </w:r>
      <w:hyperlink r:id="rId11" w:tooltip="หน่วยจัดเก็บข้อมูล (ไม่มีหน้า)" w:history="1">
        <w:r w:rsidRPr="00BA62E7">
          <w:rPr>
            <w:rStyle w:val="a4"/>
            <w:rFonts w:asciiTheme="minorBidi" w:hAnsiTheme="minorBidi" w:cstheme="minorBidi"/>
            <w:color w:val="BA0000"/>
            <w:sz w:val="36"/>
            <w:szCs w:val="36"/>
            <w:cs/>
          </w:rPr>
          <w:t>หน่วยจัดเก็บข้อมูล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, </w:t>
      </w:r>
      <w:hyperlink r:id="rId12" w:tooltip="โปรแกรมคอมพิวเตอร์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โปรแกรมคอมพิวเตอร์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และอุปกรณ์ต่าง ๆ ที่มีราคาแพงและไม่สามารถจัดหามาให้ทุกคนได้ เช่น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hyperlink r:id="rId13" w:tooltip="เครื่องพิมพ์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เครื่องพิมพ์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> </w:t>
      </w:r>
      <w:hyperlink r:id="rId14" w:tooltip="เครื่องกราดภาพ" w:history="1"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เครื่องกราดภาพ</w:t>
        </w:r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 (scanner)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ทำให้ลดต้นทุนของระบบลงได้</w:t>
      </w:r>
    </w:p>
    <w:p w14:paraId="1364A502" w14:textId="77777777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02122"/>
          <w:sz w:val="36"/>
          <w:szCs w:val="36"/>
        </w:rPr>
      </w:pP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อุปกรณ์เครือข่ายที่สร้างข้อมูล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,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ส่งมาตามเส้นทางและบรรจบข้อมูลจะเรียกว่า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โหนด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 xml:space="preserve">เครือข่าย. 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โหนด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ประกอบด้วยโฮสต์เช่น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เซิร์ฟเวอร์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,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คอมพิวเตอร์ส่วนบุคคลและฮาร์ดแวร์ของระบบเครือข่าย อุปกรณ์สองตัวจะกล่าวว่าเป็นเครือข่ายได้ก็ต่อเมื่อกระบวนการในเครื่องหนึ่งสามารถที่จะแลกเปลี่ยนข้อมูลกับกระบวนการในอีกอุปกรณ์หนึ่งได้</w:t>
      </w:r>
    </w:p>
    <w:p w14:paraId="171B067C" w14:textId="77777777" w:rsidR="00BA62E7" w:rsidRPr="00BA62E7" w:rsidRDefault="00BA62E7" w:rsidP="00BA62E7">
      <w:pPr>
        <w:pStyle w:val="a3"/>
        <w:shd w:val="clear" w:color="auto" w:fill="FFFFFF"/>
        <w:spacing w:before="120" w:beforeAutospacing="0" w:after="120" w:afterAutospacing="0"/>
        <w:ind w:firstLine="600"/>
        <w:rPr>
          <w:rFonts w:asciiTheme="minorBidi" w:hAnsiTheme="minorBidi" w:cstheme="minorBidi"/>
          <w:color w:val="202122"/>
          <w:sz w:val="36"/>
          <w:szCs w:val="36"/>
        </w:rPr>
      </w:pP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เครือข่ายจะสนับสนุนแอปพลิเคชันเช่นการเข้าถึง</w:t>
      </w:r>
      <w:hyperlink r:id="rId15" w:tooltip="เวิลด์ไวด์เว็บ" w:history="1">
        <w:proofErr w:type="spellStart"/>
        <w:r w:rsidRPr="00BA62E7">
          <w:rPr>
            <w:rStyle w:val="a4"/>
            <w:rFonts w:asciiTheme="minorBidi" w:hAnsiTheme="minorBidi" w:cstheme="minorBidi"/>
            <w:color w:val="0645AD"/>
            <w:sz w:val="36"/>
            <w:szCs w:val="36"/>
            <w:cs/>
          </w:rPr>
          <w:t>เวิลด์ไวด์เว็บ</w:t>
        </w:r>
        <w:proofErr w:type="spellEnd"/>
      </w:hyperlink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,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การใช้งานร่วมกันของแอปพลิเคชัน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,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การใช้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เซิร์ฟเวอร์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สำหรับเก็บข้อมูลร่วมกัน</w:t>
      </w:r>
      <w:r w:rsidRPr="00BA62E7">
        <w:rPr>
          <w:rFonts w:asciiTheme="minorBidi" w:hAnsiTheme="minorBidi" w:cstheme="minorBidi"/>
          <w:color w:val="202122"/>
          <w:sz w:val="36"/>
          <w:szCs w:val="36"/>
        </w:rPr>
        <w:t xml:space="preserve">, </w:t>
      </w:r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การใช้เครื่องพิมพ์และเครื่อง</w:t>
      </w:r>
      <w:proofErr w:type="spellStart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แฟ็กซ์</w:t>
      </w:r>
      <w:proofErr w:type="spellEnd"/>
      <w:r w:rsidRPr="00BA62E7">
        <w:rPr>
          <w:rFonts w:asciiTheme="minorBidi" w:hAnsiTheme="minorBidi" w:cstheme="minorBidi"/>
          <w:color w:val="202122"/>
          <w:sz w:val="36"/>
          <w:szCs w:val="36"/>
          <w:cs/>
        </w:rPr>
        <w:t>ร่วมกันและการใช้อีเมลและโปรแกรมส่งข้อความโต้ตอบแบบทันทีร่วมกัน</w:t>
      </w:r>
    </w:p>
    <w:p w14:paraId="0C088CC3" w14:textId="77777777" w:rsidR="00020156" w:rsidRPr="00BA62E7" w:rsidRDefault="00020156">
      <w:pPr>
        <w:rPr>
          <w:rFonts w:asciiTheme="minorBidi" w:hAnsiTheme="minorBidi"/>
          <w:sz w:val="36"/>
          <w:szCs w:val="36"/>
        </w:rPr>
      </w:pPr>
    </w:p>
    <w:sectPr w:rsidR="00020156" w:rsidRPr="00BA6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4"/>
    <w:rsid w:val="00020156"/>
    <w:rsid w:val="000F4044"/>
    <w:rsid w:val="00657013"/>
    <w:rsid w:val="00BA62E7"/>
    <w:rsid w:val="00E27765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5C8"/>
  <w15:chartTrackingRefBased/>
  <w15:docId w15:val="{5B09332B-FF44-4088-AAFE-0B08AE9A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2E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BA6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97%E0%B8%A3%E0%B8%B1%E0%B8%9E%E0%B8%A2%E0%B8%B2%E0%B8%81%E0%B8%A3" TargetMode="External"/><Relationship Id="rId13" Type="http://schemas.openxmlformats.org/officeDocument/2006/relationships/hyperlink" Target="https://th.wikipedia.org/wiki/%E0%B9%80%E0%B8%84%E0%B8%A3%E0%B8%B7%E0%B9%88%E0%B8%AD%E0%B8%87%E0%B8%9E%E0%B8%B4%E0%B8%A1%E0%B8%9E%E0%B9%8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2" Type="http://schemas.openxmlformats.org/officeDocument/2006/relationships/hyperlink" Target="https://th.wikipedia.org/wiki/%E0%B9%82%E0%B8%9B%E0%B8%A3%E0%B9%81%E0%B8%81%E0%B8%A3%E0%B8%A1%E0%B8%84%E0%B8%AD%E0%B8%A1%E0%B8%9E%E0%B8%B4%E0%B8%A7%E0%B9%80%E0%B8%95%E0%B8%AD%E0%B8%A3%E0%B9%8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84%E0%B8%AD%E0%B8%A1%E0%B8%9E%E0%B8%B4%E0%B8%A7%E0%B9%80%E0%B8%95%E0%B8%AD%E0%B8%A3%E0%B9%8C" TargetMode="External"/><Relationship Id="rId11" Type="http://schemas.openxmlformats.org/officeDocument/2006/relationships/hyperlink" Target="https://th.wikipedia.org/w/index.php?title=%E0%B8%AB%E0%B8%99%E0%B9%88%E0%B8%A7%E0%B8%A2%E0%B8%88%E0%B8%B1%E0%B8%94%E0%B9%80%E0%B8%81%E0%B9%87%E0%B8%9A%E0%B8%82%E0%B9%89%E0%B8%AD%E0%B8%A1%E0%B8%B9%E0%B8%A5&amp;action=edit&amp;redlink=1" TargetMode="External"/><Relationship Id="rId5" Type="http://schemas.openxmlformats.org/officeDocument/2006/relationships/hyperlink" Target="https://th.wikipedia.org/w/index.php?title=%E0%B8%81%E0%B8%B2%E0%B8%A3%E0%B8%AA%E0%B8%B7%E0%B9%88%E0%B8%AD%E0%B8%AA%E0%B8%B2%E0%B8%A3%E0%B9%82%E0%B8%97%E0%B8%A3%E0%B8%84%E0%B8%A1%E0%B8%99%E0%B8%B2%E0%B8%84%E0%B8%A1&amp;action=edit&amp;redlink=1" TargetMode="External"/><Relationship Id="rId15" Type="http://schemas.openxmlformats.org/officeDocument/2006/relationships/hyperlink" Target="https://th.wikipedia.org/wiki/%E0%B9%80%E0%B8%A7%E0%B8%B4%E0%B8%A5%E0%B8%94%E0%B9%8C%E0%B9%84%E0%B8%A7%E0%B8%94%E0%B9%8C%E0%B9%80%E0%B8%A7%E0%B9%87%E0%B8%9A" TargetMode="External"/><Relationship Id="rId10" Type="http://schemas.openxmlformats.org/officeDocument/2006/relationships/hyperlink" Target="https://th.wikipedia.org/wiki/%E0%B8%AB%E0%B8%99%E0%B9%88%E0%B8%A7%E0%B8%A2%E0%B8%84%E0%B8%A7%E0%B8%B2%E0%B8%A1%E0%B8%88%E0%B8%B3" TargetMode="External"/><Relationship Id="rId4" Type="http://schemas.openxmlformats.org/officeDocument/2006/relationships/hyperlink" Target="https://th.wikipedia.org/wiki/%E0%B8%A0%E0%B8%B2%E0%B8%A9%E0%B8%B2%E0%B8%AD%E0%B8%B1%E0%B8%87%E0%B8%81%E0%B8%A4%E0%B8%A9" TargetMode="External"/><Relationship Id="rId9" Type="http://schemas.openxmlformats.org/officeDocument/2006/relationships/hyperlink" Target="https://th.wikipedia.org/wiki/%E0%B8%AB%E0%B8%99%E0%B9%88%E0%B8%A7%E0%B8%A2%E0%B8%9B%E0%B8%A3%E0%B8%B0%E0%B8%A1%E0%B8%A7%E0%B8%A5%E0%B8%9C%E0%B8%A5" TargetMode="External"/><Relationship Id="rId14" Type="http://schemas.openxmlformats.org/officeDocument/2006/relationships/hyperlink" Target="https://th.wikipedia.org/wiki/%E0%B9%80%E0%B8%84%E0%B8%A3%E0%B8%B7%E0%B9%88%E0%B8%AD%E0%B8%87%E0%B8%81%E0%B8%A3%E0%B8%B2%E0%B8%94%E0%B8%A0%E0%B8%B2%E0%B8%9E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ADVS</dc:creator>
  <cp:keywords/>
  <dc:description/>
  <cp:lastModifiedBy>LENOVO</cp:lastModifiedBy>
  <cp:revision>2</cp:revision>
  <dcterms:created xsi:type="dcterms:W3CDTF">2022-01-13T07:11:00Z</dcterms:created>
  <dcterms:modified xsi:type="dcterms:W3CDTF">2022-01-13T07:11:00Z</dcterms:modified>
</cp:coreProperties>
</file>