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0191F" w14:paraId="29EF6290" w14:textId="77777777" w:rsidTr="007E25A6">
        <w:tc>
          <w:tcPr>
            <w:tcW w:w="9026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80191F" w14:paraId="38088757" w14:textId="77777777">
              <w:trPr>
                <w:jc w:val="center"/>
              </w:trPr>
              <w:tc>
                <w:tcPr>
                  <w:tcW w:w="0" w:type="auto"/>
                  <w:hideMark/>
                </w:tcPr>
                <w:p w14:paraId="68D11466" w14:textId="77777777" w:rsidR="0080191F" w:rsidRDefault="0080191F"/>
              </w:tc>
            </w:tr>
            <w:tr w:rsidR="0080191F" w14:paraId="3DC2B96E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7545262" w14:textId="08E94210" w:rsidR="0080191F" w:rsidRDefault="0080191F"/>
                <w:p w14:paraId="779805B9" w14:textId="1E2086F7" w:rsidR="0080191F" w:rsidRDefault="0080191F"/>
                <w:p w14:paraId="60E675D7" w14:textId="04439738" w:rsidR="0080191F" w:rsidRDefault="0080191F"/>
                <w:p w14:paraId="300CF837" w14:textId="7C9B2AA5" w:rsidR="0080191F" w:rsidRDefault="0080191F"/>
                <w:p w14:paraId="67C005E2" w14:textId="77777777" w:rsidR="0080191F" w:rsidRDefault="0080191F"/>
                <w:tbl>
                  <w:tblPr>
                    <w:tblW w:w="5000" w:type="pct"/>
                    <w:tblCellSpacing w:w="15" w:type="dxa"/>
                    <w:shd w:val="clear" w:color="auto" w:fill="FFFFFF"/>
                    <w:tblLook w:val="04A0" w:firstRow="1" w:lastRow="0" w:firstColumn="1" w:lastColumn="0" w:noHBand="0" w:noVBand="1"/>
                  </w:tblPr>
                  <w:tblGrid>
                    <w:gridCol w:w="8306"/>
                  </w:tblGrid>
                  <w:tr w:rsidR="0080191F" w14:paraId="4B588255" w14:textId="77777777" w:rsidTr="0080191F">
                    <w:trPr>
                      <w:tblCellSpacing w:w="15" w:type="dxa"/>
                    </w:trPr>
                    <w:tc>
                      <w:tcPr>
                        <w:tcW w:w="4964" w:type="pct"/>
                        <w:shd w:val="clear" w:color="auto" w:fill="FFFFFF"/>
                        <w:tcMar>
                          <w:top w:w="375" w:type="dxa"/>
                          <w:left w:w="15" w:type="dxa"/>
                          <w:bottom w:w="0" w:type="dxa"/>
                          <w:right w:w="15" w:type="dxa"/>
                        </w:tcMar>
                        <w:vAlign w:val="center"/>
                        <w:hideMark/>
                      </w:tcPr>
                      <w:p w14:paraId="3A3CD8DE" w14:textId="60CCDFCA" w:rsidR="0080191F" w:rsidRDefault="0080191F">
                        <w:pPr>
                          <w:pStyle w:val="h1"/>
                          <w:spacing w:before="0" w:beforeAutospacing="0" w:after="0" w:afterAutospacing="0" w:line="300" w:lineRule="atLeast"/>
                          <w:rPr>
                            <w:rFonts w:ascii="Arial" w:hAnsi="Arial" w:cs="Arial"/>
                            <w:b/>
                            <w:bCs/>
                            <w:color w:val="023F7F"/>
                            <w:sz w:val="23"/>
                            <w:szCs w:val="23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/>
                            <w:bCs/>
                            <w:color w:val="023F7F"/>
                            <w:sz w:val="23"/>
                            <w:szCs w:val="23"/>
                          </w:rPr>
                          <w:t xml:space="preserve">Dear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23F7F"/>
                            <w:sz w:val="23"/>
                            <w:szCs w:val="23"/>
                          </w:rPr>
                          <w:t xml:space="preserve"> XXXXXXXXX</w:t>
                        </w:r>
                        <w:proofErr w:type="gramEnd"/>
                        <w:r>
                          <w:rPr>
                            <w:rFonts w:ascii="Arial" w:hAnsi="Arial" w:cs="Arial"/>
                            <w:b/>
                            <w:bCs/>
                            <w:color w:val="023F7F"/>
                            <w:sz w:val="23"/>
                            <w:szCs w:val="23"/>
                          </w:rPr>
                          <w:t xml:space="preserve">, </w:t>
                        </w:r>
                      </w:p>
                    </w:tc>
                  </w:tr>
                </w:tbl>
                <w:p w14:paraId="1D8CCDE0" w14:textId="77777777" w:rsidR="0080191F" w:rsidRDefault="0080191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0191F" w14:paraId="77E820A4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shd w:val="clear" w:color="auto" w:fill="FFFFFF"/>
                    <w:tblLook w:val="04A0" w:firstRow="1" w:lastRow="0" w:firstColumn="1" w:lastColumn="0" w:noHBand="0" w:noVBand="1"/>
                  </w:tblPr>
                  <w:tblGrid>
                    <w:gridCol w:w="8306"/>
                  </w:tblGrid>
                  <w:tr w:rsidR="0080191F" w14:paraId="1751277E" w14:textId="77777777">
                    <w:trPr>
                      <w:tblCellSpacing w:w="15" w:type="dxa"/>
                    </w:trPr>
                    <w:tc>
                      <w:tcPr>
                        <w:tcW w:w="5000" w:type="pct"/>
                        <w:shd w:val="clear" w:color="auto" w:fill="FFFFFF"/>
                        <w:tcMar>
                          <w:top w:w="210" w:type="dxa"/>
                          <w:left w:w="15" w:type="dxa"/>
                          <w:bottom w:w="0" w:type="dxa"/>
                          <w:right w:w="15" w:type="dxa"/>
                        </w:tcMar>
                        <w:vAlign w:val="center"/>
                        <w:hideMark/>
                      </w:tcPr>
                      <w:p w14:paraId="72508D7F" w14:textId="57948E3C" w:rsidR="0080191F" w:rsidRDefault="0080191F">
                        <w:pPr>
                          <w:pStyle w:val="NormalWeb"/>
                          <w:spacing w:before="0" w:beforeAutospacing="0" w:after="0" w:afterAutospacing="0" w:line="330" w:lineRule="atLeast"/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 xml:space="preserve">We are very happy to see you at </w:t>
                        </w:r>
                        <w:r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>Caprus Digital</w:t>
                        </w:r>
                        <w:r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 xml:space="preserve">, the one-stop-shop for </w:t>
                        </w:r>
                        <w:r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>Unified Communication Services</w:t>
                        </w:r>
                        <w:r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 xml:space="preserve">. Our mission is to remove the boundaries by providing advanced and reliable global </w:t>
                        </w:r>
                        <w:r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 xml:space="preserve">Unified Communication </w:t>
                        </w:r>
                        <w:r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 xml:space="preserve">services that are simple to use. </w:t>
                        </w:r>
                      </w:p>
                    </w:tc>
                  </w:tr>
                </w:tbl>
                <w:p w14:paraId="1F64C50C" w14:textId="77777777" w:rsidR="0080191F" w:rsidRDefault="0080191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0191F" w14:paraId="5E281428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shd w:val="clear" w:color="auto" w:fill="FFFFFF"/>
                    <w:tblLook w:val="04A0" w:firstRow="1" w:lastRow="0" w:firstColumn="1" w:lastColumn="0" w:noHBand="0" w:noVBand="1"/>
                  </w:tblPr>
                  <w:tblGrid>
                    <w:gridCol w:w="8306"/>
                  </w:tblGrid>
                  <w:tr w:rsidR="0080191F" w14:paraId="712B09E6" w14:textId="77777777">
                    <w:trPr>
                      <w:tblCellSpacing w:w="15" w:type="dxa"/>
                    </w:trPr>
                    <w:tc>
                      <w:tcPr>
                        <w:tcW w:w="5000" w:type="pct"/>
                        <w:shd w:val="clear" w:color="auto" w:fill="FFFFFF"/>
                        <w:tcMar>
                          <w:top w:w="210" w:type="dxa"/>
                          <w:left w:w="15" w:type="dxa"/>
                          <w:bottom w:w="0" w:type="dxa"/>
                          <w:right w:w="15" w:type="dxa"/>
                        </w:tcMar>
                        <w:vAlign w:val="center"/>
                        <w:hideMark/>
                      </w:tcPr>
                      <w:p w14:paraId="1F393821" w14:textId="77777777" w:rsidR="0080191F" w:rsidRDefault="0080191F">
                        <w:pPr>
                          <w:pStyle w:val="NormalWeb"/>
                          <w:spacing w:before="0" w:beforeAutospacing="0" w:after="0" w:afterAutospacing="0" w:line="330" w:lineRule="atLeast"/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 xml:space="preserve">In order to serve you better, we would like to know more about your needs and requirements. We would appreciate it if you took a moment to provide us with some additional information indicating which products or solutions would be of interest to you: </w:t>
                        </w:r>
                      </w:p>
                    </w:tc>
                  </w:tr>
                </w:tbl>
                <w:p w14:paraId="1B27BA70" w14:textId="77777777" w:rsidR="0080191F" w:rsidRDefault="0080191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0191F" w14:paraId="3710273B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shd w:val="clear" w:color="auto" w:fill="FFFFFF"/>
                    <w:tblLook w:val="04A0" w:firstRow="1" w:lastRow="0" w:firstColumn="1" w:lastColumn="0" w:noHBand="0" w:noVBand="1"/>
                  </w:tblPr>
                  <w:tblGrid>
                    <w:gridCol w:w="8306"/>
                  </w:tblGrid>
                  <w:tr w:rsidR="0080191F" w14:paraId="1961111C" w14:textId="77777777">
                    <w:trPr>
                      <w:tblCellSpacing w:w="15" w:type="dxa"/>
                    </w:trPr>
                    <w:tc>
                      <w:tcPr>
                        <w:tcW w:w="5000" w:type="pct"/>
                        <w:shd w:val="clear" w:color="auto" w:fill="FFFFFF"/>
                        <w:tcMar>
                          <w:top w:w="210" w:type="dxa"/>
                          <w:left w:w="15" w:type="dxa"/>
                          <w:bottom w:w="0" w:type="dxa"/>
                          <w:right w:w="15" w:type="dxa"/>
                        </w:tcMar>
                        <w:vAlign w:val="center"/>
                        <w:hideMark/>
                      </w:tcPr>
                      <w:p w14:paraId="429A2895" w14:textId="77777777" w:rsidR="0080191F" w:rsidRDefault="0080191F" w:rsidP="001E7854">
                        <w:pPr>
                          <w:pStyle w:val="li-item"/>
                          <w:numPr>
                            <w:ilvl w:val="0"/>
                            <w:numId w:val="1"/>
                          </w:numPr>
                          <w:spacing w:line="345" w:lineRule="atLeast"/>
                          <w:rPr>
                            <w:rFonts w:ascii="Open Sans" w:eastAsia="Times New Roman" w:hAnsi="Open Sans" w:cs="Open Sans"/>
                            <w:color w:val="023F7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23F7F"/>
                            <w:sz w:val="21"/>
                            <w:szCs w:val="21"/>
                          </w:rPr>
                          <w:t>DID Numbers (Local, National, Mobile)</w:t>
                        </w:r>
                      </w:p>
                      <w:p w14:paraId="2F13C51B" w14:textId="52BABD72" w:rsidR="0080191F" w:rsidRDefault="0080191F" w:rsidP="001E7854">
                        <w:pPr>
                          <w:pStyle w:val="li-item"/>
                          <w:numPr>
                            <w:ilvl w:val="0"/>
                            <w:numId w:val="1"/>
                          </w:numPr>
                          <w:spacing w:line="345" w:lineRule="atLeast"/>
                          <w:rPr>
                            <w:rFonts w:ascii="Open Sans" w:eastAsia="Times New Roman" w:hAnsi="Open Sans" w:cs="Open Sans"/>
                            <w:color w:val="023F7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23F7F"/>
                            <w:sz w:val="21"/>
                            <w:szCs w:val="21"/>
                          </w:rPr>
                          <w:t>Toll-free Numbers</w:t>
                        </w:r>
                      </w:p>
                      <w:p w14:paraId="6102AEBB" w14:textId="1208133E" w:rsidR="007E25A6" w:rsidRDefault="007E25A6" w:rsidP="001E7854">
                        <w:pPr>
                          <w:pStyle w:val="li-item"/>
                          <w:numPr>
                            <w:ilvl w:val="0"/>
                            <w:numId w:val="1"/>
                          </w:numPr>
                          <w:spacing w:line="345" w:lineRule="atLeast"/>
                          <w:rPr>
                            <w:rFonts w:ascii="Open Sans" w:eastAsia="Times New Roman" w:hAnsi="Open Sans" w:cs="Open Sans"/>
                            <w:color w:val="023F7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23F7F"/>
                            <w:sz w:val="21"/>
                            <w:szCs w:val="21"/>
                          </w:rPr>
                          <w:t xml:space="preserve">Two Way Voice </w:t>
                        </w:r>
                      </w:p>
                      <w:p w14:paraId="5D58D267" w14:textId="2107E303" w:rsidR="0080191F" w:rsidRDefault="0080191F" w:rsidP="001E7854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45" w:lineRule="atLeast"/>
                          <w:rPr>
                            <w:rFonts w:ascii="Open Sans" w:eastAsia="Times New Roman" w:hAnsi="Open Sans" w:cs="Open Sans"/>
                            <w:color w:val="023F7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23F7F"/>
                            <w:sz w:val="21"/>
                            <w:szCs w:val="21"/>
                          </w:rPr>
                          <w:t>SIP Trunks (Termination)</w:t>
                        </w:r>
                        <w:r>
                          <w:rPr>
                            <w:rFonts w:ascii="Open Sans" w:eastAsia="Times New Roman" w:hAnsi="Open Sans" w:cs="Open Sans"/>
                            <w:color w:val="023F7F"/>
                            <w:sz w:val="21"/>
                            <w:szCs w:val="21"/>
                          </w:rPr>
                          <w:t xml:space="preserve"> CLI CC NCLI</w:t>
                        </w:r>
                      </w:p>
                      <w:p w14:paraId="6D5DC072" w14:textId="77777777" w:rsidR="0080191F" w:rsidRDefault="0080191F" w:rsidP="001E7854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45" w:lineRule="atLeast"/>
                          <w:rPr>
                            <w:rFonts w:ascii="Open Sans" w:eastAsia="Times New Roman" w:hAnsi="Open Sans" w:cs="Open Sans"/>
                            <w:color w:val="023F7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23F7F"/>
                            <w:sz w:val="21"/>
                            <w:szCs w:val="21"/>
                          </w:rPr>
                          <w:t>Free Number Porting</w:t>
                        </w:r>
                      </w:p>
                      <w:p w14:paraId="07740864" w14:textId="01CD3EEC" w:rsidR="0080191F" w:rsidRDefault="0080191F" w:rsidP="0080191F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45" w:lineRule="atLeast"/>
                          <w:rPr>
                            <w:rFonts w:ascii="Open Sans" w:eastAsia="Times New Roman" w:hAnsi="Open Sans" w:cs="Open Sans"/>
                            <w:color w:val="023F7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23F7F"/>
                            <w:sz w:val="21"/>
                            <w:szCs w:val="21"/>
                          </w:rPr>
                          <w:t xml:space="preserve">MS Team </w:t>
                        </w:r>
                        <w:r>
                          <w:rPr>
                            <w:rFonts w:ascii="Open Sans" w:eastAsia="Times New Roman" w:hAnsi="Open Sans" w:cs="Open Sans"/>
                            <w:color w:val="023F7F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Open Sans" w:eastAsia="Times New Roman" w:hAnsi="Open Sans" w:cs="Open Sans"/>
                            <w:color w:val="023F7F"/>
                            <w:sz w:val="21"/>
                            <w:szCs w:val="21"/>
                          </w:rPr>
                          <w:t>olution</w:t>
                        </w:r>
                      </w:p>
                      <w:p w14:paraId="3EAD4C9E" w14:textId="08B4B1ED" w:rsidR="0080191F" w:rsidRDefault="0080191F" w:rsidP="0080191F">
                        <w:pPr>
                          <w:spacing w:before="100" w:beforeAutospacing="1" w:after="100" w:afterAutospacing="1" w:line="345" w:lineRule="atLeast"/>
                          <w:ind w:left="720"/>
                          <w:rPr>
                            <w:rFonts w:ascii="Open Sans" w:eastAsia="Times New Roman" w:hAnsi="Open Sans" w:cs="Open Sans"/>
                            <w:color w:val="023F7F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BDA0C21" w14:textId="77777777" w:rsidR="0080191F" w:rsidRDefault="0080191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0191F" w14:paraId="24047AD4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shd w:val="clear" w:color="auto" w:fill="FFFFFF"/>
                    <w:tblLook w:val="04A0" w:firstRow="1" w:lastRow="0" w:firstColumn="1" w:lastColumn="0" w:noHBand="0" w:noVBand="1"/>
                  </w:tblPr>
                  <w:tblGrid>
                    <w:gridCol w:w="8306"/>
                  </w:tblGrid>
                  <w:tr w:rsidR="0080191F" w14:paraId="67E40733" w14:textId="77777777">
                    <w:trPr>
                      <w:tblCellSpacing w:w="15" w:type="dxa"/>
                    </w:trPr>
                    <w:tc>
                      <w:tcPr>
                        <w:tcW w:w="5000" w:type="pct"/>
                        <w:shd w:val="clear" w:color="auto" w:fill="FFFFFF"/>
                        <w:tcMar>
                          <w:top w:w="210" w:type="dxa"/>
                          <w:left w:w="15" w:type="dxa"/>
                          <w:bottom w:w="0" w:type="dxa"/>
                          <w:right w:w="15" w:type="dxa"/>
                        </w:tcMar>
                        <w:vAlign w:val="center"/>
                        <w:hideMark/>
                      </w:tcPr>
                      <w:p w14:paraId="01BDC2BA" w14:textId="77777777" w:rsidR="0080191F" w:rsidRDefault="0080191F">
                        <w:pPr>
                          <w:pStyle w:val="NormalWeb"/>
                          <w:spacing w:before="0" w:beforeAutospacing="0" w:after="0" w:afterAutospacing="0" w:line="330" w:lineRule="atLeast"/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 xml:space="preserve">Detailing your specific needs and expectations in reply to this email would help us in delivering the best possible services and our most competitive pricing models to you. </w:t>
                        </w:r>
                      </w:p>
                    </w:tc>
                  </w:tr>
                </w:tbl>
                <w:p w14:paraId="31F5211F" w14:textId="77777777" w:rsidR="0080191F" w:rsidRDefault="0080191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0191F" w14:paraId="657DC8A6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shd w:val="clear" w:color="auto" w:fill="FFFFFF"/>
                    <w:tblLook w:val="04A0" w:firstRow="1" w:lastRow="0" w:firstColumn="1" w:lastColumn="0" w:noHBand="0" w:noVBand="1"/>
                  </w:tblPr>
                  <w:tblGrid>
                    <w:gridCol w:w="8306"/>
                  </w:tblGrid>
                  <w:tr w:rsidR="0080191F" w14:paraId="33B22726" w14:textId="77777777">
                    <w:trPr>
                      <w:tblCellSpacing w:w="15" w:type="dxa"/>
                    </w:trPr>
                    <w:tc>
                      <w:tcPr>
                        <w:tcW w:w="5000" w:type="pct"/>
                        <w:shd w:val="clear" w:color="auto" w:fill="FFFFFF"/>
                        <w:tcMar>
                          <w:top w:w="210" w:type="dxa"/>
                          <w:left w:w="15" w:type="dxa"/>
                          <w:bottom w:w="0" w:type="dxa"/>
                          <w:right w:w="15" w:type="dxa"/>
                        </w:tcMar>
                        <w:vAlign w:val="center"/>
                        <w:hideMark/>
                      </w:tcPr>
                      <w:p w14:paraId="5AE8E550" w14:textId="5D95456D" w:rsidR="0080191F" w:rsidRDefault="0080191F">
                        <w:pPr>
                          <w:pStyle w:val="NormalWeb"/>
                          <w:spacing w:before="0" w:beforeAutospacing="0" w:after="0" w:afterAutospacing="0" w:line="330" w:lineRule="atLeast"/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 xml:space="preserve">If you require assistance or additional information, please contact us via, </w:t>
                        </w:r>
                        <w:hyperlink r:id="rId5" w:tgtFrame="_blank" w:history="1">
                          <w:r>
                            <w:rPr>
                              <w:rStyle w:val="Hyperlink"/>
                              <w:rFonts w:ascii="Arial" w:hAnsi="Arial" w:cs="Arial"/>
                              <w:color w:val="023F7F"/>
                              <w:sz w:val="23"/>
                              <w:szCs w:val="23"/>
                            </w:rPr>
                            <w:t>email</w:t>
                          </w:r>
                        </w:hyperlink>
                        <w:r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 xml:space="preserve"> </w:t>
                        </w:r>
                        <w:hyperlink r:id="rId6" w:history="1">
                          <w:r w:rsidR="007E25A6" w:rsidRPr="0035364D">
                            <w:rPr>
                              <w:rStyle w:val="Hyperlink"/>
                              <w:rFonts w:ascii="Arial" w:hAnsi="Arial" w:cs="Arial"/>
                              <w:sz w:val="23"/>
                              <w:szCs w:val="23"/>
                            </w:rPr>
                            <w:t>sales@caprusdigital.com</w:t>
                          </w:r>
                        </w:hyperlink>
                        <w:r w:rsidR="007E25A6"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>or just give us a call on +1 (</w:t>
                        </w:r>
                        <w:r w:rsidR="007E25A6"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>640</w:t>
                        </w:r>
                        <w:r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 xml:space="preserve">) </w:t>
                        </w:r>
                        <w:r w:rsidR="007E25A6"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>333</w:t>
                        </w:r>
                        <w:r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 xml:space="preserve"> </w:t>
                        </w:r>
                        <w:r w:rsidR="007E25A6"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>8009</w:t>
                        </w:r>
                        <w:r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 xml:space="preserve"> (US) </w:t>
                        </w:r>
                      </w:p>
                    </w:tc>
                  </w:tr>
                </w:tbl>
                <w:p w14:paraId="5494A4A9" w14:textId="77777777" w:rsidR="0080191F" w:rsidRDefault="0080191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0191F" w14:paraId="0A717E37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shd w:val="clear" w:color="auto" w:fill="FFFFFF"/>
                    <w:tblLook w:val="04A0" w:firstRow="1" w:lastRow="0" w:firstColumn="1" w:lastColumn="0" w:noHBand="0" w:noVBand="1"/>
                  </w:tblPr>
                  <w:tblGrid>
                    <w:gridCol w:w="8306"/>
                  </w:tblGrid>
                  <w:tr w:rsidR="0080191F" w14:paraId="5A398428" w14:textId="77777777">
                    <w:trPr>
                      <w:tblCellSpacing w:w="15" w:type="dxa"/>
                    </w:trPr>
                    <w:tc>
                      <w:tcPr>
                        <w:tcW w:w="5000" w:type="pct"/>
                        <w:shd w:val="clear" w:color="auto" w:fill="FFFFFF"/>
                        <w:tcMar>
                          <w:top w:w="210" w:type="dxa"/>
                          <w:left w:w="15" w:type="dxa"/>
                          <w:bottom w:w="0" w:type="dxa"/>
                          <w:right w:w="15" w:type="dxa"/>
                        </w:tcMar>
                        <w:vAlign w:val="center"/>
                        <w:hideMark/>
                      </w:tcPr>
                      <w:p w14:paraId="25877FAB" w14:textId="77777777" w:rsidR="0080191F" w:rsidRDefault="0080191F">
                        <w:pPr>
                          <w:pStyle w:val="NormalWeb"/>
                          <w:spacing w:before="0" w:beforeAutospacing="0" w:after="0" w:afterAutospacing="0" w:line="330" w:lineRule="atLeast"/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 xml:space="preserve">We are looking forward to hearing from you. </w:t>
                        </w:r>
                      </w:p>
                    </w:tc>
                  </w:tr>
                </w:tbl>
                <w:p w14:paraId="6B8FE5D8" w14:textId="77777777" w:rsidR="0080191F" w:rsidRDefault="0080191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0191F" w14:paraId="418D698D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shd w:val="clear" w:color="auto" w:fill="FFFFFF"/>
                    <w:tblLook w:val="04A0" w:firstRow="1" w:lastRow="0" w:firstColumn="1" w:lastColumn="0" w:noHBand="0" w:noVBand="1"/>
                  </w:tblPr>
                  <w:tblGrid>
                    <w:gridCol w:w="8306"/>
                  </w:tblGrid>
                  <w:tr w:rsidR="0080191F" w14:paraId="0F53B624" w14:textId="77777777">
                    <w:trPr>
                      <w:tblCellSpacing w:w="15" w:type="dxa"/>
                    </w:trPr>
                    <w:tc>
                      <w:tcPr>
                        <w:tcW w:w="5000" w:type="pct"/>
                        <w:shd w:val="clear" w:color="auto" w:fill="FFFFFF"/>
                        <w:tcMar>
                          <w:top w:w="210" w:type="dxa"/>
                          <w:left w:w="15" w:type="dxa"/>
                          <w:bottom w:w="0" w:type="dxa"/>
                          <w:right w:w="15" w:type="dxa"/>
                        </w:tcMar>
                        <w:vAlign w:val="center"/>
                        <w:hideMark/>
                      </w:tcPr>
                      <w:p w14:paraId="3F03C970" w14:textId="61249025" w:rsidR="0080191F" w:rsidRDefault="0080191F">
                        <w:pPr>
                          <w:pStyle w:val="NormalWeb"/>
                          <w:spacing w:before="0" w:beforeAutospacing="0" w:after="0" w:afterAutospacing="0" w:line="330" w:lineRule="atLeast"/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 xml:space="preserve">Thanks again for signing up with </w:t>
                        </w:r>
                        <w:r w:rsidR="007E25A6"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 xml:space="preserve">Caprus Digital </w:t>
                        </w:r>
                        <w:r>
                          <w:rPr>
                            <w:rFonts w:ascii="Arial" w:hAnsi="Arial" w:cs="Arial"/>
                            <w:color w:val="023F7F"/>
                            <w:sz w:val="23"/>
                            <w:szCs w:val="23"/>
                          </w:rPr>
                          <w:t xml:space="preserve"> </w:t>
                        </w:r>
                      </w:p>
                    </w:tc>
                  </w:tr>
                </w:tbl>
                <w:p w14:paraId="197F3E80" w14:textId="77777777" w:rsidR="0080191F" w:rsidRDefault="0080191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91710C6" w14:textId="77777777" w:rsidR="0080191F" w:rsidRDefault="0080191F">
            <w:pPr>
              <w:jc w:val="center"/>
              <w:rPr>
                <w:rFonts w:ascii="Open Sans" w:eastAsia="Times New Roman" w:hAnsi="Open Sans" w:cs="Open Sans"/>
                <w:vanish/>
                <w:color w:val="023F7F"/>
                <w:sz w:val="24"/>
                <w:szCs w:val="24"/>
              </w:rPr>
            </w:pPr>
          </w:p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80191F" w14:paraId="477C27BE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34EB71DE" w14:textId="77777777" w:rsidR="0080191F" w:rsidRDefault="0080191F">
                  <w:pPr>
                    <w:spacing w:line="450" w:lineRule="atLeast"/>
                    <w:rPr>
                      <w:rFonts w:ascii="Open Sans" w:eastAsia="Times New Roman" w:hAnsi="Open Sans" w:cs="Open Sans"/>
                      <w:color w:val="023F7F"/>
                      <w:sz w:val="45"/>
                      <w:szCs w:val="45"/>
                    </w:rPr>
                  </w:pPr>
                  <w:r>
                    <w:rPr>
                      <w:rFonts w:ascii="Open Sans" w:eastAsia="Times New Roman" w:hAnsi="Open Sans" w:cs="Open Sans"/>
                      <w:color w:val="023F7F"/>
                      <w:sz w:val="45"/>
                      <w:szCs w:val="45"/>
                    </w:rPr>
                    <w:t> </w:t>
                  </w:r>
                </w:p>
              </w:tc>
            </w:tr>
          </w:tbl>
          <w:p w14:paraId="010D728D" w14:textId="77777777" w:rsidR="0080191F" w:rsidRDefault="0080191F">
            <w:pPr>
              <w:jc w:val="center"/>
              <w:rPr>
                <w:rFonts w:ascii="Open Sans" w:eastAsia="Times New Roman" w:hAnsi="Open Sans" w:cs="Open Sans"/>
                <w:vanish/>
                <w:color w:val="023F7F"/>
                <w:sz w:val="24"/>
                <w:szCs w:val="24"/>
              </w:rPr>
            </w:pP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80191F" w14:paraId="0A8802E5" w14:textId="77777777">
              <w:trPr>
                <w:jc w:val="center"/>
              </w:trPr>
              <w:tc>
                <w:tcPr>
                  <w:tcW w:w="8850" w:type="dxa"/>
                  <w:hideMark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00"/>
                    <w:gridCol w:w="6"/>
                  </w:tblGrid>
                  <w:tr w:rsidR="0080191F" w14:paraId="0CE915D7" w14:textId="77777777">
                    <w:trPr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14:paraId="7BF04C7B" w14:textId="317A9935" w:rsidR="0080191F" w:rsidRDefault="0080191F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23F7F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" w:type="dxa"/>
                        <w:hideMark/>
                      </w:tcPr>
                      <w:p w14:paraId="4CB312E7" w14:textId="77777777" w:rsidR="0080191F" w:rsidRDefault="0080191F">
                        <w:pPr>
                          <w:rPr>
                            <w:rFonts w:ascii="Open Sans" w:eastAsia="Times New Roman" w:hAnsi="Open Sans" w:cs="Open Sans"/>
                            <w:color w:val="023F7F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64F79E7D" w14:textId="77777777" w:rsidR="0080191F" w:rsidRDefault="0080191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EE3CABC" w14:textId="77777777" w:rsidR="0080191F" w:rsidRDefault="0080191F">
            <w:pPr>
              <w:jc w:val="center"/>
              <w:rPr>
                <w:rFonts w:ascii="Open Sans" w:eastAsia="Times New Roman" w:hAnsi="Open Sans" w:cs="Open Sans"/>
                <w:vanish/>
                <w:color w:val="023F7F"/>
                <w:sz w:val="24"/>
                <w:szCs w:val="24"/>
              </w:rPr>
            </w:pPr>
          </w:p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80191F" w14:paraId="2D471889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23E542F9" w14:textId="77777777" w:rsidR="0080191F" w:rsidRDefault="0080191F">
                  <w:pPr>
                    <w:spacing w:line="450" w:lineRule="atLeast"/>
                    <w:rPr>
                      <w:rFonts w:ascii="Open Sans" w:eastAsia="Times New Roman" w:hAnsi="Open Sans" w:cs="Open Sans"/>
                      <w:color w:val="023F7F"/>
                      <w:sz w:val="45"/>
                      <w:szCs w:val="45"/>
                    </w:rPr>
                  </w:pPr>
                  <w:r>
                    <w:rPr>
                      <w:rFonts w:ascii="Open Sans" w:eastAsia="Times New Roman" w:hAnsi="Open Sans" w:cs="Open Sans"/>
                      <w:color w:val="023F7F"/>
                      <w:sz w:val="45"/>
                      <w:szCs w:val="45"/>
                    </w:rPr>
                    <w:lastRenderedPageBreak/>
                    <w:t> </w:t>
                  </w:r>
                </w:p>
              </w:tc>
            </w:tr>
          </w:tbl>
          <w:p w14:paraId="1B84FD97" w14:textId="77777777" w:rsidR="0080191F" w:rsidRDefault="0080191F">
            <w:pPr>
              <w:jc w:val="center"/>
              <w:rPr>
                <w:rFonts w:ascii="Open Sans" w:eastAsia="Times New Roman" w:hAnsi="Open Sans" w:cs="Open Sans"/>
                <w:vanish/>
                <w:color w:val="023F7F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6"/>
            </w:tblGrid>
            <w:tr w:rsidR="0080191F" w14:paraId="58D1DC72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shd w:val="clear" w:color="auto" w:fill="D5FBF5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80"/>
                    <w:gridCol w:w="360"/>
                    <w:gridCol w:w="96"/>
                  </w:tblGrid>
                  <w:tr w:rsidR="0080191F" w14:paraId="54A0C9C3" w14:textId="77777777">
                    <w:trPr>
                      <w:trHeight w:val="1680"/>
                      <w:tblCellSpacing w:w="0" w:type="dxa"/>
                    </w:trPr>
                    <w:tc>
                      <w:tcPr>
                        <w:tcW w:w="2100" w:type="dxa"/>
                        <w:shd w:val="clear" w:color="auto" w:fill="D5FBF5"/>
                        <w:vAlign w:val="center"/>
                        <w:hideMark/>
                      </w:tcPr>
                      <w:p w14:paraId="580137B6" w14:textId="5FA750B2" w:rsidR="0080191F" w:rsidRDefault="0080191F">
                        <w:pPr>
                          <w:rPr>
                            <w:rFonts w:ascii="Calibri" w:eastAsia="Times New Roman" w:hAnsi="Calibri" w:cs="Calibri"/>
                          </w:rPr>
                        </w:pPr>
                        <w:r>
                          <w:rPr>
                            <w:rFonts w:eastAsia="Times New Roman"/>
                            <w:noProof/>
                            <w:color w:val="0000FF"/>
                          </w:rPr>
                          <w:drawing>
                            <wp:inline distT="0" distB="0" distL="0" distR="0" wp14:anchorId="3B784037" wp14:editId="1D54F77E">
                              <wp:extent cx="2575560" cy="2575560"/>
                              <wp:effectExtent l="0" t="0" r="15240" b="15240"/>
                              <wp:docPr id="6" name="Picture 6">
                                <a:hlinkClick xmlns:a="http://schemas.openxmlformats.org/drawingml/2006/main" r:id="rId7" tooltip="&quot;Avatar&quot; t 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r:link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5560" cy="2575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0" w:type="dxa"/>
                        <w:shd w:val="clear" w:color="auto" w:fill="D5FBF5"/>
                        <w:vAlign w:val="center"/>
                        <w:hideMark/>
                      </w:tcPr>
                      <w:p w14:paraId="41C32140" w14:textId="77777777" w:rsidR="0080191F" w:rsidRDefault="0080191F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D5FBF5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80191F" w14:paraId="17D1570E" w14:textId="77777777" w:rsidTr="0080191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05" w:type="dxa"/>
                                <w:left w:w="0" w:type="dxa"/>
                                <w:bottom w:w="30" w:type="dxa"/>
                                <w:right w:w="15" w:type="dxa"/>
                              </w:tcMar>
                              <w:vAlign w:val="center"/>
                            </w:tcPr>
                            <w:p w14:paraId="75DF6FCF" w14:textId="7D447743" w:rsidR="0080191F" w:rsidRDefault="0080191F">
                              <w:pPr>
                                <w:rPr>
                                  <w:rFonts w:ascii="Open Sans" w:eastAsia="Times New Roman" w:hAnsi="Open Sans" w:cs="Open Sans"/>
                                  <w:b/>
                                  <w:bCs/>
                                  <w:color w:val="023F7F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80191F" w14:paraId="4E5F6E95" w14:textId="77777777" w:rsidTr="0080191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180" w:type="dxa"/>
                                <w:right w:w="0" w:type="dxa"/>
                              </w:tcMar>
                              <w:vAlign w:val="center"/>
                            </w:tcPr>
                            <w:p w14:paraId="55057B7E" w14:textId="46A0458B" w:rsidR="0080191F" w:rsidRDefault="0080191F">
                              <w:pPr>
                                <w:rPr>
                                  <w:rFonts w:ascii="Open Sans" w:eastAsia="Times New Roman" w:hAnsi="Open Sans" w:cs="Open Sans"/>
                                  <w:color w:val="023F7F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0191F" w14:paraId="412C1759" w14:textId="77777777" w:rsidTr="0080191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90" w:type="dxa"/>
                                <w:right w:w="0" w:type="dxa"/>
                              </w:tcMar>
                              <w:vAlign w:val="center"/>
                            </w:tcPr>
                            <w:p w14:paraId="3E2233DA" w14:textId="0D98B73F" w:rsidR="0080191F" w:rsidRDefault="0080191F">
                              <w:pPr>
                                <w:rPr>
                                  <w:rFonts w:ascii="Open Sans" w:eastAsia="Times New Roman" w:hAnsi="Open Sans" w:cs="Open Sans"/>
                                  <w:color w:val="023F7F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80191F" w14:paraId="398C1A6E" w14:textId="77777777" w:rsidTr="0080191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60" w:type="dxa"/>
                                <w:right w:w="15" w:type="dxa"/>
                              </w:tcMar>
                              <w:vAlign w:val="center"/>
                            </w:tcPr>
                            <w:p w14:paraId="5388936A" w14:textId="36BAA5E2" w:rsidR="0080191F" w:rsidRDefault="0080191F">
                              <w:pPr>
                                <w:rPr>
                                  <w:rFonts w:ascii="Calibri" w:eastAsia="Times New Roman" w:hAnsi="Calibri" w:cs="Calibri"/>
                                </w:rPr>
                              </w:pPr>
                            </w:p>
                          </w:tc>
                        </w:tr>
                      </w:tbl>
                      <w:p w14:paraId="4EDECE65" w14:textId="77777777" w:rsidR="0080191F" w:rsidRDefault="0080191F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7692C36" w14:textId="77777777" w:rsidR="0080191F" w:rsidRDefault="0080191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602F089" w14:textId="77777777" w:rsidR="0080191F" w:rsidRDefault="0080191F">
            <w:pPr>
              <w:jc w:val="center"/>
              <w:rPr>
                <w:rFonts w:ascii="Open Sans" w:eastAsia="Times New Roman" w:hAnsi="Open Sans" w:cs="Open Sans"/>
                <w:vanish/>
                <w:color w:val="023F7F"/>
                <w:sz w:val="24"/>
                <w:szCs w:val="24"/>
              </w:rPr>
            </w:pPr>
          </w:p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80191F" w14:paraId="5A8E28DB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39D2798F" w14:textId="77777777" w:rsidR="0080191F" w:rsidRDefault="0080191F">
                  <w:pPr>
                    <w:spacing w:line="450" w:lineRule="atLeast"/>
                    <w:rPr>
                      <w:rFonts w:ascii="Open Sans" w:eastAsia="Times New Roman" w:hAnsi="Open Sans" w:cs="Open Sans"/>
                      <w:color w:val="023F7F"/>
                      <w:sz w:val="45"/>
                      <w:szCs w:val="45"/>
                    </w:rPr>
                  </w:pPr>
                  <w:r>
                    <w:rPr>
                      <w:rFonts w:ascii="Open Sans" w:eastAsia="Times New Roman" w:hAnsi="Open Sans" w:cs="Open Sans"/>
                      <w:color w:val="023F7F"/>
                      <w:sz w:val="45"/>
                      <w:szCs w:val="45"/>
                    </w:rPr>
                    <w:t> </w:t>
                  </w:r>
                </w:p>
              </w:tc>
            </w:tr>
          </w:tbl>
          <w:p w14:paraId="1AC24575" w14:textId="77777777" w:rsidR="0080191F" w:rsidRDefault="0080191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9BDD7F" w14:textId="77777777" w:rsidR="009A394C" w:rsidRPr="00162A7A" w:rsidRDefault="009A394C" w:rsidP="00162A7A">
      <w:pPr>
        <w:rPr>
          <w:rFonts w:ascii="Calibri" w:eastAsia="Times New Roman" w:hAnsi="Calibri" w:cs="Calibri"/>
          <w:color w:val="000000"/>
          <w:lang w:eastAsia="en-IN"/>
        </w:rPr>
      </w:pPr>
    </w:p>
    <w:p w14:paraId="669B2A54" w14:textId="3E3077D4" w:rsidR="00162A7A" w:rsidRDefault="00162A7A"/>
    <w:sectPr w:rsidR="0016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3526D"/>
    <w:multiLevelType w:val="multilevel"/>
    <w:tmpl w:val="CB00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7A"/>
    <w:rsid w:val="00162A7A"/>
    <w:rsid w:val="0024043B"/>
    <w:rsid w:val="007E25A6"/>
    <w:rsid w:val="0080191F"/>
    <w:rsid w:val="009A394C"/>
    <w:rsid w:val="00B42323"/>
    <w:rsid w:val="00CB4236"/>
    <w:rsid w:val="00E5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A761"/>
  <w15:chartTrackingRefBased/>
  <w15:docId w15:val="{9B86FF93-A5D4-4125-925E-CC0E610D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A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A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191F"/>
    <w:pPr>
      <w:spacing w:before="100" w:beforeAutospacing="1" w:after="100" w:afterAutospacing="1" w:line="240" w:lineRule="auto"/>
    </w:pPr>
    <w:rPr>
      <w:rFonts w:ascii="Calibri" w:hAnsi="Calibri" w:cs="Calibri"/>
      <w:lang w:eastAsia="en-IN"/>
    </w:rPr>
  </w:style>
  <w:style w:type="paragraph" w:customStyle="1" w:styleId="h1">
    <w:name w:val="h1"/>
    <w:basedOn w:val="Normal"/>
    <w:uiPriority w:val="99"/>
    <w:semiHidden/>
    <w:rsid w:val="0080191F"/>
    <w:pPr>
      <w:spacing w:before="100" w:beforeAutospacing="1" w:after="100" w:afterAutospacing="1" w:line="240" w:lineRule="auto"/>
    </w:pPr>
    <w:rPr>
      <w:rFonts w:ascii="Calibri" w:hAnsi="Calibri" w:cs="Calibri"/>
      <w:lang w:eastAsia="en-IN"/>
    </w:rPr>
  </w:style>
  <w:style w:type="paragraph" w:customStyle="1" w:styleId="li-item">
    <w:name w:val="li-item"/>
    <w:basedOn w:val="Normal"/>
    <w:uiPriority w:val="99"/>
    <w:semiHidden/>
    <w:rsid w:val="0080191F"/>
    <w:pPr>
      <w:spacing w:before="100" w:beforeAutospacing="1" w:after="100" w:afterAutospacing="1" w:line="240" w:lineRule="auto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_bl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caprusdigita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%20customer.care@didww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didww.com/assets/img/didww_emails/greeting_avata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Babu</dc:creator>
  <cp:keywords/>
  <dc:description/>
  <cp:lastModifiedBy>Sanjay Babu</cp:lastModifiedBy>
  <cp:revision>1</cp:revision>
  <dcterms:created xsi:type="dcterms:W3CDTF">2022-01-05T19:21:00Z</dcterms:created>
  <dcterms:modified xsi:type="dcterms:W3CDTF">2022-01-05T19:45:00Z</dcterms:modified>
</cp:coreProperties>
</file>