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36FF9" w14:textId="517B4CB1" w:rsidR="00D5494F" w:rsidRDefault="00D5494F" w:rsidP="00D5494F">
      <w:pPr>
        <w:pStyle w:val="NormalWeb"/>
        <w:rPr>
          <w:rFonts w:ascii="TimesNewRomanPS" w:hAnsi="TimesNewRomanPS"/>
          <w:b/>
          <w:bCs/>
          <w:color w:val="6D2D9E"/>
          <w:sz w:val="28"/>
          <w:szCs w:val="28"/>
        </w:rPr>
      </w:pPr>
      <w:r w:rsidRPr="009905C0">
        <w:rPr>
          <w:rFonts w:ascii="TimesNewRomanPS" w:hAnsi="TimesNewRomanPS"/>
          <w:b/>
          <w:bCs/>
          <w:color w:val="6D2D9E"/>
          <w:sz w:val="28"/>
          <w:szCs w:val="28"/>
        </w:rPr>
        <w:t>Pinaki Mohanty (0029544263)</w:t>
      </w:r>
      <w:r w:rsidRPr="009905C0">
        <w:rPr>
          <w:rFonts w:ascii="TimesNewRomanPS" w:hAnsi="TimesNewRomanPS"/>
          <w:b/>
          <w:bCs/>
          <w:color w:val="6D2D9E"/>
          <w:sz w:val="28"/>
          <w:szCs w:val="28"/>
        </w:rPr>
        <w:br/>
      </w:r>
      <w:r>
        <w:rPr>
          <w:rFonts w:ascii="TimesNewRomanPS" w:hAnsi="TimesNewRomanPS"/>
          <w:b/>
          <w:bCs/>
          <w:color w:val="6D2D9E"/>
          <w:sz w:val="28"/>
          <w:szCs w:val="28"/>
        </w:rPr>
        <w:t xml:space="preserve">CS 473(Web Information Search, Retrieval, and Management) - </w:t>
      </w:r>
      <w:r w:rsidRPr="009905C0">
        <w:rPr>
          <w:rFonts w:ascii="TimesNewRomanPS" w:hAnsi="TimesNewRomanPS"/>
          <w:b/>
          <w:bCs/>
          <w:color w:val="6D2D9E"/>
          <w:sz w:val="28"/>
          <w:szCs w:val="28"/>
        </w:rPr>
        <w:t>Fall 2020</w:t>
      </w:r>
      <w:r w:rsidRPr="009905C0">
        <w:rPr>
          <w:rFonts w:ascii="TimesNewRomanPS" w:hAnsi="TimesNewRomanPS"/>
          <w:b/>
          <w:bCs/>
          <w:color w:val="6D2D9E"/>
          <w:sz w:val="28"/>
          <w:szCs w:val="28"/>
        </w:rPr>
        <w:br/>
        <w:t xml:space="preserve">Prof. </w:t>
      </w:r>
      <w:r>
        <w:rPr>
          <w:rFonts w:ascii="TimesNewRomanPS" w:hAnsi="TimesNewRomanPS"/>
          <w:b/>
          <w:bCs/>
          <w:color w:val="6D2D9E"/>
          <w:sz w:val="28"/>
          <w:szCs w:val="28"/>
        </w:rPr>
        <w:t xml:space="preserve">Chris Clifton </w:t>
      </w:r>
      <w:r w:rsidRPr="009905C0">
        <w:rPr>
          <w:rFonts w:ascii="TimesNewRomanPS" w:hAnsi="TimesNewRomanPS"/>
          <w:b/>
          <w:bCs/>
          <w:color w:val="6D2D9E"/>
          <w:sz w:val="28"/>
          <w:szCs w:val="28"/>
        </w:rPr>
        <w:t xml:space="preserve">(MWF - </w:t>
      </w:r>
      <w:r>
        <w:rPr>
          <w:rFonts w:ascii="TimesNewRomanPS" w:hAnsi="TimesNewRomanPS"/>
          <w:b/>
          <w:bCs/>
          <w:color w:val="6D2D9E"/>
          <w:sz w:val="28"/>
          <w:szCs w:val="28"/>
        </w:rPr>
        <w:t>1</w:t>
      </w:r>
      <w:r w:rsidRPr="009905C0">
        <w:rPr>
          <w:rFonts w:ascii="TimesNewRomanPS" w:hAnsi="TimesNewRomanPS"/>
          <w:b/>
          <w:bCs/>
          <w:color w:val="6D2D9E"/>
          <w:sz w:val="28"/>
          <w:szCs w:val="28"/>
        </w:rPr>
        <w:t xml:space="preserve">:30 </w:t>
      </w:r>
      <w:r>
        <w:rPr>
          <w:rFonts w:ascii="TimesNewRomanPS" w:hAnsi="TimesNewRomanPS"/>
          <w:b/>
          <w:bCs/>
          <w:color w:val="6D2D9E"/>
          <w:sz w:val="28"/>
          <w:szCs w:val="28"/>
        </w:rPr>
        <w:t>pm</w:t>
      </w:r>
      <w:r w:rsidRPr="009905C0">
        <w:rPr>
          <w:rFonts w:ascii="TimesNewRomanPS" w:hAnsi="TimesNewRomanPS"/>
          <w:b/>
          <w:bCs/>
          <w:color w:val="6D2D9E"/>
          <w:sz w:val="28"/>
          <w:szCs w:val="28"/>
        </w:rPr>
        <w:t xml:space="preserve"> – </w:t>
      </w:r>
      <w:r>
        <w:rPr>
          <w:rFonts w:ascii="TimesNewRomanPS" w:hAnsi="TimesNewRomanPS"/>
          <w:b/>
          <w:bCs/>
          <w:color w:val="6D2D9E"/>
          <w:sz w:val="28"/>
          <w:szCs w:val="28"/>
        </w:rPr>
        <w:t>2</w:t>
      </w:r>
      <w:r w:rsidRPr="009905C0">
        <w:rPr>
          <w:rFonts w:ascii="TimesNewRomanPS" w:hAnsi="TimesNewRomanPS"/>
          <w:b/>
          <w:bCs/>
          <w:color w:val="6D2D9E"/>
          <w:sz w:val="28"/>
          <w:szCs w:val="28"/>
        </w:rPr>
        <w:t xml:space="preserve">:20 </w:t>
      </w:r>
      <w:r>
        <w:rPr>
          <w:rFonts w:ascii="TimesNewRomanPS" w:hAnsi="TimesNewRomanPS"/>
          <w:b/>
          <w:bCs/>
          <w:color w:val="6D2D9E"/>
          <w:sz w:val="28"/>
          <w:szCs w:val="28"/>
        </w:rPr>
        <w:t>pm</w:t>
      </w:r>
      <w:r w:rsidRPr="009905C0">
        <w:rPr>
          <w:rFonts w:ascii="TimesNewRomanPS" w:hAnsi="TimesNewRomanPS"/>
          <w:b/>
          <w:bCs/>
          <w:color w:val="6D2D9E"/>
          <w:sz w:val="28"/>
          <w:szCs w:val="28"/>
        </w:rPr>
        <w:t xml:space="preserve"> </w:t>
      </w:r>
      <w:r>
        <w:rPr>
          <w:rFonts w:ascii="TimesNewRomanPS" w:hAnsi="TimesNewRomanPS"/>
          <w:b/>
          <w:bCs/>
          <w:color w:val="6D2D9E"/>
          <w:sz w:val="28"/>
          <w:szCs w:val="28"/>
        </w:rPr>
        <w:t>–</w:t>
      </w:r>
      <w:r w:rsidRPr="009905C0">
        <w:rPr>
          <w:rFonts w:ascii="TimesNewRomanPS" w:hAnsi="TimesNewRomanPS"/>
          <w:b/>
          <w:bCs/>
          <w:color w:val="6D2D9E"/>
          <w:sz w:val="28"/>
          <w:szCs w:val="28"/>
        </w:rPr>
        <w:t xml:space="preserve"> </w:t>
      </w:r>
      <w:r>
        <w:rPr>
          <w:rFonts w:ascii="TimesNewRomanPS" w:hAnsi="TimesNewRomanPS"/>
          <w:b/>
          <w:bCs/>
          <w:color w:val="6D2D9E"/>
          <w:sz w:val="28"/>
          <w:szCs w:val="28"/>
        </w:rPr>
        <w:t>KRAN G016</w:t>
      </w:r>
      <w:r w:rsidRPr="009905C0">
        <w:rPr>
          <w:rFonts w:ascii="TimesNewRomanPS" w:hAnsi="TimesNewRomanPS"/>
          <w:b/>
          <w:bCs/>
          <w:color w:val="6D2D9E"/>
          <w:sz w:val="28"/>
          <w:szCs w:val="28"/>
        </w:rPr>
        <w:t xml:space="preserve">) </w:t>
      </w:r>
      <w:r w:rsidRPr="009905C0">
        <w:rPr>
          <w:rFonts w:ascii="TimesNewRomanPS" w:hAnsi="TimesNewRomanPS"/>
          <w:b/>
          <w:bCs/>
          <w:color w:val="6D2D9E"/>
          <w:sz w:val="28"/>
          <w:szCs w:val="28"/>
        </w:rPr>
        <w:br/>
      </w:r>
      <w:r>
        <w:rPr>
          <w:rFonts w:ascii="TimesNewRomanPS" w:hAnsi="TimesNewRomanPS"/>
          <w:b/>
          <w:bCs/>
          <w:color w:val="6D2D9E"/>
          <w:sz w:val="28"/>
          <w:szCs w:val="28"/>
        </w:rPr>
        <w:t>Project 1 – Part 2</w:t>
      </w:r>
      <w:r w:rsidRPr="009905C0">
        <w:rPr>
          <w:rFonts w:ascii="TimesNewRomanPS" w:hAnsi="TimesNewRomanPS"/>
          <w:b/>
          <w:bCs/>
          <w:color w:val="6D2D9E"/>
          <w:sz w:val="28"/>
          <w:szCs w:val="28"/>
        </w:rPr>
        <w:br/>
        <w:t xml:space="preserve">Due on </w:t>
      </w:r>
      <w:r>
        <w:rPr>
          <w:rFonts w:ascii="TimesNewRomanPS" w:hAnsi="TimesNewRomanPS"/>
          <w:b/>
          <w:bCs/>
          <w:color w:val="6D2D9E"/>
          <w:sz w:val="28"/>
          <w:szCs w:val="28"/>
        </w:rPr>
        <w:t>October</w:t>
      </w:r>
      <w:r w:rsidRPr="009905C0">
        <w:rPr>
          <w:rFonts w:ascii="TimesNewRomanPS" w:hAnsi="TimesNewRomanPS"/>
          <w:b/>
          <w:bCs/>
          <w:color w:val="6D2D9E"/>
          <w:sz w:val="28"/>
          <w:szCs w:val="28"/>
        </w:rPr>
        <w:t xml:space="preserve"> </w:t>
      </w:r>
      <w:r>
        <w:rPr>
          <w:rFonts w:ascii="TimesNewRomanPS" w:hAnsi="TimesNewRomanPS"/>
          <w:b/>
          <w:bCs/>
          <w:color w:val="6D2D9E"/>
          <w:sz w:val="28"/>
          <w:szCs w:val="28"/>
        </w:rPr>
        <w:t>11th</w:t>
      </w:r>
      <w:r w:rsidRPr="009905C0">
        <w:rPr>
          <w:rFonts w:ascii="TimesNewRomanPS" w:hAnsi="TimesNewRomanPS"/>
          <w:b/>
          <w:bCs/>
          <w:color w:val="6D2D9E"/>
          <w:sz w:val="28"/>
          <w:szCs w:val="28"/>
        </w:rPr>
        <w:t xml:space="preserve">, 2020 </w:t>
      </w:r>
    </w:p>
    <w:p w14:paraId="25EF06AE" w14:textId="641F6205" w:rsidR="003320B5" w:rsidRPr="001921E2" w:rsidRDefault="00D5494F" w:rsidP="001921E2">
      <w:pPr>
        <w:jc w:val="both"/>
        <w:rPr>
          <w:rFonts w:ascii="Times New Roman" w:hAnsi="Times New Roman" w:cs="Times New Roman"/>
        </w:rPr>
      </w:pPr>
      <w:r w:rsidRPr="001921E2">
        <w:rPr>
          <w:rFonts w:ascii="Times New Roman" w:hAnsi="Times New Roman" w:cs="Times New Roman"/>
        </w:rPr>
        <w:t>Q1 TFIDF vs Okapi</w:t>
      </w:r>
    </w:p>
    <w:p w14:paraId="7C06DA06" w14:textId="123560AB" w:rsidR="00991744" w:rsidRPr="00BA3CED" w:rsidRDefault="00991744" w:rsidP="001921E2">
      <w:pPr>
        <w:jc w:val="both"/>
        <w:rPr>
          <w:rFonts w:ascii="Times New Roman" w:hAnsi="Times New Roman" w:cs="Times New Roman"/>
          <w:b/>
          <w:bCs/>
        </w:rPr>
      </w:pPr>
      <w:r w:rsidRPr="00BA3CED">
        <w:rPr>
          <w:rFonts w:ascii="Times New Roman" w:hAnsi="Times New Roman" w:cs="Times New Roman"/>
          <w:b/>
          <w:bCs/>
        </w:rPr>
        <w:t>Comparison:</w:t>
      </w:r>
    </w:p>
    <w:p w14:paraId="551F84B6" w14:textId="6F7F26F8" w:rsidR="00896D58" w:rsidRPr="001921E2" w:rsidRDefault="00896D58" w:rsidP="001921E2">
      <w:pPr>
        <w:jc w:val="both"/>
        <w:rPr>
          <w:rFonts w:ascii="Times New Roman" w:hAnsi="Times New Roman" w:cs="Times New Roman"/>
        </w:rPr>
      </w:pPr>
      <w:r w:rsidRPr="001921E2">
        <w:rPr>
          <w:rFonts w:ascii="Times New Roman" w:hAnsi="Times New Roman" w:cs="Times New Roman"/>
        </w:rPr>
        <w:t>TF-IDF works on the simple idea of keyword matching and visualizing the document and query in an n-dimensional space. Cosine Similarity is used as a scoring metric to know how close the document and the query are to one another.</w:t>
      </w:r>
      <w:r w:rsidR="009B1CCF" w:rsidRPr="001921E2">
        <w:rPr>
          <w:rFonts w:ascii="Times New Roman" w:hAnsi="Times New Roman" w:cs="Times New Roman"/>
        </w:rPr>
        <w:t xml:space="preserve"> My model performs </w:t>
      </w:r>
      <w:proofErr w:type="spellStart"/>
      <w:r w:rsidR="009B1CCF" w:rsidRPr="001921E2">
        <w:rPr>
          <w:rFonts w:ascii="Times New Roman" w:hAnsi="Times New Roman" w:cs="Times New Roman"/>
        </w:rPr>
        <w:t>stopword</w:t>
      </w:r>
      <w:proofErr w:type="spellEnd"/>
      <w:r w:rsidR="009B1CCF" w:rsidRPr="001921E2">
        <w:rPr>
          <w:rFonts w:ascii="Times New Roman" w:hAnsi="Times New Roman" w:cs="Times New Roman"/>
        </w:rPr>
        <w:t xml:space="preserve"> removal and stemming on both queries and documents</w:t>
      </w:r>
      <w:r w:rsidR="00FC1683" w:rsidRPr="001921E2">
        <w:rPr>
          <w:rFonts w:ascii="Times New Roman" w:hAnsi="Times New Roman" w:cs="Times New Roman"/>
        </w:rPr>
        <w:t>. I also disregard punctuations.</w:t>
      </w:r>
    </w:p>
    <w:p w14:paraId="1CECE05B" w14:textId="4C010CE7" w:rsidR="00896D58" w:rsidRDefault="00896D58" w:rsidP="001921E2">
      <w:pPr>
        <w:jc w:val="both"/>
        <w:rPr>
          <w:rFonts w:ascii="Times New Roman" w:hAnsi="Times New Roman" w:cs="Times New Roman"/>
        </w:rPr>
      </w:pPr>
      <w:r w:rsidRPr="001921E2">
        <w:rPr>
          <w:rFonts w:ascii="Times New Roman" w:hAnsi="Times New Roman" w:cs="Times New Roman"/>
        </w:rPr>
        <w:t xml:space="preserve">Okapi is essentially the BIM, but with improvements. It is a probabilistic model i.e. ranks documents based on probabilities of query terms appearing in relevant and non-relevant documents. RSV is used as a scoring metric. Also, here queries are weighted </w:t>
      </w:r>
      <w:r w:rsidR="00072A13">
        <w:rPr>
          <w:rFonts w:ascii="Times New Roman" w:hAnsi="Times New Roman" w:cs="Times New Roman"/>
        </w:rPr>
        <w:t xml:space="preserve">differently </w:t>
      </w:r>
      <w:r w:rsidRPr="001921E2">
        <w:rPr>
          <w:rFonts w:ascii="Times New Roman" w:hAnsi="Times New Roman" w:cs="Times New Roman"/>
        </w:rPr>
        <w:t xml:space="preserve">(unlike TF-IDF where both query and document are treated alike; </w:t>
      </w:r>
      <w:proofErr w:type="gramStart"/>
      <w:r w:rsidRPr="001921E2">
        <w:rPr>
          <w:rFonts w:ascii="Times New Roman" w:hAnsi="Times New Roman" w:cs="Times New Roman"/>
        </w:rPr>
        <w:t>however</w:t>
      </w:r>
      <w:proofErr w:type="gramEnd"/>
      <w:r w:rsidRPr="001921E2">
        <w:rPr>
          <w:rFonts w:ascii="Times New Roman" w:hAnsi="Times New Roman" w:cs="Times New Roman"/>
        </w:rPr>
        <w:t xml:space="preserve"> in our implementation, query is unweighted i.e. only the presence or absence matters). Term frequency also </w:t>
      </w:r>
      <w:proofErr w:type="gramStart"/>
      <w:r w:rsidR="008647BB" w:rsidRPr="001921E2">
        <w:rPr>
          <w:rFonts w:ascii="Times New Roman" w:hAnsi="Times New Roman" w:cs="Times New Roman"/>
        </w:rPr>
        <w:t>matters(</w:t>
      </w:r>
      <w:proofErr w:type="gramEnd"/>
      <w:r w:rsidR="008647BB" w:rsidRPr="001921E2">
        <w:rPr>
          <w:rFonts w:ascii="Times New Roman" w:hAnsi="Times New Roman" w:cs="Times New Roman"/>
        </w:rPr>
        <w:t>making</w:t>
      </w:r>
      <w:r w:rsidR="00F36051" w:rsidRPr="001921E2">
        <w:rPr>
          <w:rFonts w:ascii="Times New Roman" w:hAnsi="Times New Roman" w:cs="Times New Roman"/>
        </w:rPr>
        <w:t xml:space="preserve"> it similar to TF-IDF)</w:t>
      </w:r>
      <w:r w:rsidRPr="001921E2">
        <w:rPr>
          <w:rFonts w:ascii="Times New Roman" w:hAnsi="Times New Roman" w:cs="Times New Roman"/>
        </w:rPr>
        <w:t>. Another plus point of Okapi is that it considers the length of the document, something not seen in TF-IDF.</w:t>
      </w:r>
      <w:r w:rsidR="00FC1683" w:rsidRPr="001921E2">
        <w:rPr>
          <w:rFonts w:ascii="Times New Roman" w:hAnsi="Times New Roman" w:cs="Times New Roman"/>
        </w:rPr>
        <w:t xml:space="preserve"> Galago’s Okapi model is a lot quicker than </w:t>
      </w:r>
      <w:r w:rsidR="00072A13">
        <w:rPr>
          <w:rFonts w:ascii="Times New Roman" w:hAnsi="Times New Roman" w:cs="Times New Roman"/>
        </w:rPr>
        <w:t>the</w:t>
      </w:r>
      <w:r w:rsidR="00FC1683" w:rsidRPr="001921E2">
        <w:rPr>
          <w:rFonts w:ascii="Times New Roman" w:hAnsi="Times New Roman" w:cs="Times New Roman"/>
        </w:rPr>
        <w:t xml:space="preserve"> TF-IDF I implemented when it comes to retrieval. It has the feature to report the top k documents.</w:t>
      </w:r>
    </w:p>
    <w:p w14:paraId="7B2A71C3" w14:textId="265B34BC" w:rsidR="00991744" w:rsidRDefault="00991744" w:rsidP="001921E2">
      <w:pPr>
        <w:jc w:val="both"/>
        <w:rPr>
          <w:rFonts w:ascii="Times New Roman" w:hAnsi="Times New Roman" w:cs="Times New Roman"/>
        </w:rPr>
      </w:pPr>
    </w:p>
    <w:p w14:paraId="1402E38C" w14:textId="623C6F0C" w:rsidR="00991744" w:rsidRPr="00BA3CED" w:rsidRDefault="00991744" w:rsidP="001921E2">
      <w:pPr>
        <w:jc w:val="both"/>
        <w:rPr>
          <w:rFonts w:ascii="Times New Roman" w:hAnsi="Times New Roman" w:cs="Times New Roman"/>
          <w:b/>
          <w:bCs/>
        </w:rPr>
      </w:pPr>
      <w:r w:rsidRPr="00BA3CED">
        <w:rPr>
          <w:rFonts w:ascii="Times New Roman" w:hAnsi="Times New Roman" w:cs="Times New Roman"/>
          <w:b/>
          <w:bCs/>
        </w:rPr>
        <w:t>Formal Evaluation:</w:t>
      </w:r>
    </w:p>
    <w:p w14:paraId="503C0F2A" w14:textId="5B1A4811" w:rsidR="0096798E" w:rsidRDefault="0096798E" w:rsidP="001921E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Say we take q1(“</w:t>
      </w:r>
      <w:r w:rsidRPr="0096798E">
        <w:rPr>
          <w:rFonts w:ascii="Times New Roman" w:hAnsi="Times New Roman" w:cs="Times New Roman"/>
          <w:color w:val="000000"/>
        </w:rPr>
        <w:t xml:space="preserve">what articles exist which deal with </w:t>
      </w:r>
      <w:proofErr w:type="spellStart"/>
      <w:r w:rsidRPr="0096798E">
        <w:rPr>
          <w:rFonts w:ascii="Times New Roman" w:hAnsi="Times New Roman" w:cs="Times New Roman"/>
          <w:color w:val="000000"/>
        </w:rPr>
        <w:t>tss</w:t>
      </w:r>
      <w:proofErr w:type="spellEnd"/>
      <w:r w:rsidRPr="0096798E">
        <w:rPr>
          <w:rFonts w:ascii="Times New Roman" w:hAnsi="Times New Roman" w:cs="Times New Roman"/>
          <w:color w:val="000000"/>
        </w:rPr>
        <w:t xml:space="preserve"> time sharing system an operating system for </w:t>
      </w:r>
      <w:proofErr w:type="spellStart"/>
      <w:r w:rsidRPr="0096798E">
        <w:rPr>
          <w:rFonts w:ascii="Times New Roman" w:hAnsi="Times New Roman" w:cs="Times New Roman"/>
          <w:color w:val="000000"/>
        </w:rPr>
        <w:t>ibm</w:t>
      </w:r>
      <w:proofErr w:type="spellEnd"/>
      <w:r w:rsidRPr="0096798E">
        <w:rPr>
          <w:rFonts w:ascii="Times New Roman" w:hAnsi="Times New Roman" w:cs="Times New Roman"/>
          <w:color w:val="000000"/>
        </w:rPr>
        <w:t xml:space="preserve"> computers</w:t>
      </w:r>
      <w:r>
        <w:rPr>
          <w:rFonts w:ascii="Times New Roman" w:hAnsi="Times New Roman" w:cs="Times New Roman"/>
          <w:color w:val="000000" w:themeColor="text1"/>
        </w:rPr>
        <w:t>”)</w:t>
      </w:r>
    </w:p>
    <w:p w14:paraId="511BEF25" w14:textId="3CFCFB28" w:rsidR="00ED08CB" w:rsidRPr="0096798E" w:rsidRDefault="00ED08CB" w:rsidP="001921E2">
      <w:pPr>
        <w:jc w:val="both"/>
        <w:rPr>
          <w:rFonts w:ascii="Times New Roman" w:hAnsi="Times New Roman" w:cs="Times New Roman"/>
          <w:color w:val="000000" w:themeColor="text1"/>
        </w:rPr>
      </w:pPr>
      <w:r w:rsidRPr="0096798E">
        <w:rPr>
          <w:rFonts w:ascii="Times New Roman" w:hAnsi="Times New Roman" w:cs="Times New Roman"/>
          <w:color w:val="000000" w:themeColor="text1"/>
        </w:rPr>
        <w:t>My Model’s Output with full corpus for q1:</w:t>
      </w:r>
    </w:p>
    <w:p w14:paraId="180A4EFE" w14:textId="3E22CD36" w:rsidR="00ED08CB" w:rsidRDefault="00ED08CB" w:rsidP="001921E2">
      <w:pPr>
        <w:jc w:val="both"/>
        <w:rPr>
          <w:rFonts w:ascii="Times New Roman" w:hAnsi="Times New Roman" w:cs="Times New Roman"/>
        </w:rPr>
      </w:pPr>
      <w:hyperlink r:id="rId5" w:history="1">
        <w:r w:rsidRPr="00CB475D">
          <w:rPr>
            <w:rStyle w:val="Hyperlink"/>
            <w:rFonts w:ascii="Times New Roman" w:hAnsi="Times New Roman" w:cs="Times New Roman"/>
          </w:rPr>
          <w:t>https://docs.google.com/document/d/1OaNmpQMYBAREdrqsrbDwQbAl6f-WtEym8TCNjymfZnE/edit?usp=sha</w:t>
        </w:r>
        <w:r w:rsidRPr="00CB475D">
          <w:rPr>
            <w:rStyle w:val="Hyperlink"/>
            <w:rFonts w:ascii="Times New Roman" w:hAnsi="Times New Roman" w:cs="Times New Roman"/>
          </w:rPr>
          <w:t>r</w:t>
        </w:r>
        <w:r w:rsidRPr="00CB475D">
          <w:rPr>
            <w:rStyle w:val="Hyperlink"/>
            <w:rFonts w:ascii="Times New Roman" w:hAnsi="Times New Roman" w:cs="Times New Roman"/>
          </w:rPr>
          <w:t>ing</w:t>
        </w:r>
      </w:hyperlink>
    </w:p>
    <w:p w14:paraId="70CB5FD9" w14:textId="05911EA3" w:rsidR="00ED08CB" w:rsidRDefault="00ED08CB" w:rsidP="001921E2">
      <w:pPr>
        <w:jc w:val="both"/>
        <w:rPr>
          <w:rFonts w:ascii="Times New Roman" w:hAnsi="Times New Roman" w:cs="Times New Roman"/>
        </w:rPr>
      </w:pPr>
    </w:p>
    <w:p w14:paraId="2B51074B" w14:textId="2B1E8BBC" w:rsidR="0096798E" w:rsidRDefault="0096798E" w:rsidP="001921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Okapi’s output for full corpus for q1:</w:t>
      </w:r>
    </w:p>
    <w:p w14:paraId="111B8FE5" w14:textId="77777777" w:rsidR="0096798E" w:rsidRPr="0096798E" w:rsidRDefault="0096798E" w:rsidP="009679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96798E">
        <w:rPr>
          <w:rFonts w:ascii="Times New Roman" w:hAnsi="Times New Roman" w:cs="Times New Roman"/>
        </w:rPr>
        <w:t xml:space="preserve">Query: </w:t>
      </w:r>
      <w:r w:rsidRPr="0096798E">
        <w:rPr>
          <w:rFonts w:ascii="Times New Roman" w:hAnsi="Times New Roman" w:cs="Times New Roman"/>
          <w:color w:val="000000"/>
        </w:rPr>
        <w:t>galago batch-</w:t>
      </w:r>
      <w:proofErr w:type="gramStart"/>
      <w:r w:rsidRPr="0096798E">
        <w:rPr>
          <w:rFonts w:ascii="Times New Roman" w:hAnsi="Times New Roman" w:cs="Times New Roman"/>
          <w:color w:val="000000"/>
        </w:rPr>
        <w:t>search  --</w:t>
      </w:r>
      <w:proofErr w:type="gramEnd"/>
      <w:r w:rsidRPr="0096798E">
        <w:rPr>
          <w:rFonts w:ascii="Times New Roman" w:hAnsi="Times New Roman" w:cs="Times New Roman"/>
          <w:color w:val="000000"/>
        </w:rPr>
        <w:t>index=project1-index --</w:t>
      </w:r>
      <w:proofErr w:type="spellStart"/>
      <w:r w:rsidRPr="0096798E">
        <w:rPr>
          <w:rFonts w:ascii="Times New Roman" w:hAnsi="Times New Roman" w:cs="Times New Roman"/>
          <w:color w:val="000000"/>
        </w:rPr>
        <w:t>defaultTextPart</w:t>
      </w:r>
      <w:proofErr w:type="spellEnd"/>
      <w:r w:rsidRPr="0096798E">
        <w:rPr>
          <w:rFonts w:ascii="Times New Roman" w:hAnsi="Times New Roman" w:cs="Times New Roman"/>
          <w:color w:val="000000"/>
        </w:rPr>
        <w:t>=</w:t>
      </w:r>
      <w:proofErr w:type="spellStart"/>
      <w:r w:rsidRPr="0096798E">
        <w:rPr>
          <w:rFonts w:ascii="Times New Roman" w:hAnsi="Times New Roman" w:cs="Times New Roman"/>
          <w:color w:val="000000"/>
        </w:rPr>
        <w:t>postings.krovetz</w:t>
      </w:r>
      <w:proofErr w:type="spellEnd"/>
      <w:r w:rsidRPr="0096798E">
        <w:rPr>
          <w:rFonts w:ascii="Times New Roman" w:hAnsi="Times New Roman" w:cs="Times New Roman"/>
          <w:color w:val="000000"/>
        </w:rPr>
        <w:t xml:space="preserve">  --query="#combine(what articles exist which deal with </w:t>
      </w:r>
      <w:proofErr w:type="spellStart"/>
      <w:r w:rsidRPr="0096798E">
        <w:rPr>
          <w:rFonts w:ascii="Times New Roman" w:hAnsi="Times New Roman" w:cs="Times New Roman"/>
          <w:color w:val="000000"/>
        </w:rPr>
        <w:t>tss</w:t>
      </w:r>
      <w:proofErr w:type="spellEnd"/>
      <w:r w:rsidRPr="0096798E">
        <w:rPr>
          <w:rFonts w:ascii="Times New Roman" w:hAnsi="Times New Roman" w:cs="Times New Roman"/>
          <w:color w:val="000000"/>
        </w:rPr>
        <w:t xml:space="preserve"> time sharing system an operating system for </w:t>
      </w:r>
      <w:proofErr w:type="spellStart"/>
      <w:r w:rsidRPr="0096798E">
        <w:rPr>
          <w:rFonts w:ascii="Times New Roman" w:hAnsi="Times New Roman" w:cs="Times New Roman"/>
          <w:color w:val="000000"/>
        </w:rPr>
        <w:t>ibm</w:t>
      </w:r>
      <w:proofErr w:type="spellEnd"/>
      <w:r w:rsidRPr="0096798E">
        <w:rPr>
          <w:rFonts w:ascii="Times New Roman" w:hAnsi="Times New Roman" w:cs="Times New Roman"/>
          <w:color w:val="000000"/>
        </w:rPr>
        <w:t xml:space="preserve"> computers)" --scorer=bm25</w:t>
      </w:r>
    </w:p>
    <w:p w14:paraId="4DE37E18" w14:textId="696BF0EC" w:rsidR="0096798E" w:rsidRDefault="0096798E" w:rsidP="001921E2">
      <w:pPr>
        <w:jc w:val="both"/>
        <w:rPr>
          <w:rFonts w:ascii="Times New Roman" w:hAnsi="Times New Roman" w:cs="Times New Roman"/>
        </w:rPr>
      </w:pPr>
    </w:p>
    <w:p w14:paraId="596EE6CF" w14:textId="639615E2" w:rsidR="0096798E" w:rsidRDefault="0096798E" w:rsidP="001921E2">
      <w:pPr>
        <w:jc w:val="both"/>
        <w:rPr>
          <w:rFonts w:ascii="Times New Roman" w:hAnsi="Times New Roman" w:cs="Times New Roman"/>
        </w:rPr>
      </w:pPr>
      <w:hyperlink r:id="rId6" w:history="1">
        <w:r w:rsidRPr="00CB475D">
          <w:rPr>
            <w:rStyle w:val="Hyperlink"/>
            <w:rFonts w:ascii="Times New Roman" w:hAnsi="Times New Roman" w:cs="Times New Roman"/>
          </w:rPr>
          <w:t>https://docs.google.com/document/d/1jOVhp-f3LIJHgqIo613b-Gz7rPZqMQYZ1L6sa1gFuSg/edit?usp=sharing</w:t>
        </w:r>
      </w:hyperlink>
    </w:p>
    <w:p w14:paraId="65D7009F" w14:textId="77777777" w:rsidR="0096798E" w:rsidRPr="001921E2" w:rsidRDefault="0096798E" w:rsidP="001921E2">
      <w:pPr>
        <w:jc w:val="both"/>
        <w:rPr>
          <w:rFonts w:ascii="Times New Roman" w:hAnsi="Times New Roman" w:cs="Times New Roman"/>
        </w:rPr>
      </w:pPr>
    </w:p>
    <w:p w14:paraId="16115D94" w14:textId="0981464C" w:rsidR="00896D58" w:rsidRDefault="0096798E" w:rsidP="001921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Relevant documents for q1:</w:t>
      </w:r>
    </w:p>
    <w:p w14:paraId="3F728636" w14:textId="3D03EA4C" w:rsidR="0096798E" w:rsidRDefault="0096798E" w:rsidP="001921E2">
      <w:pPr>
        <w:jc w:val="both"/>
        <w:rPr>
          <w:rFonts w:ascii="Times New Roman" w:hAnsi="Times New Roman" w:cs="Times New Roman"/>
        </w:rPr>
      </w:pPr>
      <w:r w:rsidRPr="0096798E">
        <w:rPr>
          <w:rFonts w:ascii="Times New Roman" w:hAnsi="Times New Roman" w:cs="Times New Roman"/>
        </w:rPr>
        <w:drawing>
          <wp:inline distT="0" distB="0" distL="0" distR="0" wp14:anchorId="3967202C" wp14:editId="61921A32">
            <wp:extent cx="2525086" cy="1497330"/>
            <wp:effectExtent l="0" t="0" r="2540" b="127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 rotWithShape="1">
                    <a:blip r:embed="rId7"/>
                    <a:srcRect r="57516"/>
                    <a:stretch/>
                  </pic:blipFill>
                  <pic:spPr bwMode="auto">
                    <a:xfrm>
                      <a:off x="0" y="0"/>
                      <a:ext cx="2525086" cy="1497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0424B" w14:textId="31A20E20" w:rsidR="0096798E" w:rsidRDefault="00283614" w:rsidP="001921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Both the models contain all the relevant documents-</w:t>
      </w:r>
    </w:p>
    <w:p w14:paraId="0800BFC9" w14:textId="25254747" w:rsidR="00283614" w:rsidRDefault="00283614" w:rsidP="001921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Hence,</w:t>
      </w:r>
    </w:p>
    <w:p w14:paraId="222C4184" w14:textId="4403D6C9" w:rsidR="00283614" w:rsidRDefault="00283614" w:rsidP="001921E2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Precision</w:t>
      </w:r>
      <w:r>
        <w:rPr>
          <w:rFonts w:ascii="Times New Roman" w:hAnsi="Times New Roman" w:cs="Times New Roman"/>
          <w:vertAlign w:val="subscript"/>
        </w:rPr>
        <w:t>TF</w:t>
      </w:r>
      <w:proofErr w:type="spellEnd"/>
      <w:r>
        <w:rPr>
          <w:rFonts w:ascii="Times New Roman" w:hAnsi="Times New Roman" w:cs="Times New Roman"/>
          <w:vertAlign w:val="subscript"/>
        </w:rPr>
        <w:t>-IDF</w:t>
      </w:r>
      <w:r>
        <w:rPr>
          <w:rFonts w:ascii="Times New Roman" w:hAnsi="Times New Roman" w:cs="Times New Roman"/>
        </w:rPr>
        <w:t>=5/1321=0.003</w:t>
      </w:r>
    </w:p>
    <w:p w14:paraId="4A1A5BA2" w14:textId="6889292C" w:rsidR="00283614" w:rsidRDefault="00283614" w:rsidP="001921E2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Recall</w:t>
      </w:r>
      <w:r>
        <w:rPr>
          <w:rFonts w:ascii="Times New Roman" w:hAnsi="Times New Roman" w:cs="Times New Roman"/>
          <w:vertAlign w:val="subscript"/>
        </w:rPr>
        <w:t>TF</w:t>
      </w:r>
      <w:proofErr w:type="spellEnd"/>
      <w:r>
        <w:rPr>
          <w:rFonts w:ascii="Times New Roman" w:hAnsi="Times New Roman" w:cs="Times New Roman"/>
          <w:vertAlign w:val="subscript"/>
        </w:rPr>
        <w:t>-IDF</w:t>
      </w:r>
      <w:r>
        <w:rPr>
          <w:rFonts w:ascii="Times New Roman" w:hAnsi="Times New Roman" w:cs="Times New Roman"/>
        </w:rPr>
        <w:t>= 5/5=1</w:t>
      </w:r>
    </w:p>
    <w:p w14:paraId="445A7CE4" w14:textId="4B7B8EF6" w:rsidR="00283614" w:rsidRDefault="00283614" w:rsidP="001921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F1-score</w:t>
      </w:r>
      <w:r>
        <w:rPr>
          <w:rFonts w:ascii="Times New Roman" w:hAnsi="Times New Roman" w:cs="Times New Roman"/>
          <w:vertAlign w:val="subscript"/>
        </w:rPr>
        <w:t>TF-IDF</w:t>
      </w:r>
      <w:r>
        <w:rPr>
          <w:rFonts w:ascii="Times New Roman" w:hAnsi="Times New Roman" w:cs="Times New Roman"/>
        </w:rPr>
        <w:t>=0.005</w:t>
      </w:r>
    </w:p>
    <w:p w14:paraId="5E2859B8" w14:textId="4D06C654" w:rsidR="00283614" w:rsidRDefault="00283614" w:rsidP="001921E2">
      <w:pPr>
        <w:jc w:val="both"/>
        <w:rPr>
          <w:rFonts w:ascii="Times New Roman" w:hAnsi="Times New Roman" w:cs="Times New Roman"/>
        </w:rPr>
      </w:pPr>
    </w:p>
    <w:p w14:paraId="17F3603B" w14:textId="6EBF777F" w:rsidR="00283614" w:rsidRDefault="00283614" w:rsidP="001921E2">
      <w:pPr>
        <w:jc w:val="both"/>
        <w:rPr>
          <w:rFonts w:ascii="Times New Roman" w:hAnsi="Times New Roman" w:cs="Times New Roman"/>
        </w:rPr>
      </w:pPr>
    </w:p>
    <w:p w14:paraId="4B1A0099" w14:textId="7DC641E5" w:rsidR="00283614" w:rsidRDefault="00283614" w:rsidP="00283614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Precision</w:t>
      </w:r>
      <w:r>
        <w:rPr>
          <w:rFonts w:ascii="Times New Roman" w:hAnsi="Times New Roman" w:cs="Times New Roman"/>
          <w:vertAlign w:val="subscript"/>
        </w:rPr>
        <w:t>Okapi</w:t>
      </w:r>
      <w:proofErr w:type="spellEnd"/>
      <w:r>
        <w:rPr>
          <w:rFonts w:ascii="Times New Roman" w:hAnsi="Times New Roman" w:cs="Times New Roman"/>
        </w:rPr>
        <w:t>=5/1</w:t>
      </w:r>
      <w:r>
        <w:rPr>
          <w:rFonts w:ascii="Times New Roman" w:hAnsi="Times New Roman" w:cs="Times New Roman"/>
        </w:rPr>
        <w:t>000</w:t>
      </w:r>
      <w:r>
        <w:rPr>
          <w:rFonts w:ascii="Times New Roman" w:hAnsi="Times New Roman" w:cs="Times New Roman"/>
        </w:rPr>
        <w:t>=0.00</w:t>
      </w:r>
      <w:r>
        <w:rPr>
          <w:rFonts w:ascii="Times New Roman" w:hAnsi="Times New Roman" w:cs="Times New Roman"/>
        </w:rPr>
        <w:t>5</w:t>
      </w:r>
    </w:p>
    <w:p w14:paraId="3F95BBF5" w14:textId="387DAE55" w:rsidR="00283614" w:rsidRDefault="00283614" w:rsidP="00283614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Recall</w:t>
      </w:r>
      <w:r>
        <w:rPr>
          <w:rFonts w:ascii="Times New Roman" w:hAnsi="Times New Roman" w:cs="Times New Roman"/>
          <w:vertAlign w:val="subscript"/>
        </w:rPr>
        <w:t>Okapi</w:t>
      </w:r>
      <w:proofErr w:type="spellEnd"/>
      <w:r>
        <w:rPr>
          <w:rFonts w:ascii="Times New Roman" w:hAnsi="Times New Roman" w:cs="Times New Roman"/>
        </w:rPr>
        <w:t>= 5/5=1</w:t>
      </w:r>
    </w:p>
    <w:p w14:paraId="6E587FB1" w14:textId="48E4DBEB" w:rsidR="00283614" w:rsidRDefault="00283614" w:rsidP="002836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F1-score</w:t>
      </w:r>
      <w:r>
        <w:rPr>
          <w:rFonts w:ascii="Times New Roman" w:hAnsi="Times New Roman" w:cs="Times New Roman"/>
          <w:vertAlign w:val="subscript"/>
        </w:rPr>
        <w:t>Okapi</w:t>
      </w:r>
      <w:r>
        <w:rPr>
          <w:rFonts w:ascii="Times New Roman" w:hAnsi="Times New Roman" w:cs="Times New Roman"/>
        </w:rPr>
        <w:t>=0.00</w:t>
      </w:r>
      <w:r>
        <w:rPr>
          <w:rFonts w:ascii="Times New Roman" w:hAnsi="Times New Roman" w:cs="Times New Roman"/>
        </w:rPr>
        <w:t>9</w:t>
      </w:r>
    </w:p>
    <w:p w14:paraId="0ED5B3D8" w14:textId="37612768" w:rsidR="00283614" w:rsidRDefault="00283614" w:rsidP="00283614">
      <w:pPr>
        <w:jc w:val="both"/>
        <w:rPr>
          <w:rFonts w:ascii="Times New Roman" w:hAnsi="Times New Roman" w:cs="Times New Roman"/>
        </w:rPr>
      </w:pPr>
    </w:p>
    <w:p w14:paraId="253194A1" w14:textId="25C13209" w:rsidR="00283614" w:rsidRDefault="00283614" w:rsidP="002836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Certainly, Okapi beats TF-IDF in terms of precision and F1-score, but the difference is not much. Now, </w:t>
      </w:r>
      <w:r w:rsidR="00BA3CED">
        <w:rPr>
          <w:rFonts w:ascii="Times New Roman" w:hAnsi="Times New Roman" w:cs="Times New Roman"/>
        </w:rPr>
        <w:t>let’s</w:t>
      </w:r>
      <w:r>
        <w:rPr>
          <w:rFonts w:ascii="Times New Roman" w:hAnsi="Times New Roman" w:cs="Times New Roman"/>
        </w:rPr>
        <w:t xml:space="preserve"> look at the ranking</w:t>
      </w:r>
      <w:r w:rsidR="00BA3CED">
        <w:rPr>
          <w:rFonts w:ascii="Times New Roman" w:hAnsi="Times New Roman" w:cs="Times New Roman"/>
        </w:rPr>
        <w:t>s</w:t>
      </w:r>
    </w:p>
    <w:p w14:paraId="70756FE5" w14:textId="6452A2AB" w:rsidR="00283614" w:rsidRDefault="00283614" w:rsidP="00283614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83614" w14:paraId="2C360203" w14:textId="77777777" w:rsidTr="00283614">
        <w:tc>
          <w:tcPr>
            <w:tcW w:w="2337" w:type="dxa"/>
          </w:tcPr>
          <w:p w14:paraId="7312E28E" w14:textId="353878D5" w:rsidR="00283614" w:rsidRDefault="00283614" w:rsidP="0028361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</w:t>
            </w:r>
          </w:p>
        </w:tc>
        <w:tc>
          <w:tcPr>
            <w:tcW w:w="2337" w:type="dxa"/>
          </w:tcPr>
          <w:p w14:paraId="368A4B76" w14:textId="206AD323" w:rsidR="00283614" w:rsidRDefault="00283614" w:rsidP="0028361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Ranking in TF-IDF</w:t>
            </w:r>
          </w:p>
        </w:tc>
        <w:tc>
          <w:tcPr>
            <w:tcW w:w="2338" w:type="dxa"/>
          </w:tcPr>
          <w:p w14:paraId="727DBAAA" w14:textId="1BC2DFC0" w:rsidR="00283614" w:rsidRDefault="00283614" w:rsidP="0028361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Ranking in Okapi</w:t>
            </w:r>
          </w:p>
        </w:tc>
        <w:tc>
          <w:tcPr>
            <w:tcW w:w="2338" w:type="dxa"/>
          </w:tcPr>
          <w:p w14:paraId="5C6F12ED" w14:textId="7E20EF9B" w:rsidR="00283614" w:rsidRDefault="00283614" w:rsidP="00283614">
            <w:pPr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δ</m:t>
                </m:r>
              </m:oMath>
            </m:oMathPara>
          </w:p>
        </w:tc>
      </w:tr>
      <w:tr w:rsidR="00283614" w14:paraId="61BAE1A2" w14:textId="77777777" w:rsidTr="00283614">
        <w:tc>
          <w:tcPr>
            <w:tcW w:w="2337" w:type="dxa"/>
          </w:tcPr>
          <w:p w14:paraId="2EF806DB" w14:textId="29A41FD8" w:rsidR="00283614" w:rsidRDefault="00283614" w:rsidP="0028361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1410</w:t>
            </w:r>
          </w:p>
        </w:tc>
        <w:tc>
          <w:tcPr>
            <w:tcW w:w="2337" w:type="dxa"/>
          </w:tcPr>
          <w:p w14:paraId="7C2BCA42" w14:textId="7E61E787" w:rsidR="00283614" w:rsidRDefault="00283614" w:rsidP="0028361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338" w:type="dxa"/>
          </w:tcPr>
          <w:p w14:paraId="36FB49DA" w14:textId="0F40305A" w:rsidR="00283614" w:rsidRDefault="00283614" w:rsidP="0028361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8" w:type="dxa"/>
          </w:tcPr>
          <w:p w14:paraId="614CFE0B" w14:textId="7FFDBA4D" w:rsidR="00283614" w:rsidRDefault="00283614" w:rsidP="0028361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</w:tr>
      <w:tr w:rsidR="00283614" w14:paraId="3A353A69" w14:textId="77777777" w:rsidTr="00283614">
        <w:tc>
          <w:tcPr>
            <w:tcW w:w="2337" w:type="dxa"/>
          </w:tcPr>
          <w:p w14:paraId="596EE46F" w14:textId="3AE35595" w:rsidR="00283614" w:rsidRDefault="00283614" w:rsidP="0028361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1572</w:t>
            </w:r>
          </w:p>
        </w:tc>
        <w:tc>
          <w:tcPr>
            <w:tcW w:w="2337" w:type="dxa"/>
          </w:tcPr>
          <w:p w14:paraId="0E3E5556" w14:textId="3CE47835" w:rsidR="00283614" w:rsidRDefault="00283614" w:rsidP="0028361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2338" w:type="dxa"/>
          </w:tcPr>
          <w:p w14:paraId="085C8403" w14:textId="5DAD848D" w:rsidR="00283614" w:rsidRDefault="00283614" w:rsidP="0028361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2338" w:type="dxa"/>
          </w:tcPr>
          <w:p w14:paraId="60410A4E" w14:textId="2CB26B4D" w:rsidR="00283614" w:rsidRDefault="00283614" w:rsidP="0028361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</w:tr>
      <w:tr w:rsidR="00283614" w14:paraId="7C884EB4" w14:textId="77777777" w:rsidTr="00283614">
        <w:tc>
          <w:tcPr>
            <w:tcW w:w="2337" w:type="dxa"/>
          </w:tcPr>
          <w:p w14:paraId="270EB373" w14:textId="3F969AA6" w:rsidR="00283614" w:rsidRDefault="00283614" w:rsidP="0028361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1605</w:t>
            </w:r>
          </w:p>
        </w:tc>
        <w:tc>
          <w:tcPr>
            <w:tcW w:w="2337" w:type="dxa"/>
          </w:tcPr>
          <w:p w14:paraId="7A070C6E" w14:textId="0BF6BEAE" w:rsidR="00283614" w:rsidRDefault="00283614" w:rsidP="0028361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338" w:type="dxa"/>
          </w:tcPr>
          <w:p w14:paraId="7B74C700" w14:textId="64C30E3B" w:rsidR="00283614" w:rsidRDefault="00283614" w:rsidP="0028361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38" w:type="dxa"/>
          </w:tcPr>
          <w:p w14:paraId="4A0352B2" w14:textId="37591C8A" w:rsidR="00283614" w:rsidRDefault="00283614" w:rsidP="0028361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283614" w14:paraId="786352D2" w14:textId="77777777" w:rsidTr="00283614">
        <w:tc>
          <w:tcPr>
            <w:tcW w:w="2337" w:type="dxa"/>
          </w:tcPr>
          <w:p w14:paraId="144039A4" w14:textId="3379085C" w:rsidR="00283614" w:rsidRDefault="00283614" w:rsidP="0028361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2337" w:type="dxa"/>
          </w:tcPr>
          <w:p w14:paraId="7EF011EE" w14:textId="0BD9880B" w:rsidR="00283614" w:rsidRDefault="00283614" w:rsidP="0028361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715</w:t>
            </w:r>
          </w:p>
        </w:tc>
        <w:tc>
          <w:tcPr>
            <w:tcW w:w="2338" w:type="dxa"/>
          </w:tcPr>
          <w:p w14:paraId="5AECD0FE" w14:textId="3EF2BB44" w:rsidR="00283614" w:rsidRDefault="00283614" w:rsidP="0028361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415</w:t>
            </w:r>
          </w:p>
        </w:tc>
        <w:tc>
          <w:tcPr>
            <w:tcW w:w="2338" w:type="dxa"/>
          </w:tcPr>
          <w:p w14:paraId="4A1A9217" w14:textId="271F7087" w:rsidR="00283614" w:rsidRDefault="00283614" w:rsidP="0028361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</w:tr>
      <w:tr w:rsidR="00283614" w14:paraId="55EE06B5" w14:textId="77777777" w:rsidTr="00283614">
        <w:tc>
          <w:tcPr>
            <w:tcW w:w="2337" w:type="dxa"/>
          </w:tcPr>
          <w:p w14:paraId="156D33A9" w14:textId="64BA48AA" w:rsidR="00283614" w:rsidRDefault="00283614" w:rsidP="0028361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2358</w:t>
            </w:r>
          </w:p>
        </w:tc>
        <w:tc>
          <w:tcPr>
            <w:tcW w:w="2337" w:type="dxa"/>
          </w:tcPr>
          <w:p w14:paraId="19638721" w14:textId="5289E5C2" w:rsidR="00283614" w:rsidRDefault="00283614" w:rsidP="0028361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225</w:t>
            </w:r>
          </w:p>
        </w:tc>
        <w:tc>
          <w:tcPr>
            <w:tcW w:w="2338" w:type="dxa"/>
          </w:tcPr>
          <w:p w14:paraId="1A43C153" w14:textId="5A21A110" w:rsidR="00283614" w:rsidRDefault="00283614" w:rsidP="0028361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2338" w:type="dxa"/>
          </w:tcPr>
          <w:p w14:paraId="345C59CE" w14:textId="6826BFF7" w:rsidR="00283614" w:rsidRDefault="00283614" w:rsidP="0028361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</w:t>
            </w:r>
          </w:p>
        </w:tc>
      </w:tr>
    </w:tbl>
    <w:p w14:paraId="51376B56" w14:textId="77777777" w:rsidR="00283614" w:rsidRDefault="00283614" w:rsidP="00283614">
      <w:pPr>
        <w:jc w:val="both"/>
        <w:rPr>
          <w:rFonts w:ascii="Times New Roman" w:hAnsi="Times New Roman" w:cs="Times New Roman"/>
        </w:rPr>
      </w:pPr>
    </w:p>
    <w:p w14:paraId="42582897" w14:textId="29973A95" w:rsidR="00283614" w:rsidRDefault="00283614" w:rsidP="001921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Clearly, for every document, Okapi does a better ranking. </w:t>
      </w:r>
    </w:p>
    <w:p w14:paraId="226E1CCD" w14:textId="77777777" w:rsidR="00283614" w:rsidRDefault="00283614" w:rsidP="001921E2">
      <w:pPr>
        <w:jc w:val="both"/>
        <w:rPr>
          <w:rFonts w:ascii="Times New Roman" w:hAnsi="Times New Roman" w:cs="Times New Roman"/>
        </w:rPr>
      </w:pPr>
    </w:p>
    <w:p w14:paraId="30165999" w14:textId="719A40DC" w:rsidR="008251BD" w:rsidRPr="00ED08CB" w:rsidRDefault="008251BD" w:rsidP="008251BD">
      <w:pPr>
        <w:rPr>
          <w:rFonts w:ascii="Times New Roman" w:eastAsiaTheme="minorEastAsia" w:hAnsi="Times New Roman" w:cs="Times New Roman"/>
          <w:i/>
          <w:iCs/>
          <w:color w:val="FF0000"/>
        </w:rPr>
      </w:pPr>
      <w:r w:rsidRPr="00ED08CB">
        <w:rPr>
          <w:rFonts w:ascii="Times New Roman" w:eastAsiaTheme="minorEastAsia" w:hAnsi="Times New Roman" w:cs="Times New Roman"/>
          <w:i/>
          <w:iCs/>
          <w:color w:val="FF0000"/>
        </w:rPr>
        <w:t>Remark: When working with full corpus, I was getting broken pipe error because the screen was static. Once I had a few print statements</w:t>
      </w:r>
      <w:r>
        <w:rPr>
          <w:rFonts w:ascii="Times New Roman" w:eastAsiaTheme="minorEastAsia" w:hAnsi="Times New Roman" w:cs="Times New Roman"/>
          <w:i/>
          <w:iCs/>
          <w:color w:val="FF0000"/>
        </w:rPr>
        <w:t xml:space="preserve"> in my source code</w:t>
      </w:r>
      <w:r w:rsidRPr="00ED08CB">
        <w:rPr>
          <w:rFonts w:ascii="Times New Roman" w:eastAsiaTheme="minorEastAsia" w:hAnsi="Times New Roman" w:cs="Times New Roman"/>
          <w:i/>
          <w:iCs/>
          <w:color w:val="FF0000"/>
        </w:rPr>
        <w:t>, I saw the output for full corpus being printed out.</w:t>
      </w:r>
    </w:p>
    <w:p w14:paraId="64781B4C" w14:textId="77777777" w:rsidR="008251BD" w:rsidRPr="00ED08CB" w:rsidRDefault="008251BD" w:rsidP="008251BD">
      <w:pPr>
        <w:rPr>
          <w:rFonts w:ascii="Times New Roman" w:eastAsiaTheme="minorEastAsia" w:hAnsi="Times New Roman" w:cs="Times New Roman"/>
          <w:i/>
          <w:iCs/>
          <w:color w:val="FF0000"/>
        </w:rPr>
      </w:pPr>
      <w:r w:rsidRPr="00ED08CB">
        <w:rPr>
          <w:rFonts w:ascii="Times New Roman" w:eastAsiaTheme="minorEastAsia" w:hAnsi="Times New Roman" w:cs="Times New Roman"/>
          <w:i/>
          <w:iCs/>
          <w:color w:val="FF0000"/>
        </w:rPr>
        <w:t>Basically, if testing with full corpus, have a few print statements to ensure some monitor activity.</w:t>
      </w:r>
    </w:p>
    <w:p w14:paraId="6A4F4999" w14:textId="77777777" w:rsidR="00283614" w:rsidRPr="00283614" w:rsidRDefault="00283614" w:rsidP="001921E2">
      <w:pPr>
        <w:jc w:val="both"/>
        <w:rPr>
          <w:rFonts w:ascii="Times New Roman" w:hAnsi="Times New Roman" w:cs="Times New Roman"/>
        </w:rPr>
      </w:pPr>
    </w:p>
    <w:p w14:paraId="68D00DF7" w14:textId="06D41EA6" w:rsidR="00896D58" w:rsidRPr="00BA3CED" w:rsidRDefault="00896D58" w:rsidP="001921E2">
      <w:pPr>
        <w:jc w:val="both"/>
        <w:rPr>
          <w:rFonts w:ascii="Times New Roman" w:hAnsi="Times New Roman" w:cs="Times New Roman"/>
          <w:b/>
          <w:bCs/>
        </w:rPr>
      </w:pPr>
      <w:r w:rsidRPr="00BA3CED">
        <w:rPr>
          <w:rFonts w:ascii="Times New Roman" w:hAnsi="Times New Roman" w:cs="Times New Roman"/>
          <w:b/>
          <w:bCs/>
        </w:rPr>
        <w:t xml:space="preserve">Which is better? </w:t>
      </w:r>
    </w:p>
    <w:p w14:paraId="6C7CD1ED" w14:textId="55678159" w:rsidR="00991744" w:rsidRDefault="00FC1683" w:rsidP="001921E2">
      <w:pPr>
        <w:jc w:val="both"/>
        <w:rPr>
          <w:rFonts w:ascii="Times New Roman" w:hAnsi="Times New Roman" w:cs="Times New Roman"/>
        </w:rPr>
      </w:pPr>
      <w:r w:rsidRPr="001921E2">
        <w:rPr>
          <w:rFonts w:ascii="Times New Roman" w:hAnsi="Times New Roman" w:cs="Times New Roman"/>
        </w:rPr>
        <w:t xml:space="preserve">Galago’s Okapi is better than my model. </w:t>
      </w:r>
    </w:p>
    <w:p w14:paraId="7EDA2957" w14:textId="1BE44714" w:rsidR="009D1914" w:rsidRDefault="009D1914" w:rsidP="001921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Reasons-</w:t>
      </w:r>
    </w:p>
    <w:p w14:paraId="1F878875" w14:textId="6740ED5A" w:rsidR="009D1914" w:rsidRDefault="009D1914" w:rsidP="009D19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Scales well to big data; multi-threading nature. Faster execution</w:t>
      </w:r>
    </w:p>
    <w:p w14:paraId="40DE7262" w14:textId="2CE442C8" w:rsidR="009D1914" w:rsidRDefault="009D1914" w:rsidP="009D19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Considers relevant documents for ranking</w:t>
      </w:r>
    </w:p>
    <w:p w14:paraId="5074362D" w14:textId="23FDF542" w:rsidR="009D1914" w:rsidRDefault="009D1914" w:rsidP="009D19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accommodate large vocabulary and documents.</w:t>
      </w:r>
    </w:p>
    <w:p w14:paraId="60B6AF14" w14:textId="077A6874" w:rsidR="009D1914" w:rsidRDefault="009D1914" w:rsidP="009D19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Considers length of document while finding RSV</w:t>
      </w:r>
    </w:p>
    <w:p w14:paraId="7E05E255" w14:textId="3A5AEEE1" w:rsidR="009D1914" w:rsidRPr="009D1914" w:rsidRDefault="009D1914" w:rsidP="009D19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 of more terms to query does not hurt RSV. In TF-IDF however, if the new word does not match, it might bring down the similarity, as the query vector is now further from document vector.</w:t>
      </w:r>
    </w:p>
    <w:p w14:paraId="78C5CC07" w14:textId="78BEB463" w:rsidR="00FB1E99" w:rsidRPr="001921E2" w:rsidRDefault="00FB1E99">
      <w:pPr>
        <w:rPr>
          <w:rFonts w:ascii="Times New Roman" w:hAnsi="Times New Roman" w:cs="Times New Roman"/>
        </w:rPr>
      </w:pPr>
    </w:p>
    <w:p w14:paraId="2CECBD5F" w14:textId="29674D99" w:rsidR="008647BB" w:rsidRPr="00BA3CED" w:rsidRDefault="009D1914">
      <w:pPr>
        <w:rPr>
          <w:rFonts w:ascii="Times New Roman" w:eastAsiaTheme="minorEastAsia" w:hAnsi="Times New Roman" w:cs="Times New Roman"/>
          <w:i/>
          <w:iCs/>
        </w:rPr>
      </w:pPr>
      <w:r w:rsidRPr="00BA3CED">
        <w:rPr>
          <w:rFonts w:ascii="Times New Roman" w:eastAsiaTheme="minorEastAsia" w:hAnsi="Times New Roman" w:cs="Times New Roman"/>
          <w:i/>
          <w:iCs/>
        </w:rPr>
        <w:t>Observation:</w:t>
      </w:r>
    </w:p>
    <w:p w14:paraId="06011B04" w14:textId="0769B03A" w:rsidR="008647BB" w:rsidRDefault="008647BB">
      <w:pPr>
        <w:rPr>
          <w:rFonts w:ascii="Times New Roman" w:eastAsiaTheme="minorEastAsia" w:hAnsi="Times New Roman" w:cs="Times New Roman"/>
        </w:rPr>
      </w:pPr>
      <w:r w:rsidRPr="001921E2">
        <w:rPr>
          <w:rFonts w:ascii="Times New Roman" w:eastAsiaTheme="minorEastAsia" w:hAnsi="Times New Roman" w:cs="Times New Roman"/>
        </w:rPr>
        <w:t xml:space="preserve">While working with my model, in my experience, TF-IDF can get extremely computationally expensive if vocab and/or docs increase in number. </w:t>
      </w:r>
      <w:r w:rsidR="00F35F18" w:rsidRPr="001921E2">
        <w:rPr>
          <w:rFonts w:ascii="Times New Roman" w:eastAsiaTheme="minorEastAsia" w:hAnsi="Times New Roman" w:cs="Times New Roman"/>
        </w:rPr>
        <w:t>For example, w</w:t>
      </w:r>
      <w:r w:rsidRPr="001921E2">
        <w:rPr>
          <w:rFonts w:ascii="Times New Roman" w:eastAsiaTheme="minorEastAsia" w:hAnsi="Times New Roman" w:cs="Times New Roman"/>
        </w:rPr>
        <w:t xml:space="preserve">orking with the smaller corpus </w:t>
      </w:r>
      <w:proofErr w:type="gramStart"/>
      <w:r w:rsidRPr="001921E2">
        <w:rPr>
          <w:rFonts w:ascii="Times New Roman" w:eastAsiaTheme="minorEastAsia" w:hAnsi="Times New Roman" w:cs="Times New Roman"/>
        </w:rPr>
        <w:t>( 2</w:t>
      </w:r>
      <w:proofErr w:type="gramEnd"/>
      <w:r w:rsidRPr="001921E2">
        <w:rPr>
          <w:rFonts w:ascii="Times New Roman" w:eastAsiaTheme="minorEastAsia" w:hAnsi="Times New Roman" w:cs="Times New Roman"/>
        </w:rPr>
        <w:t>k words and 100 docs) was a lot easier and manageable than</w:t>
      </w:r>
      <w:r w:rsidR="00841FE2" w:rsidRPr="001921E2">
        <w:rPr>
          <w:rFonts w:ascii="Times New Roman" w:eastAsiaTheme="minorEastAsia" w:hAnsi="Times New Roman" w:cs="Times New Roman"/>
        </w:rPr>
        <w:t xml:space="preserve"> working with full corpus( 1</w:t>
      </w:r>
      <w:r w:rsidR="00035E2E">
        <w:rPr>
          <w:rFonts w:ascii="Times New Roman" w:eastAsiaTheme="minorEastAsia" w:hAnsi="Times New Roman" w:cs="Times New Roman"/>
        </w:rPr>
        <w:t>7.8</w:t>
      </w:r>
      <w:r w:rsidR="00841FE2" w:rsidRPr="001921E2">
        <w:rPr>
          <w:rFonts w:ascii="Times New Roman" w:eastAsiaTheme="minorEastAsia" w:hAnsi="Times New Roman" w:cs="Times New Roman"/>
        </w:rPr>
        <w:t>k words and 3k docs)</w:t>
      </w:r>
    </w:p>
    <w:p w14:paraId="32A06FE1" w14:textId="4FF0DDFC" w:rsidR="00ED08CB" w:rsidRDefault="00ED08CB">
      <w:pPr>
        <w:rPr>
          <w:rFonts w:ascii="Times New Roman" w:eastAsiaTheme="minorEastAsia" w:hAnsi="Times New Roman" w:cs="Times New Roman"/>
        </w:rPr>
      </w:pPr>
    </w:p>
    <w:p w14:paraId="1E9143BD" w14:textId="77777777" w:rsidR="00ED08CB" w:rsidRPr="001921E2" w:rsidRDefault="00ED08CB">
      <w:pPr>
        <w:rPr>
          <w:rFonts w:ascii="Times New Roman" w:eastAsiaTheme="minorEastAsia" w:hAnsi="Times New Roman" w:cs="Times New Roman"/>
        </w:rPr>
      </w:pPr>
    </w:p>
    <w:p w14:paraId="3CA709EF" w14:textId="265BDE72" w:rsidR="00784851" w:rsidRPr="001921E2" w:rsidRDefault="00784851">
      <w:pPr>
        <w:rPr>
          <w:rFonts w:ascii="Times New Roman" w:hAnsi="Times New Roman" w:cs="Times New Roman"/>
        </w:rPr>
      </w:pPr>
    </w:p>
    <w:p w14:paraId="78C77F64" w14:textId="094565BC" w:rsidR="00D5494F" w:rsidRPr="001921E2" w:rsidRDefault="00D5494F">
      <w:pPr>
        <w:rPr>
          <w:rFonts w:ascii="Times New Roman" w:hAnsi="Times New Roman" w:cs="Times New Roman"/>
        </w:rPr>
      </w:pPr>
      <w:r w:rsidRPr="001921E2">
        <w:rPr>
          <w:rFonts w:ascii="Times New Roman" w:hAnsi="Times New Roman" w:cs="Times New Roman"/>
        </w:rPr>
        <w:t>Q2</w:t>
      </w:r>
    </w:p>
    <w:p w14:paraId="465CA1DB" w14:textId="32E66199" w:rsidR="00D5494F" w:rsidRDefault="00D5494F">
      <w:pPr>
        <w:rPr>
          <w:rFonts w:ascii="Times New Roman" w:hAnsi="Times New Roman" w:cs="Times New Roman"/>
          <w:i/>
          <w:iCs/>
        </w:rPr>
      </w:pPr>
      <w:r w:rsidRPr="0089652F">
        <w:rPr>
          <w:rFonts w:ascii="Times New Roman" w:hAnsi="Times New Roman" w:cs="Times New Roman"/>
          <w:i/>
          <w:iCs/>
        </w:rPr>
        <w:t xml:space="preserve"> Interesting Discoveries</w:t>
      </w:r>
    </w:p>
    <w:p w14:paraId="4B3AEDF1" w14:textId="2EC71BB5" w:rsidR="008251BD" w:rsidRDefault="008251BD">
      <w:pPr>
        <w:rPr>
          <w:rFonts w:ascii="Times New Roman" w:hAnsi="Times New Roman" w:cs="Times New Roman"/>
        </w:rPr>
      </w:pPr>
    </w:p>
    <w:p w14:paraId="277EAA79" w14:textId="69F93DDD" w:rsidR="008251BD" w:rsidRDefault="008251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worked my way from the queries to the </w:t>
      </w:r>
      <w:r w:rsidR="00072A13">
        <w:rPr>
          <w:rFonts w:ascii="Times New Roman" w:hAnsi="Times New Roman" w:cs="Times New Roman"/>
        </w:rPr>
        <w:t>documents</w:t>
      </w:r>
    </w:p>
    <w:p w14:paraId="002FE541" w14:textId="33BEC86F" w:rsidR="008251BD" w:rsidRDefault="008251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documents to be considered would be union of all docs having the query words.</w:t>
      </w:r>
    </w:p>
    <w:p w14:paraId="0DEF7B9E" w14:textId="1AA087CF" w:rsidR="008251BD" w:rsidRDefault="008251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Ex,</w:t>
      </w:r>
    </w:p>
    <w:p w14:paraId="1B86C746" w14:textId="4929F7A1" w:rsidR="008251BD" w:rsidRDefault="008251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qw1={doc</w:t>
      </w:r>
      <w:proofErr w:type="gramStart"/>
      <w:r>
        <w:rPr>
          <w:rFonts w:ascii="Times New Roman" w:hAnsi="Times New Roman" w:cs="Times New Roman"/>
        </w:rPr>
        <w:t>1,doc</w:t>
      </w:r>
      <w:proofErr w:type="gramEnd"/>
      <w:r>
        <w:rPr>
          <w:rFonts w:ascii="Times New Roman" w:hAnsi="Times New Roman" w:cs="Times New Roman"/>
        </w:rPr>
        <w:t>2,doc3,doc4}</w:t>
      </w:r>
    </w:p>
    <w:p w14:paraId="59B7C952" w14:textId="5DC703F6" w:rsidR="008251BD" w:rsidRDefault="008251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qw2={doc3}</w:t>
      </w:r>
    </w:p>
    <w:p w14:paraId="36EFEA28" w14:textId="0A6A0383" w:rsidR="008251BD" w:rsidRDefault="008251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qw</w:t>
      </w:r>
      <w:r w:rsidR="00072A13">
        <w:rPr>
          <w:rFonts w:ascii="Times New Roman" w:hAnsi="Times New Roman" w:cs="Times New Roman"/>
        </w:rPr>
        <w:t>3={doc</w:t>
      </w:r>
      <w:proofErr w:type="gramStart"/>
      <w:r w:rsidR="00072A13">
        <w:rPr>
          <w:rFonts w:ascii="Times New Roman" w:hAnsi="Times New Roman" w:cs="Times New Roman"/>
        </w:rPr>
        <w:t>2,doc</w:t>
      </w:r>
      <w:proofErr w:type="gramEnd"/>
      <w:r w:rsidR="00072A13">
        <w:rPr>
          <w:rFonts w:ascii="Times New Roman" w:hAnsi="Times New Roman" w:cs="Times New Roman"/>
        </w:rPr>
        <w:t>5}</w:t>
      </w:r>
    </w:p>
    <w:p w14:paraId="20157E20" w14:textId="77777777" w:rsidR="00072A13" w:rsidRDefault="00072A13">
      <w:pPr>
        <w:rPr>
          <w:rFonts w:ascii="Times New Roman" w:hAnsi="Times New Roman" w:cs="Times New Roman"/>
        </w:rPr>
      </w:pPr>
    </w:p>
    <w:p w14:paraId="496558EB" w14:textId="24C3E662" w:rsidR="00072A13" w:rsidRDefault="00072A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List={doc</w:t>
      </w:r>
      <w:proofErr w:type="gramStart"/>
      <w:r>
        <w:rPr>
          <w:rFonts w:ascii="Times New Roman" w:hAnsi="Times New Roman" w:cs="Times New Roman"/>
        </w:rPr>
        <w:t>1,doc</w:t>
      </w:r>
      <w:proofErr w:type="gramEnd"/>
      <w:r>
        <w:rPr>
          <w:rFonts w:ascii="Times New Roman" w:hAnsi="Times New Roman" w:cs="Times New Roman"/>
        </w:rPr>
        <w:t>2,doc3,doc4,doc5}</w:t>
      </w:r>
    </w:p>
    <w:p w14:paraId="0755E475" w14:textId="052A106F" w:rsidR="00072A13" w:rsidRDefault="00072A13">
      <w:pPr>
        <w:rPr>
          <w:rFonts w:ascii="Times New Roman" w:hAnsi="Times New Roman" w:cs="Times New Roman"/>
        </w:rPr>
      </w:pPr>
    </w:p>
    <w:p w14:paraId="39C52115" w14:textId="5E4175F6" w:rsidR="00072A13" w:rsidRDefault="00072A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good way to know if you calculated the TF-IDF correctly is that, all your retrieved items should have </w:t>
      </w:r>
      <w:proofErr w:type="gramStart"/>
      <w:r>
        <w:rPr>
          <w:rFonts w:ascii="Times New Roman" w:hAnsi="Times New Roman" w:cs="Times New Roman"/>
        </w:rPr>
        <w:t>positive(</w:t>
      </w:r>
      <w:proofErr w:type="gramEnd"/>
      <w:r>
        <w:rPr>
          <w:rFonts w:ascii="Times New Roman" w:hAnsi="Times New Roman" w:cs="Times New Roman"/>
        </w:rPr>
        <w:t>&gt;0) cosine similarities( because at least 1 term is matching).</w:t>
      </w:r>
    </w:p>
    <w:p w14:paraId="105757C1" w14:textId="01CE447C" w:rsidR="00072A13" w:rsidRDefault="00072A13">
      <w:pPr>
        <w:rPr>
          <w:rFonts w:ascii="Times New Roman" w:hAnsi="Times New Roman" w:cs="Times New Roman"/>
        </w:rPr>
      </w:pPr>
    </w:p>
    <w:p w14:paraId="6125F374" w14:textId="761EF508" w:rsidR="00072A13" w:rsidRDefault="00072A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Krovetz</w:t>
      </w:r>
      <w:proofErr w:type="spellEnd"/>
      <w:r>
        <w:rPr>
          <w:rFonts w:ascii="Times New Roman" w:hAnsi="Times New Roman" w:cs="Times New Roman"/>
        </w:rPr>
        <w:t xml:space="preserve"> Stemmer was something new to know about. This is a hybrid stemmer i.e. the output is dictionary based; it produces words not stems.</w:t>
      </w:r>
    </w:p>
    <w:p w14:paraId="46639A30" w14:textId="4E51A25D" w:rsidR="00072A13" w:rsidRPr="008251BD" w:rsidRDefault="00072A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Potential Problem I notice is context transformation, for example, policy </w:t>
      </w:r>
      <w:r w:rsidRPr="00072A1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police</w:t>
      </w:r>
      <w:r w:rsidR="00035E2E">
        <w:rPr>
          <w:rFonts w:ascii="Times New Roman" w:hAnsi="Times New Roman" w:cs="Times New Roman"/>
        </w:rPr>
        <w:t>.</w:t>
      </w:r>
    </w:p>
    <w:p w14:paraId="53C1C898" w14:textId="77777777" w:rsidR="00035E2E" w:rsidRDefault="008251BD" w:rsidP="008251B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</w:t>
      </w:r>
      <w:r w:rsidR="00072A13">
        <w:rPr>
          <w:rFonts w:ascii="Times New Roman" w:eastAsia="Times New Roman" w:hAnsi="Times New Roman" w:cs="Times New Roman"/>
        </w:rPr>
        <w:t xml:space="preserve">also </w:t>
      </w:r>
      <w:r>
        <w:rPr>
          <w:rFonts w:ascii="Times New Roman" w:eastAsia="Times New Roman" w:hAnsi="Times New Roman" w:cs="Times New Roman"/>
        </w:rPr>
        <w:t>noticed how stemming can take down the vocab but increase the matches by a lot. Thereby, taking computation time up.</w:t>
      </w:r>
      <w:r w:rsidR="00035E2E" w:rsidRPr="00035E2E">
        <w:rPr>
          <w:rFonts w:ascii="Times New Roman" w:eastAsia="Times New Roman" w:hAnsi="Times New Roman" w:cs="Times New Roman"/>
        </w:rPr>
        <w:t xml:space="preserve"> </w:t>
      </w:r>
      <w:r w:rsidR="00035E2E">
        <w:rPr>
          <w:rFonts w:ascii="Times New Roman" w:eastAsia="Times New Roman" w:hAnsi="Times New Roman" w:cs="Times New Roman"/>
        </w:rPr>
        <w:t xml:space="preserve">For example, my vocab for full corpus went from 17.8k to 14.3k after stemming and </w:t>
      </w:r>
      <w:proofErr w:type="spellStart"/>
      <w:r w:rsidR="00035E2E">
        <w:rPr>
          <w:rFonts w:ascii="Times New Roman" w:eastAsia="Times New Roman" w:hAnsi="Times New Roman" w:cs="Times New Roman"/>
        </w:rPr>
        <w:t>stopword</w:t>
      </w:r>
      <w:proofErr w:type="spellEnd"/>
      <w:r w:rsidR="00035E2E">
        <w:rPr>
          <w:rFonts w:ascii="Times New Roman" w:eastAsia="Times New Roman" w:hAnsi="Times New Roman" w:cs="Times New Roman"/>
        </w:rPr>
        <w:t xml:space="preserve"> removal.</w:t>
      </w:r>
    </w:p>
    <w:p w14:paraId="5CC9CE0E" w14:textId="3FA66F9D" w:rsidR="008251BD" w:rsidRDefault="008251BD" w:rsidP="008251B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noticed how the .json file has terms like ‘by</w:t>
      </w:r>
      <w:proofErr w:type="gramStart"/>
      <w:r>
        <w:rPr>
          <w:rFonts w:ascii="Times New Roman" w:eastAsia="Times New Roman" w:hAnsi="Times New Roman" w:cs="Times New Roman"/>
        </w:rPr>
        <w:t>’ ,</w:t>
      </w:r>
      <w:proofErr w:type="gramEnd"/>
      <w:r w:rsidR="00BA3CED">
        <w:rPr>
          <w:rFonts w:ascii="Times New Roman" w:eastAsia="Times New Roman" w:hAnsi="Times New Roman" w:cs="Times New Roman"/>
        </w:rPr>
        <w:t xml:space="preserve"> ‘</w:t>
      </w:r>
      <w:r>
        <w:rPr>
          <w:rFonts w:ascii="Times New Roman" w:eastAsia="Times New Roman" w:hAnsi="Times New Roman" w:cs="Times New Roman"/>
        </w:rPr>
        <w:t xml:space="preserve">in’, ‘of’, ‘or’. Hence, I decided to remove these </w:t>
      </w:r>
      <w:proofErr w:type="spellStart"/>
      <w:r>
        <w:rPr>
          <w:rFonts w:ascii="Times New Roman" w:eastAsia="Times New Roman" w:hAnsi="Times New Roman" w:cs="Times New Roman"/>
        </w:rPr>
        <w:t>stopwords</w:t>
      </w:r>
      <w:proofErr w:type="spellEnd"/>
      <w:r>
        <w:rPr>
          <w:rFonts w:ascii="Times New Roman" w:eastAsia="Times New Roman" w:hAnsi="Times New Roman" w:cs="Times New Roman"/>
        </w:rPr>
        <w:t xml:space="preserve"> and also stem the queries; operating got stemmed to operate, computers got stemmed to computer etc</w:t>
      </w:r>
      <w:r w:rsidR="00072A13">
        <w:rPr>
          <w:rFonts w:ascii="Times New Roman" w:eastAsia="Times New Roman" w:hAnsi="Times New Roman" w:cs="Times New Roman"/>
        </w:rPr>
        <w:t>.</w:t>
      </w:r>
      <w:r w:rsidR="00035E2E">
        <w:rPr>
          <w:rFonts w:ascii="Times New Roman" w:eastAsia="Times New Roman" w:hAnsi="Times New Roman" w:cs="Times New Roman"/>
        </w:rPr>
        <w:t xml:space="preserve"> </w:t>
      </w:r>
    </w:p>
    <w:p w14:paraId="762FB4AC" w14:textId="39E68D8E" w:rsidR="00035E2E" w:rsidRPr="00035E2E" w:rsidRDefault="00035E2E" w:rsidP="00035E2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Since runtime might be an issue, these are the things I </w:t>
      </w:r>
      <w:proofErr w:type="spellStart"/>
      <w:r>
        <w:rPr>
          <w:rFonts w:ascii="Times New Roman" w:eastAsia="Times New Roman" w:hAnsi="Times New Roman" w:cs="Times New Roman"/>
        </w:rPr>
        <w:t>did:</w:t>
      </w:r>
      <w:proofErr w:type="spellEnd"/>
      <w:r>
        <w:rPr>
          <w:rFonts w:ascii="Times New Roman" w:eastAsia="Times New Roman" w:hAnsi="Times New Roman" w:cs="Times New Roman"/>
        </w:rPr>
        <w:t xml:space="preserve"> used </w:t>
      </w:r>
      <w:proofErr w:type="spellStart"/>
      <w:r>
        <w:rPr>
          <w:rFonts w:ascii="Times New Roman" w:eastAsia="Times New Roman" w:hAnsi="Times New Roman" w:cs="Times New Roman"/>
        </w:rPr>
        <w:t>numpy</w:t>
      </w:r>
      <w:proofErr w:type="spellEnd"/>
      <w:r>
        <w:rPr>
          <w:rFonts w:ascii="Times New Roman" w:eastAsia="Times New Roman" w:hAnsi="Times New Roman" w:cs="Times New Roman"/>
        </w:rPr>
        <w:t xml:space="preserve"> for faster computation, avoid</w:t>
      </w:r>
      <w:r w:rsidR="00BA3CED"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</w:rPr>
        <w:t xml:space="preserve"> redundant calculations by crosschecking </w:t>
      </w:r>
      <w:r w:rsidR="00BA3CED">
        <w:rPr>
          <w:rFonts w:ascii="Times New Roman" w:eastAsia="Times New Roman" w:hAnsi="Times New Roman" w:cs="Times New Roman"/>
        </w:rPr>
        <w:t>and removing</w:t>
      </w:r>
      <w:r>
        <w:rPr>
          <w:rFonts w:ascii="Times New Roman" w:eastAsia="Times New Roman" w:hAnsi="Times New Roman" w:cs="Times New Roman"/>
        </w:rPr>
        <w:t xml:space="preserve"> duplicates, cut down on galago commands</w:t>
      </w:r>
      <w:r w:rsidR="00BA3CED">
        <w:rPr>
          <w:rFonts w:ascii="Times New Roman" w:eastAsia="Times New Roman" w:hAnsi="Times New Roman" w:cs="Times New Roman"/>
        </w:rPr>
        <w:t>, disregarded punctuations.</w:t>
      </w:r>
    </w:p>
    <w:p w14:paraId="0D488FBC" w14:textId="77777777" w:rsidR="00035E2E" w:rsidRDefault="00035E2E" w:rsidP="008251B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E8B6A02" w14:textId="77777777" w:rsidR="008251BD" w:rsidRPr="001921E2" w:rsidRDefault="008251BD" w:rsidP="008251B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57F6D89" w14:textId="77777777" w:rsidR="00D5494F" w:rsidRPr="001921E2" w:rsidRDefault="00D5494F">
      <w:pPr>
        <w:rPr>
          <w:rFonts w:ascii="Times New Roman" w:hAnsi="Times New Roman" w:cs="Times New Roman"/>
        </w:rPr>
      </w:pPr>
    </w:p>
    <w:sectPr w:rsidR="00D5494F" w:rsidRPr="001921E2" w:rsidSect="00B11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55285"/>
    <w:multiLevelType w:val="hybridMultilevel"/>
    <w:tmpl w:val="29589D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E49EA"/>
    <w:multiLevelType w:val="hybridMultilevel"/>
    <w:tmpl w:val="33860E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4F"/>
    <w:rsid w:val="00035E2E"/>
    <w:rsid w:val="00072A13"/>
    <w:rsid w:val="001921E2"/>
    <w:rsid w:val="00283614"/>
    <w:rsid w:val="002C1D50"/>
    <w:rsid w:val="00563C04"/>
    <w:rsid w:val="00646A0F"/>
    <w:rsid w:val="00784851"/>
    <w:rsid w:val="008251BD"/>
    <w:rsid w:val="00841FE2"/>
    <w:rsid w:val="008647BB"/>
    <w:rsid w:val="00886C4D"/>
    <w:rsid w:val="0089652F"/>
    <w:rsid w:val="00896D58"/>
    <w:rsid w:val="008F1B4C"/>
    <w:rsid w:val="0096798E"/>
    <w:rsid w:val="00982624"/>
    <w:rsid w:val="00991744"/>
    <w:rsid w:val="009B1CCF"/>
    <w:rsid w:val="009D1914"/>
    <w:rsid w:val="00A450CA"/>
    <w:rsid w:val="00B06AC6"/>
    <w:rsid w:val="00B1132D"/>
    <w:rsid w:val="00BA3CED"/>
    <w:rsid w:val="00D5494F"/>
    <w:rsid w:val="00E75A6F"/>
    <w:rsid w:val="00ED08CB"/>
    <w:rsid w:val="00F35F18"/>
    <w:rsid w:val="00F36051"/>
    <w:rsid w:val="00F547A5"/>
    <w:rsid w:val="00F91F03"/>
    <w:rsid w:val="00FB1E99"/>
    <w:rsid w:val="00FC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61906"/>
  <w15:chartTrackingRefBased/>
  <w15:docId w15:val="{56E84A45-56B7-D84A-9EDB-8445B2E0C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494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48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4851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82624"/>
    <w:rPr>
      <w:color w:val="808080"/>
    </w:rPr>
  </w:style>
  <w:style w:type="paragraph" w:styleId="ListParagraph">
    <w:name w:val="List Paragraph"/>
    <w:basedOn w:val="Normal"/>
    <w:uiPriority w:val="34"/>
    <w:qFormat/>
    <w:rsid w:val="009D19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08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8C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83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836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4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9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4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2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jOVhp-f3LIJHgqIo613b-Gz7rPZqMQYZ1L6sa1gFuSg/edit?usp=sharing" TargetMode="External"/><Relationship Id="rId5" Type="http://schemas.openxmlformats.org/officeDocument/2006/relationships/hyperlink" Target="https://docs.google.com/document/d/1OaNmpQMYBAREdrqsrbDwQbAl6f-WtEym8TCNjymfZnE/edit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Pinaki Ranjan Mohanty</dc:creator>
  <cp:keywords/>
  <dc:description/>
  <cp:lastModifiedBy>Pinaki Ranjan Mohanty</cp:lastModifiedBy>
  <cp:revision>2</cp:revision>
  <dcterms:created xsi:type="dcterms:W3CDTF">2020-10-10T19:00:00Z</dcterms:created>
  <dcterms:modified xsi:type="dcterms:W3CDTF">2020-10-10T19:00:00Z</dcterms:modified>
</cp:coreProperties>
</file>