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40"/>
        <w:rPr>
          <w:rFonts w:ascii="Consolas" w:hAnsi="Consolas" w:cs="Consolas"/>
          <w:sz w:val="20"/>
          <w:szCs w:val="20"/>
        </w:rPr>
      </w:pPr>
      <w:bookmarkStart w:id="0" w:name="page1"/>
      <w:bookmarkEnd w:id="0"/>
      <w:r>
        <w:rPr>
          <w:rFonts w:ascii="Consolas" w:hAnsi="Consolas" w:eastAsia="Arial" w:cs="Consolas"/>
          <w:b/>
          <w:bCs/>
          <w:color w:val="999999"/>
        </w:rPr>
        <w:t xml:space="preserve">Bengaluru - 560097, India                                </w:t>
      </w:r>
    </w:p>
    <w:p>
      <w:pPr>
        <w:spacing w:line="47" w:lineRule="exact"/>
        <w:rPr>
          <w:rFonts w:ascii="Consolas" w:hAnsi="Consolas" w:cs="Consolas"/>
          <w:sz w:val="24"/>
          <w:szCs w:val="24"/>
        </w:rPr>
      </w:pPr>
    </w:p>
    <w:p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Arial" w:cs="Consolas"/>
          <w:b/>
          <w:bCs/>
          <w:color w:val="E91D63"/>
        </w:rPr>
        <w:t xml:space="preserve">   Phone: (+91) 9051614370</w:t>
      </w:r>
    </w:p>
    <w:p>
      <w:pPr>
        <w:spacing w:line="46" w:lineRule="exact"/>
        <w:rPr>
          <w:rFonts w:ascii="Consolas" w:hAnsi="Consolas" w:cs="Consolas"/>
          <w:sz w:val="24"/>
          <w:szCs w:val="24"/>
        </w:rPr>
      </w:pPr>
    </w:p>
    <w:p>
      <w:pPr>
        <w:ind w:left="340"/>
        <w:rPr>
          <w:rFonts w:ascii="Consolas" w:hAnsi="Consolas" w:eastAsia="Arial" w:cs="Consolas"/>
          <w:b/>
          <w:bCs/>
          <w:color w:val="E91D63"/>
          <w:sz w:val="24"/>
          <w:szCs w:val="24"/>
        </w:rPr>
      </w:pPr>
      <w:bookmarkStart w:id="1" w:name="_Hlk122887934"/>
      <w:r>
        <w:rPr>
          <w:rFonts w:ascii="Consolas" w:hAnsi="Consolas" w:eastAsia="Arial" w:cs="Consolas"/>
          <w:b/>
          <w:bCs/>
          <w:color w:val="E91D63"/>
          <w:sz w:val="24"/>
          <w:szCs w:val="24"/>
        </w:rPr>
        <w:t xml:space="preserve">Email: </w:t>
      </w:r>
      <w:r>
        <w:fldChar w:fldCharType="begin"/>
      </w:r>
      <w:r>
        <w:instrText xml:space="preserve"> HYPERLINK "mailto:pinak.mandal@icts.res.in" </w:instrText>
      </w:r>
      <w:r>
        <w:fldChar w:fldCharType="separate"/>
      </w:r>
      <w:r>
        <w:rPr>
          <w:rStyle w:val="5"/>
          <w:rFonts w:ascii="Consolas" w:hAnsi="Consolas" w:eastAsia="Arial" w:cs="Consolas"/>
          <w:b/>
          <w:bCs/>
          <w:sz w:val="24"/>
          <w:szCs w:val="24"/>
        </w:rPr>
        <w:t>pinak.mandal@icts.res.in</w:t>
      </w:r>
      <w:r>
        <w:rPr>
          <w:rStyle w:val="5"/>
          <w:rFonts w:ascii="Consolas" w:hAnsi="Consolas" w:eastAsia="Arial" w:cs="Consolas"/>
          <w:b/>
          <w:bCs/>
          <w:sz w:val="24"/>
          <w:szCs w:val="24"/>
        </w:rPr>
        <w:fldChar w:fldCharType="end"/>
      </w:r>
    </w:p>
    <w:p>
      <w:pPr>
        <w:ind w:left="340"/>
        <w:rPr>
          <w:rFonts w:ascii="Consolas" w:hAnsi="Consolas" w:eastAsia="Arial" w:cs="Consolas"/>
          <w:b/>
          <w:bCs/>
          <w:color w:val="E91D63"/>
          <w:sz w:val="24"/>
          <w:szCs w:val="24"/>
        </w:rPr>
      </w:pPr>
      <w:r>
        <w:rPr>
          <w:rFonts w:ascii="Consolas" w:hAnsi="Consolas" w:eastAsia="Arial" w:cs="Consolas"/>
          <w:b/>
          <w:bCs/>
          <w:color w:val="E91D63"/>
          <w:sz w:val="24"/>
          <w:szCs w:val="24"/>
        </w:rPr>
        <w:t xml:space="preserve">Website: </w:t>
      </w:r>
      <w:r>
        <w:fldChar w:fldCharType="begin"/>
      </w:r>
      <w:r>
        <w:instrText xml:space="preserve"> HYPERLINK "https://pinakm9.github.io/" </w:instrText>
      </w:r>
      <w:r>
        <w:fldChar w:fldCharType="separate"/>
      </w:r>
      <w:r>
        <w:rPr>
          <w:rStyle w:val="5"/>
          <w:rFonts w:ascii="Consolas" w:hAnsi="Consolas" w:eastAsia="Arial" w:cs="Consolas"/>
          <w:b/>
          <w:bCs/>
          <w:sz w:val="24"/>
          <w:szCs w:val="24"/>
        </w:rPr>
        <w:t>https://pinakm9.github.io/</w:t>
      </w:r>
      <w:r>
        <w:rPr>
          <w:rStyle w:val="5"/>
          <w:rFonts w:ascii="Consolas" w:hAnsi="Consolas" w:eastAsia="Arial" w:cs="Consolas"/>
          <w:b/>
          <w:bCs/>
          <w:sz w:val="24"/>
          <w:szCs w:val="24"/>
        </w:rPr>
        <w:fldChar w:fldCharType="end"/>
      </w:r>
    </w:p>
    <w:p>
      <w:pPr>
        <w:ind w:left="340"/>
        <w:rPr>
          <w:rFonts w:ascii="Consolas" w:hAnsi="Consolas" w:eastAsia="Arial" w:cs="Consolas"/>
          <w:b/>
          <w:bCs/>
          <w:color w:val="E91D63"/>
          <w:sz w:val="24"/>
          <w:szCs w:val="24"/>
        </w:rPr>
      </w:pPr>
    </w:p>
    <w:bookmarkEnd w:id="1"/>
    <w:p>
      <w:pPr>
        <w:spacing w:line="29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</w:t>
      </w:r>
      <w:r>
        <w:rPr>
          <w:rFonts w:ascii="Consolas" w:hAnsi="Consolas" w:eastAsia="Arial" w:cs="Consolas"/>
          <w:b/>
          <w:bCs/>
          <w:color w:val="424242"/>
          <w:sz w:val="32"/>
          <w:szCs w:val="32"/>
        </w:rPr>
        <w:t>PINAK MANDAL</w:t>
      </w:r>
    </w:p>
    <w:p>
      <w:pPr>
        <w:spacing w:line="20" w:lineRule="exac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238125</wp:posOffset>
            </wp:positionH>
            <wp:positionV relativeFrom="paragraph">
              <wp:posOffset>149860</wp:posOffset>
            </wp:positionV>
            <wp:extent cx="54864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Consolas" w:hAnsi="Consolas" w:cs="Consolas"/>
          <w:sz w:val="24"/>
          <w:szCs w:val="24"/>
        </w:rPr>
      </w:pPr>
    </w:p>
    <w:p>
      <w:pPr>
        <w:spacing w:line="200" w:lineRule="exact"/>
        <w:rPr>
          <w:rFonts w:ascii="Consolas" w:hAnsi="Consolas" w:cs="Consolas"/>
          <w:sz w:val="24"/>
          <w:szCs w:val="24"/>
        </w:rPr>
      </w:pPr>
    </w:p>
    <w:p>
      <w:pPr>
        <w:spacing w:line="200" w:lineRule="exact"/>
        <w:rPr>
          <w:rFonts w:ascii="Consolas" w:hAnsi="Consolas" w:cs="Consolas"/>
          <w:sz w:val="24"/>
          <w:szCs w:val="24"/>
        </w:rPr>
      </w:pPr>
    </w:p>
    <w:p>
      <w:pPr>
        <w:spacing w:line="324" w:lineRule="exact"/>
        <w:rPr>
          <w:rFonts w:ascii="Consolas" w:hAnsi="Consolas" w:cs="Consolas"/>
          <w:sz w:val="24"/>
          <w:szCs w:val="24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Arial" w:cs="Consolas"/>
          <w:b/>
          <w:bCs/>
          <w:color w:val="424242"/>
          <w:sz w:val="24"/>
          <w:szCs w:val="24"/>
        </w:rPr>
        <w:t>Some Academic Highlights</w:t>
      </w:r>
    </w:p>
    <w:p>
      <w:pPr>
        <w:spacing w:line="253" w:lineRule="exact"/>
        <w:rPr>
          <w:rFonts w:ascii="Consolas" w:hAnsi="Consolas" w:cs="Consolas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2nd place at national level mathematics exam IIT-JAM(2014)</w:t>
      </w:r>
    </w:p>
    <w:p>
      <w:pPr>
        <w:spacing w:line="44" w:lineRule="exact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</w:p>
    <w:p>
      <w:pPr>
        <w:numPr>
          <w:ilvl w:val="0"/>
          <w:numId w:val="1"/>
        </w:numPr>
        <w:tabs>
          <w:tab w:val="left" w:pos="1080"/>
        </w:tabs>
        <w:spacing w:line="286" w:lineRule="auto"/>
        <w:ind w:left="1080" w:right="360" w:hanging="36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9-th place at national level mathematics exam (for my current employment) TIFR-GS(2016)</w:t>
      </w:r>
    </w:p>
    <w:p>
      <w:pPr>
        <w:spacing w:line="1" w:lineRule="exact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</w:p>
    <w:p>
      <w:pPr>
        <w:numPr>
          <w:ilvl w:val="0"/>
          <w:numId w:val="1"/>
        </w:numPr>
        <w:tabs>
          <w:tab w:val="left" w:pos="1080"/>
        </w:tabs>
        <w:spacing w:line="286" w:lineRule="auto"/>
        <w:ind w:left="1080" w:right="380" w:hanging="36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15-th place at national level math exam (for lecturership/professorship in India) - NET(2016)</w:t>
      </w:r>
    </w:p>
    <w:p>
      <w:pPr>
        <w:spacing w:line="1" w:lineRule="exact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</w:p>
    <w:p>
      <w:pPr>
        <w:numPr>
          <w:ilvl w:val="0"/>
          <w:numId w:val="1"/>
        </w:numPr>
        <w:tabs>
          <w:tab w:val="left" w:pos="1080"/>
        </w:tabs>
        <w:spacing w:line="340" w:lineRule="auto"/>
        <w:ind w:left="1080" w:right="360" w:hanging="36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Selected for Future Research Talent program hosted by Australian National University (2021)</w:t>
      </w:r>
    </w:p>
    <w:p>
      <w:pPr>
        <w:spacing w:line="310" w:lineRule="exact"/>
        <w:rPr>
          <w:rFonts w:ascii="Consolas" w:hAnsi="Consolas" w:cs="Consolas"/>
          <w:sz w:val="24"/>
          <w:szCs w:val="24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Arial" w:cs="Consolas"/>
          <w:b/>
          <w:bCs/>
          <w:color w:val="424242"/>
          <w:sz w:val="24"/>
          <w:szCs w:val="24"/>
        </w:rPr>
        <w:t>Education</w:t>
      </w:r>
    </w:p>
    <w:p>
      <w:pPr>
        <w:spacing w:line="200" w:lineRule="exact"/>
        <w:rPr>
          <w:rFonts w:ascii="Consolas" w:hAnsi="Consolas" w:cs="Consolas"/>
          <w:sz w:val="24"/>
          <w:szCs w:val="24"/>
        </w:rPr>
      </w:pPr>
    </w:p>
    <w:p>
      <w:pPr>
        <w:spacing w:line="213" w:lineRule="exact"/>
        <w:rPr>
          <w:rFonts w:ascii="Consolas" w:hAnsi="Consolas" w:cs="Consolas"/>
          <w:sz w:val="24"/>
          <w:szCs w:val="24"/>
        </w:rPr>
      </w:pPr>
    </w:p>
    <w:p>
      <w:pPr>
        <w:spacing w:line="320" w:lineRule="auto"/>
        <w:ind w:left="340" w:right="12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E91D63"/>
          <w:sz w:val="18"/>
          <w:szCs w:val="18"/>
        </w:rPr>
        <w:t>International Centre for Theoretical Sciences (ICTS) - Tata Institute of Fundamental Research, Bengaluru</w:t>
      </w:r>
      <w:r>
        <w:rPr>
          <w:rFonts w:ascii="Consolas" w:hAnsi="Consolas" w:eastAsia="Courier New" w:cs="Consolas"/>
          <w:b/>
          <w:bCs/>
          <w:color w:val="2E4440"/>
          <w:sz w:val="18"/>
          <w:szCs w:val="18"/>
        </w:rPr>
        <w:t xml:space="preserve"> </w:t>
      </w:r>
      <w:r>
        <w:rPr>
          <w:rFonts w:ascii="Consolas" w:hAnsi="Consolas" w:eastAsia="Courier New" w:cs="Consolas"/>
          <w:b/>
          <w:bCs/>
          <w:i/>
          <w:iCs/>
          <w:color w:val="2E4440"/>
          <w:sz w:val="18"/>
          <w:szCs w:val="18"/>
        </w:rPr>
        <w:t>— Research Scholar</w:t>
      </w:r>
    </w:p>
    <w:p>
      <w:pPr>
        <w:spacing w:line="1" w:lineRule="exact"/>
        <w:rPr>
          <w:rFonts w:ascii="Consolas" w:hAnsi="Consolas" w:cs="Consolas"/>
          <w:sz w:val="24"/>
          <w:szCs w:val="24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2017 - Present</w:t>
      </w:r>
    </w:p>
    <w:p>
      <w:pPr>
        <w:spacing w:line="171" w:lineRule="exact"/>
        <w:rPr>
          <w:rFonts w:ascii="Consolas" w:hAnsi="Consolas" w:cs="Consolas"/>
          <w:sz w:val="24"/>
          <w:szCs w:val="24"/>
        </w:rPr>
      </w:pPr>
    </w:p>
    <w:p>
      <w:pPr>
        <w:spacing w:line="376" w:lineRule="auto"/>
        <w:ind w:left="360" w:right="100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I work under professor Amit Apte on data assimilation and machine learning approaches for solving PDEs.</w:t>
      </w:r>
    </w:p>
    <w:p>
      <w:pPr>
        <w:spacing w:line="151" w:lineRule="exact"/>
        <w:rPr>
          <w:rFonts w:ascii="Consolas" w:hAnsi="Consolas" w:cs="Consolas"/>
          <w:sz w:val="24"/>
          <w:szCs w:val="24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E91D63"/>
          <w:sz w:val="18"/>
          <w:szCs w:val="18"/>
        </w:rPr>
        <w:t>Jadavpur University, Kolkata</w:t>
      </w:r>
      <w:r>
        <w:rPr>
          <w:rFonts w:ascii="Consolas" w:hAnsi="Consolas" w:eastAsia="Courier New" w:cs="Consolas"/>
          <w:b/>
          <w:bCs/>
          <w:color w:val="2E4440"/>
          <w:sz w:val="18"/>
          <w:szCs w:val="18"/>
        </w:rPr>
        <w:t xml:space="preserve"> </w:t>
      </w:r>
      <w:r>
        <w:rPr>
          <w:rFonts w:ascii="Consolas" w:hAnsi="Consolas" w:eastAsia="Courier New" w:cs="Consolas"/>
          <w:b/>
          <w:bCs/>
          <w:i/>
          <w:iCs/>
          <w:color w:val="2E4440"/>
          <w:sz w:val="18"/>
          <w:szCs w:val="18"/>
        </w:rPr>
        <w:t>— Msc (Mathematics)</w:t>
      </w:r>
    </w:p>
    <w:p>
      <w:pPr>
        <w:spacing w:line="291" w:lineRule="exact"/>
        <w:rPr>
          <w:rFonts w:ascii="Consolas" w:hAnsi="Consolas" w:cs="Consolas"/>
          <w:sz w:val="24"/>
          <w:szCs w:val="24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2014 - 2016</w:t>
      </w:r>
    </w:p>
    <w:p>
      <w:pPr>
        <w:spacing w:line="291" w:lineRule="exact"/>
        <w:rPr>
          <w:rFonts w:ascii="Consolas" w:hAnsi="Consolas" w:cs="Consolas"/>
          <w:sz w:val="24"/>
          <w:szCs w:val="24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E91D63"/>
          <w:sz w:val="18"/>
          <w:szCs w:val="18"/>
        </w:rPr>
        <w:t>Jadavpur University, Kolkata</w:t>
      </w:r>
      <w:r>
        <w:rPr>
          <w:rFonts w:ascii="Consolas" w:hAnsi="Consolas" w:eastAsia="Courier New" w:cs="Consolas"/>
          <w:b/>
          <w:bCs/>
          <w:color w:val="2E4440"/>
          <w:sz w:val="18"/>
          <w:szCs w:val="18"/>
        </w:rPr>
        <w:t xml:space="preserve"> </w:t>
      </w:r>
      <w:r>
        <w:rPr>
          <w:rFonts w:ascii="Consolas" w:hAnsi="Consolas" w:eastAsia="Courier New" w:cs="Consolas"/>
          <w:b/>
          <w:bCs/>
          <w:i/>
          <w:iCs/>
          <w:color w:val="2E4440"/>
          <w:sz w:val="18"/>
          <w:szCs w:val="18"/>
        </w:rPr>
        <w:t>— Bsc (Mathematics)</w:t>
      </w:r>
    </w:p>
    <w:p>
      <w:pPr>
        <w:spacing w:line="131" w:lineRule="exact"/>
        <w:rPr>
          <w:rFonts w:ascii="Consolas" w:hAnsi="Consolas" w:cs="Consolas"/>
          <w:sz w:val="24"/>
          <w:szCs w:val="24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2011 - 2014</w:t>
      </w:r>
    </w:p>
    <w:p>
      <w:pPr>
        <w:spacing w:line="200" w:lineRule="exact"/>
        <w:rPr>
          <w:rFonts w:ascii="Consolas" w:hAnsi="Consolas" w:cs="Consolas"/>
          <w:sz w:val="24"/>
          <w:szCs w:val="24"/>
        </w:rPr>
      </w:pPr>
    </w:p>
    <w:p>
      <w:pPr>
        <w:spacing w:line="267" w:lineRule="exact"/>
        <w:rPr>
          <w:rFonts w:ascii="Consolas" w:hAnsi="Consolas" w:cs="Consolas"/>
          <w:sz w:val="24"/>
          <w:szCs w:val="24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Arial" w:cs="Consolas"/>
          <w:b/>
          <w:bCs/>
          <w:color w:val="424242"/>
          <w:sz w:val="24"/>
          <w:szCs w:val="24"/>
        </w:rPr>
        <w:t>Some Past Projects</w:t>
      </w:r>
    </w:p>
    <w:p>
      <w:pPr>
        <w:spacing w:line="200" w:lineRule="exact"/>
        <w:rPr>
          <w:rFonts w:ascii="Consolas" w:hAnsi="Consolas" w:cs="Consolas"/>
          <w:sz w:val="24"/>
          <w:szCs w:val="24"/>
        </w:rPr>
      </w:pPr>
    </w:p>
    <w:p>
      <w:pPr>
        <w:spacing w:line="213" w:lineRule="exact"/>
        <w:rPr>
          <w:rFonts w:ascii="Consolas" w:hAnsi="Consolas" w:cs="Consolas"/>
          <w:sz w:val="24"/>
          <w:szCs w:val="24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E91D63"/>
          <w:sz w:val="18"/>
          <w:szCs w:val="18"/>
        </w:rPr>
        <w:t>Data Analytics</w:t>
      </w:r>
      <w:r>
        <w:rPr>
          <w:rFonts w:ascii="Consolas" w:hAnsi="Consolas" w:eastAsia="Courier New" w:cs="Consolas"/>
          <w:b/>
          <w:bCs/>
          <w:color w:val="E91D63"/>
          <w:sz w:val="18"/>
          <w:szCs w:val="18"/>
          <w:lang w:val="en-US"/>
        </w:rPr>
        <w:t xml:space="preserve"> and other projects</w:t>
      </w:r>
      <w:r>
        <w:rPr>
          <w:rFonts w:ascii="Consolas" w:hAnsi="Consolas" w:eastAsia="Courier New" w:cs="Consolas"/>
          <w:b/>
          <w:bCs/>
          <w:color w:val="E91D63"/>
          <w:sz w:val="18"/>
          <w:szCs w:val="18"/>
        </w:rPr>
        <w:t>, Indian Institute of Science (2018)</w:t>
      </w:r>
    </w:p>
    <w:p>
      <w:pPr>
        <w:spacing w:line="131" w:lineRule="exact"/>
        <w:rPr>
          <w:rFonts w:ascii="Consolas" w:hAnsi="Consolas" w:cs="Consolas"/>
          <w:sz w:val="24"/>
          <w:szCs w:val="24"/>
        </w:rPr>
      </w:pPr>
    </w:p>
    <w:p>
      <w:pPr>
        <w:spacing w:line="370" w:lineRule="auto"/>
        <w:ind w:left="340" w:right="70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At the Indian Institute of Science I have worked on several projects. Some of them are</w:t>
      </w:r>
    </w:p>
    <w:p>
      <w:pPr>
        <w:spacing w:line="1" w:lineRule="exact"/>
        <w:rPr>
          <w:rFonts w:ascii="Consolas" w:hAnsi="Consolas" w:cs="Consolas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1080"/>
        </w:tabs>
        <w:spacing w:line="293" w:lineRule="auto"/>
        <w:ind w:left="1080" w:right="820" w:hanging="36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analyzing Prof Ramesh Hariharan’s chromosome data and determining the most likely gene configurations that cause color blindness</w:t>
      </w:r>
    </w:p>
    <w:p>
      <w:pPr>
        <w:numPr>
          <w:ilvl w:val="0"/>
          <w:numId w:val="2"/>
        </w:numPr>
        <w:tabs>
          <w:tab w:val="left" w:pos="1080"/>
        </w:tabs>
        <w:spacing w:line="286" w:lineRule="auto"/>
        <w:ind w:left="1080" w:right="500" w:hanging="36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finding social structures in a group of dolphins that reside in Doubtful sound, a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fjord in New Zealand</w:t>
      </w:r>
    </w:p>
    <w:p>
      <w:pPr>
        <w:spacing w:line="1" w:lineRule="exact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</w:p>
    <w:p>
      <w:pPr>
        <w:numPr>
          <w:ilvl w:val="0"/>
          <w:numId w:val="2"/>
        </w:numPr>
        <w:tabs>
          <w:tab w:val="left" w:pos="1080"/>
        </w:tabs>
        <w:spacing w:line="360" w:lineRule="auto"/>
        <w:ind w:left="1080" w:hanging="36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music genre classification with machine learning</w:t>
      </w:r>
    </w:p>
    <w:p>
      <w:pPr>
        <w:numPr>
          <w:ilvl w:val="0"/>
          <w:numId w:val="2"/>
        </w:numPr>
        <w:tabs>
          <w:tab w:val="left" w:pos="1080"/>
        </w:tabs>
        <w:spacing w:line="360" w:lineRule="auto"/>
        <w:ind w:left="1080" w:hanging="36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Arial" w:cs="Consolas"/>
          <w:b/>
          <w:bCs/>
          <w:color w:val="666666"/>
          <w:sz w:val="18"/>
          <w:szCs w:val="18"/>
          <w:lang w:val="en-US"/>
        </w:rPr>
        <w:t xml:space="preserve">approximately solving computationally challenging problems with genetic </w:t>
      </w:r>
    </w:p>
    <w:p>
      <w:pPr>
        <w:tabs>
          <w:tab w:val="left" w:pos="1080"/>
        </w:tabs>
        <w:spacing w:line="360" w:lineRule="auto"/>
        <w:ind w:firstLine="1081" w:firstLineChars="60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Arial" w:cs="Consolas"/>
          <w:b/>
          <w:bCs/>
          <w:color w:val="666666"/>
          <w:sz w:val="18"/>
          <w:szCs w:val="18"/>
          <w:lang w:val="en-US"/>
        </w:rPr>
        <w:t>algorithms eg the travelling salesman problem</w:t>
      </w:r>
    </w:p>
    <w:p>
      <w:pPr>
        <w:spacing w:line="300" w:lineRule="exact"/>
        <w:rPr>
          <w:rFonts w:ascii="Consolas" w:hAnsi="Consolas" w:cs="Consolas"/>
          <w:sz w:val="24"/>
          <w:szCs w:val="24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E91D63"/>
          <w:sz w:val="18"/>
          <w:szCs w:val="18"/>
        </w:rPr>
        <w:t>Atmospheric plume modelling, ICTS (2019)</w:t>
      </w:r>
    </w:p>
    <w:p>
      <w:pPr>
        <w:spacing w:line="131" w:lineRule="exact"/>
        <w:rPr>
          <w:rFonts w:ascii="Consolas" w:hAnsi="Consolas" w:cs="Consolas"/>
          <w:sz w:val="24"/>
          <w:szCs w:val="24"/>
        </w:rPr>
      </w:pPr>
    </w:p>
    <w:p>
      <w:pPr>
        <w:spacing w:line="325" w:lineRule="auto"/>
        <w:ind w:left="340" w:right="700"/>
        <w:rPr>
          <w:rFonts w:ascii="Consolas" w:hAnsi="Consolas" w:cs="Consolas"/>
          <w:lang w:val="en-US"/>
        </w:rPr>
        <w:sectPr>
          <w:pgSz w:w="11906" w:h="16838"/>
          <w:pgMar w:top="699" w:right="1440" w:bottom="327" w:left="1440" w:header="0" w:footer="0" w:gutter="0"/>
          <w:cols w:equalWidth="0" w:num="1">
            <w:col w:w="9360"/>
          </w:cols>
        </w:sect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Under Prof Vishal Vasan I have worked on atmospheric plume modelling which included solving a PDE model and integrating the solution on the road network obtained from OpenStreetMap data to estimate air pollution caused by traffic around Peenya, Bengaluru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  <w:lang w:val="en-US"/>
        </w:rPr>
        <w:t>.</w:t>
      </w:r>
    </w:p>
    <w:p>
      <w:pPr>
        <w:ind w:firstLine="360" w:firstLineChars="200"/>
        <w:rPr>
          <w:rFonts w:ascii="Consolas" w:hAnsi="Consolas" w:cs="Consolas"/>
          <w:sz w:val="20"/>
          <w:szCs w:val="20"/>
        </w:rPr>
      </w:pPr>
      <w:bookmarkStart w:id="2" w:name="page2"/>
      <w:bookmarkEnd w:id="2"/>
      <w:r>
        <w:rPr>
          <w:rFonts w:ascii="Consolas" w:hAnsi="Consolas" w:eastAsia="Courier New" w:cs="Consolas"/>
          <w:b/>
          <w:bCs/>
          <w:color w:val="E91D63"/>
          <w:sz w:val="18"/>
          <w:szCs w:val="18"/>
        </w:rPr>
        <w:t>Predicting images from fMRI data, Neuromatch Academy (2021)</w:t>
      </w:r>
    </w:p>
    <w:p>
      <w:pPr>
        <w:spacing w:line="131" w:lineRule="exact"/>
        <w:rPr>
          <w:rFonts w:ascii="Consolas" w:hAnsi="Consolas" w:cs="Consolas"/>
          <w:sz w:val="20"/>
          <w:szCs w:val="20"/>
        </w:rPr>
      </w:pPr>
    </w:p>
    <w:p>
      <w:pPr>
        <w:spacing w:line="350" w:lineRule="auto"/>
        <w:ind w:left="340" w:right="80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I worked with several other international students with varied backgrounds (ranging from neuroscience to chemistry) and we showed that fMRI data can be</w:t>
      </w:r>
    </w:p>
    <w:p>
      <w:pPr>
        <w:spacing w:line="2" w:lineRule="exact"/>
        <w:rPr>
          <w:rFonts w:ascii="Consolas" w:hAnsi="Consolas" w:cs="Consolas"/>
          <w:sz w:val="20"/>
          <w:szCs w:val="20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used to predict images seen by human subjects.</w:t>
      </w:r>
    </w:p>
    <w:p>
      <w:pPr>
        <w:spacing w:line="200" w:lineRule="exact"/>
        <w:rPr>
          <w:rFonts w:ascii="Consolas" w:hAnsi="Consolas" w:cs="Consolas"/>
          <w:sz w:val="20"/>
          <w:szCs w:val="20"/>
        </w:rPr>
      </w:pPr>
    </w:p>
    <w:p>
      <w:pPr>
        <w:spacing w:line="316" w:lineRule="exact"/>
        <w:rPr>
          <w:rFonts w:ascii="Consolas" w:hAnsi="Consolas" w:cs="Consolas"/>
          <w:sz w:val="20"/>
          <w:szCs w:val="20"/>
        </w:rPr>
      </w:pPr>
    </w:p>
    <w:p>
      <w:pPr>
        <w:ind w:left="340"/>
        <w:rPr>
          <w:rFonts w:ascii="Consolas" w:hAnsi="Consolas" w:eastAsia="Arial" w:cs="Consolas"/>
          <w:b/>
          <w:bCs/>
          <w:color w:val="424242"/>
          <w:sz w:val="24"/>
          <w:szCs w:val="24"/>
        </w:rPr>
      </w:pPr>
      <w:r>
        <w:rPr>
          <w:rFonts w:ascii="Consolas" w:hAnsi="Consolas" w:eastAsia="Arial" w:cs="Consolas"/>
          <w:b/>
          <w:bCs/>
          <w:color w:val="424242"/>
          <w:sz w:val="24"/>
          <w:szCs w:val="24"/>
        </w:rPr>
        <w:t>Current Projects</w:t>
      </w:r>
    </w:p>
    <w:p>
      <w:pPr>
        <w:ind w:left="340"/>
        <w:rPr>
          <w:rFonts w:ascii="Consolas" w:hAnsi="Consolas" w:eastAsia="Courier New" w:cs="Consolas"/>
          <w:b/>
          <w:bCs/>
          <w:color w:val="E91D63"/>
          <w:sz w:val="18"/>
          <w:szCs w:val="18"/>
          <w:lang w:val="en-US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E91D63"/>
          <w:sz w:val="18"/>
          <w:szCs w:val="18"/>
          <w:lang w:val="en-US"/>
        </w:rPr>
        <w:t>Data Assimilation</w:t>
      </w:r>
      <w:r>
        <w:rPr>
          <w:rFonts w:ascii="Consolas" w:hAnsi="Consolas" w:eastAsia="Courier New" w:cs="Consolas"/>
          <w:b/>
          <w:bCs/>
          <w:color w:val="E91D63"/>
          <w:sz w:val="18"/>
          <w:szCs w:val="18"/>
        </w:rPr>
        <w:t>, ICTS</w:t>
      </w:r>
    </w:p>
    <w:p>
      <w:pPr>
        <w:spacing w:line="360" w:lineRule="auto"/>
        <w:ind w:left="340"/>
        <w:rPr>
          <w:rFonts w:ascii="Consolas" w:hAnsi="Consolas" w:eastAsia="Courier New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I have written my own module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  <w:lang w:val="en-US"/>
        </w:rPr>
        <w:t xml:space="preserve"> (available at </w:t>
      </w:r>
      <w:r>
        <w:fldChar w:fldCharType="begin"/>
      </w:r>
      <w:r>
        <w:instrText xml:space="preserve"> HYPERLINK "https://github.com/pinakm9/filters" </w:instrText>
      </w:r>
      <w:r>
        <w:fldChar w:fldCharType="separate"/>
      </w:r>
      <w:r>
        <w:rPr>
          <w:rStyle w:val="5"/>
          <w:rFonts w:ascii="Consolas" w:hAnsi="Consolas" w:eastAsia="Courier New" w:cs="Consolas"/>
          <w:b/>
          <w:bCs/>
          <w:color w:val="666666"/>
          <w:sz w:val="18"/>
          <w:szCs w:val="18"/>
        </w:rPr>
        <w:t>https://github.com/pinakm9/filters</w:t>
      </w:r>
      <w:r>
        <w:rPr>
          <w:rStyle w:val="5"/>
          <w:rFonts w:ascii="Consolas" w:hAnsi="Consolas" w:eastAsia="Courier New" w:cs="Consolas"/>
          <w:b/>
          <w:bCs/>
          <w:color w:val="666666"/>
          <w:sz w:val="18"/>
          <w:szCs w:val="18"/>
        </w:rPr>
        <w:fldChar w:fldCharType="end"/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  <w:lang w:val="en-US"/>
        </w:rPr>
        <w:t>)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 xml:space="preserve"> for</w:t>
      </w:r>
    </w:p>
    <w:p>
      <w:pPr>
        <w:spacing w:line="360" w:lineRule="auto"/>
        <w:ind w:left="3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  <w:lang w:val="en-US"/>
        </w:rPr>
        <w:t xml:space="preserve">simulating generic stochastic processes, Markov chains and implementing popular filtering algorithms eg Particle and Kalman filters with many different variations. </w:t>
      </w:r>
    </w:p>
    <w:p>
      <w:pPr>
        <w:spacing w:line="63" w:lineRule="exact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</w:p>
    <w:p>
      <w:pPr>
        <w:spacing w:line="200" w:lineRule="exact"/>
        <w:rPr>
          <w:rFonts w:ascii="Consolas" w:hAnsi="Consolas" w:cs="Consolas"/>
          <w:sz w:val="20"/>
          <w:szCs w:val="20"/>
        </w:rPr>
      </w:pPr>
    </w:p>
    <w:p>
      <w:pPr>
        <w:spacing w:line="213" w:lineRule="exact"/>
        <w:rPr>
          <w:rFonts w:ascii="Consolas" w:hAnsi="Consolas" w:cs="Consolas"/>
          <w:sz w:val="20"/>
          <w:szCs w:val="20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E91D63"/>
          <w:sz w:val="18"/>
          <w:szCs w:val="18"/>
        </w:rPr>
        <w:t>Non-linear filter stability, ICTS</w:t>
      </w:r>
    </w:p>
    <w:p>
      <w:pPr>
        <w:numPr>
          <w:ilvl w:val="0"/>
          <w:numId w:val="3"/>
        </w:numPr>
        <w:tabs>
          <w:tab w:val="left" w:pos="1080"/>
        </w:tabs>
        <w:spacing w:line="360" w:lineRule="auto"/>
        <w:ind w:left="1080" w:right="720" w:hanging="360"/>
        <w:rPr>
          <w:rFonts w:ascii="Consolas" w:hAnsi="Consolas" w:eastAsia="Courier New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 xml:space="preserve">Under Prof Amit Apte I 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  <w:lang w:val="en-US"/>
        </w:rPr>
        <w:t>devised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 xml:space="preserve"> an efficient way to compute stability of non-linear filters which I presented at the 7th Indian control conference, 2021</w:t>
      </w:r>
      <w:r>
        <w:rPr>
          <w:rFonts w:ascii="Consolas" w:hAnsi="Consolas" w:eastAsia="Courier New" w:cs="Consolas"/>
          <w:b/>
          <w:bCs/>
          <w:color w:val="1155CC"/>
          <w:sz w:val="18"/>
          <w:szCs w:val="18"/>
        </w:rPr>
        <w:t xml:space="preserve"> </w:t>
      </w:r>
      <w:r>
        <w:fldChar w:fldCharType="begin"/>
      </w:r>
      <w:r>
        <w:instrText xml:space="preserve"> HYPERLINK "https://ieeexplore.ieee.org/document/9703185" \h </w:instrText>
      </w:r>
      <w:r>
        <w:fldChar w:fldCharType="separate"/>
      </w:r>
      <w:r>
        <w:rPr>
          <w:rFonts w:ascii="Consolas" w:hAnsi="Consolas" w:eastAsia="Courier New" w:cs="Consolas"/>
          <w:b/>
          <w:bCs/>
          <w:color w:val="1155CC"/>
          <w:sz w:val="18"/>
          <w:szCs w:val="18"/>
          <w:u w:val="single"/>
        </w:rPr>
        <w:t>https://ieeexplore.ieee.org/document/9703185</w:t>
      </w:r>
      <w:r>
        <w:rPr>
          <w:rFonts w:ascii="Consolas" w:hAnsi="Consolas" w:eastAsia="Courier New" w:cs="Consolas"/>
          <w:b/>
          <w:bCs/>
          <w:color w:val="1155CC"/>
          <w:sz w:val="18"/>
          <w:szCs w:val="18"/>
          <w:u w:val="single"/>
        </w:rPr>
        <w:fldChar w:fldCharType="end"/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.</w:t>
      </w:r>
    </w:p>
    <w:p>
      <w:pPr>
        <w:numPr>
          <w:ilvl w:val="0"/>
          <w:numId w:val="3"/>
        </w:numPr>
        <w:tabs>
          <w:tab w:val="left" w:pos="1080"/>
        </w:tabs>
        <w:spacing w:line="360" w:lineRule="auto"/>
        <w:ind w:left="1080" w:right="500" w:hanging="360"/>
        <w:rPr>
          <w:rFonts w:ascii="Consolas" w:hAnsi="Consolas" w:eastAsia="Courier New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 xml:space="preserve">In a separate paper, 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  <w:lang w:val="en-US"/>
        </w:rPr>
        <w:t>we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 xml:space="preserve"> showed that filter stability is related to filter convergence</w:t>
      </w:r>
      <w:r>
        <w:rPr>
          <w:rFonts w:ascii="Consolas" w:hAnsi="Consolas" w:eastAsia="Courier New" w:cs="Consolas"/>
          <w:b/>
          <w:bCs/>
          <w:color w:val="1155CC"/>
          <w:sz w:val="18"/>
          <w:szCs w:val="18"/>
        </w:rPr>
        <w:t xml:space="preserve"> </w:t>
      </w:r>
      <w:r>
        <w:fldChar w:fldCharType="begin"/>
      </w:r>
      <w:r>
        <w:instrText xml:space="preserve"> HYPERLINK "https://arxiv.org/abs/2208.10810" \h </w:instrText>
      </w:r>
      <w:r>
        <w:fldChar w:fldCharType="separate"/>
      </w:r>
      <w:r>
        <w:rPr>
          <w:rFonts w:ascii="Consolas" w:hAnsi="Consolas" w:eastAsia="Courier New" w:cs="Consolas"/>
          <w:b/>
          <w:bCs/>
          <w:color w:val="1155CC"/>
          <w:sz w:val="18"/>
          <w:szCs w:val="18"/>
          <w:u w:val="single"/>
        </w:rPr>
        <w:t>https://arxiv.org/abs/2208.10810</w:t>
      </w:r>
      <w:r>
        <w:rPr>
          <w:rFonts w:ascii="Consolas" w:hAnsi="Consolas" w:eastAsia="Courier New" w:cs="Consolas"/>
          <w:b/>
          <w:bCs/>
          <w:color w:val="1155CC"/>
          <w:sz w:val="18"/>
          <w:szCs w:val="18"/>
          <w:u w:val="single"/>
        </w:rPr>
        <w:fldChar w:fldCharType="end"/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.</w:t>
      </w:r>
    </w:p>
    <w:p>
      <w:pPr>
        <w:spacing w:line="173" w:lineRule="exact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E91D63"/>
          <w:sz w:val="18"/>
          <w:szCs w:val="18"/>
        </w:rPr>
        <w:t>Solving Fokker-Planck equations with machine learning, ICTS</w:t>
      </w:r>
    </w:p>
    <w:p>
      <w:pPr>
        <w:spacing w:line="131" w:lineRule="exact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</w:p>
    <w:p>
      <w:pPr>
        <w:spacing w:line="360" w:lineRule="auto"/>
        <w:ind w:left="360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I have written my own module for solving Fokker-Planck equations</w:t>
      </w:r>
    </w:p>
    <w:p>
      <w:pPr>
        <w:spacing w:line="360" w:lineRule="auto"/>
        <w:ind w:left="360" w:right="1000"/>
        <w:jc w:val="both"/>
        <w:rPr>
          <w:rFonts w:ascii="Consolas" w:hAnsi="Consolas" w:eastAsia="Courier New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(</w:t>
      </w:r>
      <w:r>
        <w:fldChar w:fldCharType="begin"/>
      </w:r>
      <w:r>
        <w:instrText xml:space="preserve"> HYPERLINK "https://github.com/pinakm9/fp-solvers" \h </w:instrText>
      </w:r>
      <w:r>
        <w:fldChar w:fldCharType="separate"/>
      </w:r>
      <w:r>
        <w:rPr>
          <w:rFonts w:ascii="Consolas" w:hAnsi="Consolas" w:eastAsia="Courier New" w:cs="Consolas"/>
          <w:b/>
          <w:bCs/>
          <w:color w:val="1155CC"/>
          <w:sz w:val="18"/>
          <w:szCs w:val="18"/>
          <w:u w:val="single"/>
        </w:rPr>
        <w:t>https://github.com/pinakm9/fp-solvers</w:t>
      </w:r>
      <w:r>
        <w:rPr>
          <w:rFonts w:ascii="Consolas" w:hAnsi="Consolas" w:eastAsia="Courier New" w:cs="Consolas"/>
          <w:b/>
          <w:bCs/>
          <w:color w:val="1155CC"/>
          <w:sz w:val="18"/>
          <w:szCs w:val="18"/>
          <w:u w:val="single"/>
        </w:rPr>
        <w:fldChar w:fldCharType="end"/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)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which is applicable to dimensions traditionally thought of as challenging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  <w:lang w:val="en-US"/>
        </w:rPr>
        <w:t xml:space="preserve"> (tested in 10 dimensions) 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(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  <w:lang w:val="en-US"/>
        </w:rPr>
        <w:t>in preparation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).</w:t>
      </w:r>
    </w:p>
    <w:p>
      <w:pPr>
        <w:spacing w:line="189" w:lineRule="exact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E91D63"/>
          <w:sz w:val="18"/>
          <w:szCs w:val="18"/>
        </w:rPr>
        <w:t>Solving variational problems with machine learning, ICTS</w:t>
      </w:r>
    </w:p>
    <w:p>
      <w:pPr>
        <w:spacing w:line="131" w:lineRule="exact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</w:p>
    <w:p>
      <w:pPr>
        <w:spacing w:line="325" w:lineRule="auto"/>
        <w:ind w:left="360" w:right="580"/>
        <w:rPr>
          <w:rFonts w:ascii="Consolas" w:hAnsi="Consolas" w:eastAsia="Courier New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In 2022 I was selected as a part of the Future research talent program hosted by Australian National University. In collaboration with them I am exploring the possibility of solving magnetohydrodynamics equations written in an augmented Lagrangian form.</w:t>
      </w:r>
    </w:p>
    <w:p>
      <w:pPr>
        <w:spacing w:line="200" w:lineRule="exact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</w:p>
    <w:p>
      <w:pPr>
        <w:spacing w:line="370" w:lineRule="exact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urier New" w:cs="Consolas"/>
          <w:b/>
          <w:bCs/>
          <w:color w:val="E91D63"/>
          <w:sz w:val="18"/>
          <w:szCs w:val="18"/>
        </w:rPr>
        <w:t>A gallery of examples from my current projects</w:t>
      </w:r>
    </w:p>
    <w:p>
      <w:pPr>
        <w:spacing w:line="131" w:lineRule="exact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</w:p>
    <w:p>
      <w:pPr>
        <w:spacing w:line="376" w:lineRule="auto"/>
        <w:ind w:left="360" w:right="680"/>
        <w:rPr>
          <w:rFonts w:ascii="Consolas" w:hAnsi="Consolas" w:eastAsia="Courier New" w:cs="Consolas"/>
          <w:b/>
          <w:bCs/>
          <w:color w:val="1155CC"/>
          <w:sz w:val="18"/>
          <w:szCs w:val="18"/>
          <w:u w:val="single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 xml:space="preserve">A gallery of examples from my current projects is available at my Github page </w:t>
      </w:r>
      <w:r>
        <w:fldChar w:fldCharType="begin"/>
      </w:r>
      <w:r>
        <w:instrText xml:space="preserve"> HYPERLINK "https://pinakm9.github.io/gallery22/" \h </w:instrText>
      </w:r>
      <w:r>
        <w:fldChar w:fldCharType="separate"/>
      </w:r>
      <w:r>
        <w:rPr>
          <w:rFonts w:ascii="Consolas" w:hAnsi="Consolas" w:eastAsia="Courier New" w:cs="Consolas"/>
          <w:b/>
          <w:bCs/>
          <w:color w:val="1155CC"/>
          <w:sz w:val="18"/>
          <w:szCs w:val="18"/>
          <w:u w:val="single"/>
        </w:rPr>
        <w:t>https://pinakm9.github.io/gallery22/</w:t>
      </w:r>
      <w:r>
        <w:rPr>
          <w:rFonts w:ascii="Consolas" w:hAnsi="Consolas" w:eastAsia="Courier New" w:cs="Consolas"/>
          <w:b/>
          <w:bCs/>
          <w:color w:val="1155CC"/>
          <w:sz w:val="18"/>
          <w:szCs w:val="18"/>
          <w:u w:val="single"/>
        </w:rPr>
        <w:fldChar w:fldCharType="end"/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.</w:t>
      </w:r>
    </w:p>
    <w:p>
      <w:pPr>
        <w:spacing w:line="200" w:lineRule="exact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</w:p>
    <w:p>
      <w:pPr>
        <w:spacing w:line="200" w:lineRule="exact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</w:p>
    <w:p>
      <w:pPr>
        <w:spacing w:line="262" w:lineRule="exact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</w:p>
    <w:p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Arial" w:cs="Consolas"/>
          <w:b/>
          <w:bCs/>
          <w:color w:val="424242"/>
          <w:sz w:val="24"/>
          <w:szCs w:val="24"/>
        </w:rPr>
        <w:t>Papers and drafts</w:t>
      </w:r>
    </w:p>
    <w:p>
      <w:pPr>
        <w:spacing w:line="253" w:lineRule="exact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</w:p>
    <w:p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hAnsi="Consolas" w:eastAsia="Courier New" w:cs="Consolas"/>
          <w:b/>
          <w:bCs/>
          <w:color w:val="666666"/>
          <w:sz w:val="18"/>
          <w:szCs w:val="18"/>
        </w:rPr>
      </w:pPr>
      <w:bookmarkStart w:id="3" w:name="_Hlk123989489"/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 xml:space="preserve">P. Mandal, S. K. Roy, and A. Apte, </w:t>
      </w:r>
      <w:r>
        <w:rPr>
          <w:rFonts w:hint="eastAsia" w:ascii="Consolas" w:hAnsi="Consolas" w:eastAsia="Courier New" w:cs="Consolas"/>
          <w:b/>
          <w:bCs/>
          <w:color w:val="666666"/>
          <w:sz w:val="18"/>
          <w:szCs w:val="18"/>
        </w:rPr>
        <w:t>“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Stability of nonlinear filters-numerical explorations of particle and ensemble kalman filters,</w:t>
      </w:r>
      <w:r>
        <w:rPr>
          <w:rFonts w:hint="eastAsia" w:ascii="Consolas" w:hAnsi="Consolas" w:eastAsia="Courier New" w:cs="Consolas"/>
          <w:b/>
          <w:bCs/>
          <w:color w:val="666666"/>
          <w:sz w:val="18"/>
          <w:szCs w:val="18"/>
        </w:rPr>
        <w:t>”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 xml:space="preserve"> in 2021 Seventh Indian Control Conference (ICC), pp. 307</w:t>
      </w:r>
      <w:r>
        <w:rPr>
          <w:rFonts w:hint="eastAsia" w:ascii="Consolas" w:hAnsi="Consolas" w:eastAsia="Courier New" w:cs="Consolas"/>
          <w:b/>
          <w:bCs/>
          <w:color w:val="666666"/>
          <w:sz w:val="18"/>
          <w:szCs w:val="18"/>
        </w:rPr>
        <w:t>–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312, IEEE, 2021.</w:t>
      </w:r>
    </w:p>
    <w:p>
      <w:pPr>
        <w:tabs>
          <w:tab w:val="left" w:pos="1080"/>
        </w:tabs>
        <w:ind w:left="1080"/>
        <w:rPr>
          <w:rFonts w:ascii="Consolas" w:hAnsi="Consolas" w:eastAsia="Courier New" w:cs="Consolas"/>
          <w:b/>
          <w:bCs/>
          <w:color w:val="666666"/>
          <w:sz w:val="18"/>
          <w:szCs w:val="18"/>
        </w:rPr>
      </w:pPr>
    </w:p>
    <w:bookmarkEnd w:id="3"/>
    <w:p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hAnsi="Consolas" w:eastAsia="Courier New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 xml:space="preserve">P. Mandal, S. K. Roy, and A. Apte, </w:t>
      </w:r>
      <w:r>
        <w:rPr>
          <w:rFonts w:hint="eastAsia" w:ascii="Consolas" w:hAnsi="Consolas" w:eastAsia="Courier New" w:cs="Consolas"/>
          <w:b/>
          <w:bCs/>
          <w:color w:val="666666"/>
          <w:sz w:val="18"/>
          <w:szCs w:val="18"/>
        </w:rPr>
        <w:t>“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Probing robustness of nonlinear filter stability numerically using sinkhorn divergence,</w:t>
      </w:r>
      <w:r>
        <w:rPr>
          <w:rFonts w:hint="eastAsia" w:ascii="Consolas" w:hAnsi="Consolas" w:eastAsia="Courier New" w:cs="Consolas"/>
          <w:b/>
          <w:bCs/>
          <w:color w:val="666666"/>
          <w:sz w:val="18"/>
          <w:szCs w:val="18"/>
        </w:rPr>
        <w:t>”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 xml:space="preserve"> arXiv preprint arXiv:2208.10810, under review at Physica D, 2022.</w:t>
      </w:r>
    </w:p>
    <w:p>
      <w:pPr>
        <w:pStyle w:val="7"/>
        <w:rPr>
          <w:rFonts w:ascii="Consolas" w:hAnsi="Consolas" w:eastAsia="Courier New" w:cs="Consolas"/>
          <w:b/>
          <w:bCs/>
          <w:color w:val="666666"/>
          <w:sz w:val="18"/>
          <w:szCs w:val="18"/>
        </w:rPr>
      </w:pPr>
    </w:p>
    <w:p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hAnsi="Consolas" w:eastAsia="Courier New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 xml:space="preserve">P. Mandal and A. Apte, </w:t>
      </w:r>
      <w:r>
        <w:rPr>
          <w:rFonts w:hint="eastAsia" w:ascii="Consolas" w:hAnsi="Consolas" w:eastAsia="Courier New" w:cs="Consolas"/>
          <w:b/>
          <w:bCs/>
          <w:color w:val="666666"/>
          <w:sz w:val="18"/>
          <w:szCs w:val="18"/>
        </w:rPr>
        <w:t>“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Solving high dimemsional Fokker-Planck equations,</w:t>
      </w:r>
      <w:r>
        <w:rPr>
          <w:rFonts w:hint="eastAsia" w:ascii="Consolas" w:hAnsi="Consolas" w:eastAsia="Courier New" w:cs="Consolas"/>
          <w:b/>
          <w:bCs/>
          <w:color w:val="666666"/>
          <w:sz w:val="18"/>
          <w:szCs w:val="18"/>
        </w:rPr>
        <w:t>”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 xml:space="preserve"> in preparation, 2022.</w:t>
      </w:r>
    </w:p>
    <w:p>
      <w:pPr>
        <w:spacing w:line="1" w:lineRule="exact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</w:p>
    <w:p>
      <w:pPr>
        <w:pStyle w:val="7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</w:p>
    <w:p>
      <w:pPr>
        <w:tabs>
          <w:tab w:val="left" w:pos="1080"/>
        </w:tabs>
        <w:ind w:left="108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</w:p>
    <w:p>
      <w:pPr>
        <w:ind w:left="340"/>
        <w:rPr>
          <w:rFonts w:ascii="Consolas" w:hAnsi="Consolas" w:eastAsia="Arial" w:cs="Consolas"/>
          <w:b/>
          <w:bCs/>
          <w:color w:val="424242"/>
          <w:sz w:val="24"/>
          <w:szCs w:val="24"/>
        </w:rPr>
      </w:pPr>
      <w:bookmarkStart w:id="4" w:name="_GoBack"/>
      <w:r>
        <w:rPr>
          <w:rFonts w:ascii="Consolas" w:hAnsi="Consolas" w:eastAsia="Arial" w:cs="Consolas"/>
          <w:b/>
          <w:bCs/>
          <w:color w:val="424242"/>
          <w:sz w:val="24"/>
          <w:szCs w:val="24"/>
        </w:rPr>
        <w:t>Referees</w:t>
      </w:r>
    </w:p>
    <w:bookmarkEnd w:id="4"/>
    <w:p>
      <w:pPr>
        <w:ind w:left="340"/>
        <w:rPr>
          <w:rFonts w:ascii="Consolas" w:hAnsi="Consolas" w:eastAsia="Arial" w:cs="Consolas"/>
          <w:b/>
          <w:bCs/>
          <w:color w:val="424242"/>
          <w:sz w:val="24"/>
          <w:szCs w:val="24"/>
        </w:rPr>
      </w:pPr>
    </w:p>
    <w:p>
      <w:pPr>
        <w:pStyle w:val="7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fldChar w:fldCharType="begin"/>
      </w:r>
      <w:r>
        <w:instrText xml:space="preserve"> HYPERLINK "https://www.icts.res.in/people/vishal-vasan" \t "_blank" </w:instrText>
      </w:r>
      <w:r>
        <w:fldChar w:fldCharType="separate"/>
      </w:r>
      <w:r>
        <w:rPr>
          <w:rStyle w:val="4"/>
          <w:rFonts w:ascii="Consolas" w:hAnsi="Consolas" w:cs="Consolas"/>
          <w:sz w:val="20"/>
          <w:szCs w:val="20"/>
        </w:rPr>
        <w:t>Vishal Vasan</w:t>
      </w:r>
      <w:r>
        <w:rPr>
          <w:rStyle w:val="5"/>
          <w:rFonts w:ascii="Consolas" w:hAnsi="Consolas" w:cs="Consolas"/>
          <w:sz w:val="20"/>
          <w:szCs w:val="20"/>
        </w:rPr>
        <w:fldChar w:fldCharType="end"/>
      </w:r>
      <w:r>
        <w:rPr>
          <w:rFonts w:ascii="Consolas" w:hAnsi="Consolas" w:cs="Consolas"/>
          <w:sz w:val="20"/>
          <w:szCs w:val="20"/>
        </w:rPr>
        <w:t xml:space="preserve"> (email: vishal.vasan@icts.res.in)</w:t>
      </w:r>
    </w:p>
    <w:p>
      <w:pPr>
        <w:pStyle w:val="7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fldChar w:fldCharType="begin"/>
      </w:r>
      <w:r>
        <w:instrText xml:space="preserve"> HYPERLINK "https://www.iiserpune.ac.in/research/department/data-science/people/faculty/regular-faculty/amit-apte/359" \t "_blank" </w:instrText>
      </w:r>
      <w:r>
        <w:fldChar w:fldCharType="separate"/>
      </w:r>
      <w:r>
        <w:rPr>
          <w:rStyle w:val="4"/>
          <w:rFonts w:ascii="Consolas" w:hAnsi="Consolas" w:cs="Consolas"/>
          <w:sz w:val="20"/>
          <w:szCs w:val="20"/>
        </w:rPr>
        <w:t>Amit Apte</w:t>
      </w:r>
      <w:r>
        <w:rPr>
          <w:rStyle w:val="5"/>
          <w:rFonts w:ascii="Consolas" w:hAnsi="Consolas" w:cs="Consolas"/>
          <w:sz w:val="20"/>
          <w:szCs w:val="20"/>
        </w:rPr>
        <w:fldChar w:fldCharType="end"/>
      </w:r>
      <w:r>
        <w:rPr>
          <w:rFonts w:ascii="Consolas" w:hAnsi="Consolas" w:cs="Consolas"/>
          <w:sz w:val="20"/>
          <w:szCs w:val="20"/>
        </w:rPr>
        <w:t xml:space="preserve"> (email: apte@iiserpune.ac.in)</w:t>
      </w:r>
    </w:p>
    <w:p>
      <w:pPr>
        <w:pStyle w:val="7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fldChar w:fldCharType="begin"/>
      </w:r>
      <w:r>
        <w:instrText xml:space="preserve"> HYPERLINK "http://math.tifrbng.res.in/~sreekar/Site/Home.html" \t "_blank" </w:instrText>
      </w:r>
      <w:r>
        <w:fldChar w:fldCharType="separate"/>
      </w:r>
      <w:r>
        <w:rPr>
          <w:rStyle w:val="4"/>
          <w:rFonts w:ascii="Consolas" w:hAnsi="Consolas" w:cs="Consolas"/>
          <w:sz w:val="20"/>
          <w:szCs w:val="20"/>
        </w:rPr>
        <w:t>Sreekar Vadlamni</w:t>
      </w:r>
      <w:r>
        <w:rPr>
          <w:rStyle w:val="5"/>
          <w:rFonts w:ascii="Consolas" w:hAnsi="Consolas" w:cs="Consolas"/>
          <w:sz w:val="20"/>
          <w:szCs w:val="20"/>
        </w:rPr>
        <w:fldChar w:fldCharType="end"/>
      </w:r>
      <w:r>
        <w:rPr>
          <w:rFonts w:ascii="Consolas" w:hAnsi="Consolas" w:cs="Consolas"/>
          <w:sz w:val="20"/>
          <w:szCs w:val="20"/>
        </w:rPr>
        <w:t xml:space="preserve"> (email: </w:t>
      </w:r>
      <w:r>
        <w:rPr>
          <w:rFonts w:ascii="Consolas" w:hAnsi="Consolas" w:cs="Consolas"/>
          <w:color w:val="auto"/>
          <w:sz w:val="20"/>
          <w:szCs w:val="20"/>
          <w:u w:val="none"/>
        </w:rPr>
        <w:t>sreekar@tifrbng.res.in)</w:t>
      </w:r>
    </w:p>
    <w:p>
      <w:pPr>
        <w:pStyle w:val="7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uto"/>
          <w:sz w:val="20"/>
          <w:szCs w:val="20"/>
          <w:u w:val="none"/>
        </w:rPr>
        <w:fldChar w:fldCharType="begin"/>
      </w:r>
      <w:r>
        <w:rPr>
          <w:rFonts w:ascii="Consolas" w:hAnsi="Consolas" w:cs="Consolas"/>
          <w:color w:val="auto"/>
          <w:sz w:val="20"/>
          <w:szCs w:val="20"/>
          <w:u w:val="none"/>
        </w:rPr>
        <w:instrText xml:space="preserve"> HYPERLINK "https://www.icts.res.in/people/vijay-krishnamurthy" </w:instrText>
      </w:r>
      <w:r>
        <w:rPr>
          <w:rFonts w:ascii="Consolas" w:hAnsi="Consolas" w:cs="Consolas"/>
          <w:color w:val="auto"/>
          <w:sz w:val="20"/>
          <w:szCs w:val="20"/>
          <w:u w:val="none"/>
        </w:rPr>
        <w:fldChar w:fldCharType="separate"/>
      </w:r>
      <w:r>
        <w:rPr>
          <w:rStyle w:val="4"/>
          <w:rFonts w:ascii="Consolas" w:hAnsi="Consolas" w:cs="Consolas"/>
          <w:sz w:val="20"/>
          <w:szCs w:val="20"/>
        </w:rPr>
        <w:t>Vijaykumar Krishnamurthy</w:t>
      </w:r>
      <w:r>
        <w:rPr>
          <w:rFonts w:ascii="Consolas" w:hAnsi="Consolas" w:cs="Consolas"/>
          <w:color w:val="auto"/>
          <w:sz w:val="20"/>
          <w:szCs w:val="20"/>
          <w:u w:val="none"/>
        </w:rPr>
        <w:fldChar w:fldCharType="end"/>
      </w:r>
      <w:r>
        <w:rPr>
          <w:rFonts w:hint="default" w:ascii="Consolas" w:hAnsi="Consolas" w:cs="Consolas"/>
          <w:color w:val="auto"/>
          <w:sz w:val="20"/>
          <w:szCs w:val="20"/>
          <w:u w:val="none"/>
          <w:lang w:val="en-US"/>
        </w:rPr>
        <w:t xml:space="preserve"> (email: vijaykumar@icts.res.in)</w:t>
      </w:r>
    </w:p>
    <w:p>
      <w:pPr>
        <w:pStyle w:val="7"/>
        <w:numPr>
          <w:numId w:val="0"/>
        </w:numPr>
        <w:contextualSpacing/>
        <w:rPr>
          <w:rFonts w:ascii="Consolas" w:hAnsi="Consolas" w:cs="Consolas"/>
          <w:sz w:val="20"/>
          <w:szCs w:val="20"/>
        </w:rPr>
      </w:pPr>
    </w:p>
    <w:p>
      <w:pPr>
        <w:pStyle w:val="7"/>
        <w:numPr>
          <w:numId w:val="0"/>
        </w:numPr>
        <w:contextualSpacing/>
        <w:rPr>
          <w:rFonts w:ascii="Consolas" w:hAnsi="Consolas" w:cs="Consolas"/>
          <w:sz w:val="20"/>
          <w:szCs w:val="20"/>
        </w:rPr>
      </w:pPr>
    </w:p>
    <w:p>
      <w:pPr>
        <w:ind w:left="340"/>
        <w:rPr>
          <w:rFonts w:ascii="Consolas" w:hAnsi="Consolas" w:eastAsia="Arial" w:cs="Consolas"/>
          <w:b/>
          <w:bCs/>
          <w:color w:val="424242"/>
          <w:sz w:val="24"/>
          <w:szCs w:val="24"/>
        </w:rPr>
      </w:pPr>
    </w:p>
    <w:p>
      <w:pPr>
        <w:ind w:left="340"/>
        <w:rPr>
          <w:rFonts w:ascii="Consolas" w:hAnsi="Consolas" w:eastAsia="Arial" w:cs="Consolas"/>
          <w:b/>
          <w:bCs/>
          <w:color w:val="666666"/>
          <w:sz w:val="17"/>
          <w:szCs w:val="17"/>
        </w:rPr>
      </w:pPr>
      <w:r>
        <w:rPr>
          <w:rFonts w:ascii="Consolas" w:hAnsi="Consolas" w:eastAsia="Arial" w:cs="Consolas"/>
          <w:b/>
          <w:bCs/>
          <w:color w:val="424242"/>
          <w:sz w:val="24"/>
          <w:szCs w:val="24"/>
        </w:rPr>
        <w:t>Skills</w:t>
      </w:r>
    </w:p>
    <w:p>
      <w:pPr>
        <w:numPr>
          <w:ilvl w:val="0"/>
          <w:numId w:val="4"/>
        </w:numPr>
        <w:tabs>
          <w:tab w:val="left" w:pos="1080"/>
        </w:tabs>
        <w:spacing w:line="293" w:lineRule="auto"/>
        <w:ind w:left="1080" w:right="400" w:hanging="360"/>
        <w:rPr>
          <w:rFonts w:ascii="Consolas" w:hAnsi="Consolas" w:eastAsia="Courier New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A very competent Python coder. Most of the projects mentioned here can be found at my Github</w:t>
      </w:r>
      <w:r>
        <w:rPr>
          <w:rFonts w:ascii="Consolas" w:hAnsi="Consolas" w:eastAsia="Courier New" w:cs="Consolas"/>
          <w:b/>
          <w:bCs/>
          <w:color w:val="1155CC"/>
          <w:sz w:val="18"/>
          <w:szCs w:val="18"/>
        </w:rPr>
        <w:t xml:space="preserve"> </w:t>
      </w:r>
      <w:r>
        <w:fldChar w:fldCharType="begin"/>
      </w:r>
      <w:r>
        <w:instrText xml:space="preserve"> HYPERLINK "https://github.com/pinakm9" \h </w:instrText>
      </w:r>
      <w:r>
        <w:fldChar w:fldCharType="separate"/>
      </w:r>
      <w:r>
        <w:rPr>
          <w:rFonts w:ascii="Consolas" w:hAnsi="Consolas" w:eastAsia="Courier New" w:cs="Consolas"/>
          <w:b/>
          <w:bCs/>
          <w:color w:val="1155CC"/>
          <w:sz w:val="18"/>
          <w:szCs w:val="18"/>
          <w:u w:val="single"/>
        </w:rPr>
        <w:t>https://github.com/pinakm9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  <w:u w:val="single"/>
        </w:rPr>
        <w:t xml:space="preserve"> </w:t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  <w:u w:val="single"/>
        </w:rPr>
        <w:fldChar w:fldCharType="end"/>
      </w: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.</w:t>
      </w:r>
    </w:p>
    <w:p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Fluent in English, Bengali, Hindi.</w:t>
      </w:r>
    </w:p>
    <w:p>
      <w:pPr>
        <w:spacing w:line="32" w:lineRule="exact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</w:p>
    <w:p>
      <w:pPr>
        <w:numPr>
          <w:ilvl w:val="0"/>
          <w:numId w:val="4"/>
        </w:numPr>
        <w:tabs>
          <w:tab w:val="left" w:pos="1080"/>
        </w:tabs>
        <w:spacing w:line="286" w:lineRule="auto"/>
        <w:ind w:left="1080" w:right="940" w:hanging="36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A decent chess player. Winner of the annual chess tournament at ICTS (2022).</w:t>
      </w:r>
    </w:p>
    <w:p>
      <w:pPr>
        <w:spacing w:line="1" w:lineRule="exact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</w:p>
    <w:p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  <w:r>
        <w:rPr>
          <w:rFonts w:ascii="Consolas" w:hAnsi="Consolas" w:eastAsia="Courier New" w:cs="Consolas"/>
          <w:b/>
          <w:bCs/>
          <w:color w:val="666666"/>
          <w:sz w:val="18"/>
          <w:szCs w:val="18"/>
        </w:rPr>
        <w:t>A decent long-distance runner.</w:t>
      </w:r>
    </w:p>
    <w:p>
      <w:pPr>
        <w:pStyle w:val="7"/>
        <w:numPr>
          <w:numId w:val="0"/>
        </w:numPr>
        <w:contextualSpacing/>
        <w:rPr>
          <w:rFonts w:ascii="Consolas" w:hAnsi="Consolas" w:cs="Consolas"/>
          <w:sz w:val="20"/>
          <w:szCs w:val="20"/>
        </w:rPr>
      </w:pPr>
    </w:p>
    <w:p>
      <w:pPr>
        <w:pStyle w:val="7"/>
        <w:numPr>
          <w:numId w:val="0"/>
        </w:numPr>
        <w:ind w:left="700" w:leftChars="0"/>
        <w:rPr>
          <w:rFonts w:ascii="Consolas" w:hAnsi="Consolas" w:cs="Consolas"/>
          <w:sz w:val="20"/>
          <w:szCs w:val="20"/>
        </w:rPr>
      </w:pPr>
    </w:p>
    <w:p>
      <w:pPr>
        <w:tabs>
          <w:tab w:val="left" w:pos="1080"/>
        </w:tabs>
        <w:jc w:val="both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</w:p>
    <w:p>
      <w:pPr>
        <w:tabs>
          <w:tab w:val="left" w:pos="1080"/>
        </w:tabs>
        <w:ind w:left="108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</w:p>
    <w:p>
      <w:pPr>
        <w:tabs>
          <w:tab w:val="left" w:pos="1080"/>
        </w:tabs>
        <w:ind w:left="1080"/>
        <w:rPr>
          <w:rFonts w:ascii="Consolas" w:hAnsi="Consolas" w:eastAsia="Arial" w:cs="Consolas"/>
          <w:b/>
          <w:bCs/>
          <w:color w:val="666666"/>
          <w:sz w:val="18"/>
          <w:szCs w:val="18"/>
        </w:rPr>
      </w:pPr>
    </w:p>
    <w:sectPr>
      <w:pgSz w:w="12240" w:h="15840"/>
      <w:pgMar w:top="983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95CFF"/>
    <w:multiLevelType w:val="singleLevel"/>
    <w:tmpl w:val="19495CFF"/>
    <w:lvl w:ilvl="0" w:tentative="0">
      <w:start w:val="1"/>
      <w:numFmt w:val="bullet"/>
      <w:lvlText w:val="●"/>
      <w:lvlJc w:val="left"/>
    </w:lvl>
  </w:abstractNum>
  <w:abstractNum w:abstractNumId="1">
    <w:nsid w:val="2AE8944A"/>
    <w:multiLevelType w:val="singleLevel"/>
    <w:tmpl w:val="2AE8944A"/>
    <w:lvl w:ilvl="0" w:tentative="0">
      <w:start w:val="1"/>
      <w:numFmt w:val="bullet"/>
      <w:lvlText w:val="●"/>
      <w:lvlJc w:val="left"/>
    </w:lvl>
  </w:abstractNum>
  <w:abstractNum w:abstractNumId="2">
    <w:nsid w:val="47971D23"/>
    <w:multiLevelType w:val="multilevel"/>
    <w:tmpl w:val="47971D23"/>
    <w:lvl w:ilvl="0" w:tentative="0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3">
    <w:nsid w:val="625558EC"/>
    <w:multiLevelType w:val="singleLevel"/>
    <w:tmpl w:val="625558EC"/>
    <w:lvl w:ilvl="0" w:tentative="0">
      <w:start w:val="1"/>
      <w:numFmt w:val="bullet"/>
      <w:lvlText w:val="●"/>
      <w:lvlJc w:val="left"/>
    </w:lvl>
  </w:abstractNum>
  <w:abstractNum w:abstractNumId="4">
    <w:nsid w:val="74B0DC51"/>
    <w:multiLevelType w:val="singleLevel"/>
    <w:tmpl w:val="74B0DC51"/>
    <w:lvl w:ilvl="0" w:tentative="0">
      <w:start w:val="1"/>
      <w:numFmt w:val="bullet"/>
      <w:lvlText w:val="●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63"/>
    <w:rsid w:val="00226663"/>
    <w:rsid w:val="00316C6B"/>
    <w:rsid w:val="00323A34"/>
    <w:rsid w:val="003B6CA7"/>
    <w:rsid w:val="004E3587"/>
    <w:rsid w:val="005D0D66"/>
    <w:rsid w:val="00667C57"/>
    <w:rsid w:val="007C3F09"/>
    <w:rsid w:val="009910B5"/>
    <w:rsid w:val="00A10E30"/>
    <w:rsid w:val="00B16B89"/>
    <w:rsid w:val="00F62632"/>
    <w:rsid w:val="04811CD1"/>
    <w:rsid w:val="52D5520E"/>
    <w:rsid w:val="77DD2CE8"/>
    <w:rsid w:val="7D60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763</Words>
  <Characters>4354</Characters>
  <Lines>36</Lines>
  <Paragraphs>10</Paragraphs>
  <TotalTime>1</TotalTime>
  <ScaleCrop>false</ScaleCrop>
  <LinksUpToDate>false</LinksUpToDate>
  <CharactersWithSpaces>5107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2022-12-12T16:25:00Z</dcterms:created>
  <dc:creator>Windows User</dc:creator>
  <cp:lastModifiedBy>pinak</cp:lastModifiedBy>
  <cp:lastPrinted>2023-01-07T10:38:00Z</cp:lastPrinted>
  <dcterms:modified xsi:type="dcterms:W3CDTF">2023-01-10T16:17:21Z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0821BE74C7FA49F588804D35793E1C20</vt:lpwstr>
  </property>
</Properties>
</file>