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72CC" w14:textId="27632C99" w:rsidR="00E41F72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999999"/>
        </w:rPr>
        <w:t xml:space="preserve">Glebe - 2037, NSW                                </w:t>
      </w:r>
    </w:p>
    <w:p w14:paraId="54F4EEAC" w14:textId="77777777" w:rsidR="00E41F72" w:rsidRDefault="00E41F72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53753245" w14:textId="0FDFC585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0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r w:rsidR="005609DB">
        <w:rPr>
          <w:rFonts w:ascii="Consolas" w:eastAsia="Arial" w:hAnsi="Consolas" w:cs="Consolas"/>
          <w:b/>
          <w:bCs/>
          <w:sz w:val="24"/>
          <w:szCs w:val="24"/>
        </w:rPr>
        <w:t>pinak.mandal@sydney.edu.au</w:t>
      </w:r>
    </w:p>
    <w:p w14:paraId="52166F9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41C3A442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0"/>
    <w:p w14:paraId="09815EDB" w14:textId="77777777" w:rsidR="00E41F72" w:rsidRDefault="00000000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4320BA18" w14:textId="77777777" w:rsidR="00E41F72" w:rsidRDefault="00000000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01C1BAA" wp14:editId="615E2BE3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59389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4B9A938" w14:textId="77777777" w:rsidR="00E41F72" w:rsidRDefault="00E41F72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7C064552" w14:textId="77777777" w:rsidR="001F1ED6" w:rsidRDefault="001F1ED6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6FF2EB2B" w14:textId="2E24780D" w:rsidR="00E41F72" w:rsidRPr="001F1ED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48E63729" w14:textId="77777777" w:rsidR="008A7BD0" w:rsidRDefault="008A7BD0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63F75A85" w14:textId="08559925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2nd place at national level mathematics exam IIT-JAM(2014)</w:t>
      </w:r>
    </w:p>
    <w:p w14:paraId="195248A8" w14:textId="1AD6E44E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9-th place at national level mathematics exam (for my current employment) TIFR-</w:t>
      </w:r>
      <w:r w:rsidR="00844DE4"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  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GS(2016)</w:t>
      </w:r>
    </w:p>
    <w:p w14:paraId="70F6489C" w14:textId="04C15B0D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15-th place at national level math exam (for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lecturership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/professorship in India) - NET(2016)</w:t>
      </w:r>
    </w:p>
    <w:p w14:paraId="334C808F" w14:textId="77777777" w:rsidR="00E41F72" w:rsidRPr="00844DE4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Selected for Future Research Talent program hosted by Australian National University (2021)</w:t>
      </w:r>
    </w:p>
    <w:p w14:paraId="18ECB968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2C4C5A1D" w14:textId="29B578E5" w:rsidR="008A7BD0" w:rsidRDefault="0000000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37901939" w14:textId="77777777" w:rsidR="001F1ED6" w:rsidRDefault="001F1ED6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7924CB9C" w14:textId="638578DE" w:rsidR="00E41F72" w:rsidRPr="001F1ED6" w:rsidRDefault="005609DB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The University of Sydney - Sydney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— Postdoc (Machine learning and dynamical systems)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2023 - Present</w:t>
      </w:r>
    </w:p>
    <w:p w14:paraId="79542E44" w14:textId="47CE9217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="005609DB"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PhD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2017 - </w:t>
      </w:r>
      <w:r w:rsidR="005609DB"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</w:t>
      </w:r>
    </w:p>
    <w:p w14:paraId="2B2DE667" w14:textId="433AD05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Msc</w:t>
      </w:r>
      <w:proofErr w:type="spellEnd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2014 - 2016</w:t>
      </w:r>
    </w:p>
    <w:p w14:paraId="4F355692" w14:textId="43C2C89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Bsc</w:t>
      </w:r>
      <w:proofErr w:type="spellEnd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2011 - 2014</w:t>
      </w:r>
    </w:p>
    <w:p w14:paraId="5D1F3ADF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7031824B" w14:textId="31EBBB50" w:rsidR="008A7BD0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Past Projects</w:t>
      </w:r>
    </w:p>
    <w:p w14:paraId="6390FB6A" w14:textId="77777777" w:rsidR="001F1ED6" w:rsidRPr="001F1ED6" w:rsidRDefault="001F1ED6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2804D440" w14:textId="6CD187B4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6A07A1AE" w14:textId="08CEA5FE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At the Indian Institute of </w:t>
      </w:r>
      <w:r w:rsidR="00844DE4"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Science</w:t>
      </w:r>
      <w:r w:rsid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have worked on several projects. Some of them are</w:t>
      </w:r>
    </w:p>
    <w:p w14:paraId="41D27836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analyzing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Prof Ramesh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Hariharan’s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chromosome data and determining the most likely gene configurations that cause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color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blindness</w:t>
      </w:r>
    </w:p>
    <w:p w14:paraId="2704976B" w14:textId="533DD18C" w:rsidR="00E41F72" w:rsidRPr="00062560" w:rsidRDefault="00000000" w:rsidP="00062560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finding social structures in a group of dolphins that reside in Doubtful sound, a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fjord in New Zealand</w:t>
      </w:r>
    </w:p>
    <w:p w14:paraId="7631AC2D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music genre classification with machine learning</w:t>
      </w:r>
    </w:p>
    <w:p w14:paraId="6AA71F0D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approximately solving computationally challenging problems with genetic </w:t>
      </w:r>
    </w:p>
    <w:p w14:paraId="285F145C" w14:textId="04C3D9C6" w:rsidR="00E41F72" w:rsidRPr="00844DE4" w:rsidRDefault="00844DE4" w:rsidP="00534ECF">
      <w:pPr>
        <w:tabs>
          <w:tab w:val="left" w:pos="1080"/>
        </w:tabs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      </w:t>
      </w:r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algorithms </w:t>
      </w:r>
      <w:proofErr w:type="spellStart"/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the travelling salesman problem</w:t>
      </w:r>
    </w:p>
    <w:p w14:paraId="7FDA4A8F" w14:textId="77777777" w:rsidR="008A7BD0" w:rsidRDefault="008A7BD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04A432F" w14:textId="42DEFE9B" w:rsidR="00534ECF" w:rsidRPr="00534ECF" w:rsidRDefault="0000000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1D37AE95" w14:textId="47EE2BDF" w:rsidR="00DD6E0E" w:rsidRP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Vishal Vasan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Peenya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 Bengaluru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.</w:t>
      </w:r>
    </w:p>
    <w:p w14:paraId="43326108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D86E574" w14:textId="39B728F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Predicting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visual stimuli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607507D9" w14:textId="5E3B0A74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worked with several other international students with varied backgrounds (ranging from neuroscience to chemistry) and we showed that fMRI data can be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used to predict images seen by human subjects.</w:t>
      </w:r>
    </w:p>
    <w:p w14:paraId="04BAF391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31EAC17" w14:textId="77777777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1ABC9A7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507F86B9" w14:textId="0A18C1A5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(available at </w:t>
      </w:r>
      <w:hyperlink r:id="rId8" w:history="1"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https://github.com/pinakm9/filters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for</w:t>
      </w:r>
    </w:p>
    <w:p w14:paraId="476054D4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Particle and Kalman filters with many different variations. </w:t>
      </w:r>
    </w:p>
    <w:p w14:paraId="0176965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6D03752" w14:textId="77777777" w:rsidR="000473B7" w:rsidRDefault="000473B7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D7356E9" w14:textId="274064BF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Nonlinear filter stability, ICTS</w:t>
      </w:r>
    </w:p>
    <w:p w14:paraId="0CD9FC6B" w14:textId="398586A1" w:rsidR="00DD6E0E" w:rsidRPr="00534ECF" w:rsidRDefault="00DD6E0E" w:rsidP="00534ECF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Amit Apte I 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devised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an efficient way to compute stability of nonlinear filters which I presented at the 7th Indian control conference, 2021</w:t>
      </w:r>
      <w:r w:rsidRPr="00534ECF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9">
        <w:r w:rsidRPr="00534ECF"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https://ieeexplore.ieee.org/document/9703185</w:t>
        </w:r>
      </w:hyperlink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4CA574D" w14:textId="3936D76E" w:rsidR="00DD6E0E" w:rsidRPr="001F1ED6" w:rsidRDefault="00DD6E0E" w:rsidP="001F1ED6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lastRenderedPageBreak/>
        <w:t xml:space="preserve">In a separate paper, 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we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showed that filter stability is related to filter convergence,</w:t>
      </w:r>
      <w:r w:rsidRPr="00534ECF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0" w:history="1">
        <w:r w:rsidRPr="00534ECF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https://www.sciencedirect.com/science/article/pii/S0167278923001197</w:t>
        </w:r>
      </w:hyperlink>
      <w:r w:rsidRPr="00534ECF">
        <w:rPr>
          <w:rFonts w:ascii="Consolas" w:eastAsia="Courier New" w:hAnsi="Consolas" w:cs="Consolas"/>
          <w:color w:val="1155CC"/>
          <w:sz w:val="18"/>
          <w:szCs w:val="18"/>
        </w:rPr>
        <w:t>.</w:t>
      </w:r>
    </w:p>
    <w:p w14:paraId="1018644A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2880411" w14:textId="4BCC1DE1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1710DDD7" w14:textId="77777777" w:rsidR="00DD6E0E" w:rsidRDefault="00DD6E0E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 for solving Fokker-Planck equations</w:t>
      </w:r>
    </w:p>
    <w:p w14:paraId="1807C671" w14:textId="07F36185" w:rsidR="00DD6E0E" w:rsidRPr="001F1ED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hyperlink r:id="rId11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https://github.com/pinakm9/fp-solvers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which is applicable to dimensions traditionally thought of as challenging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(tested in 10 dimensions).</w:t>
      </w:r>
    </w:p>
    <w:p w14:paraId="3F0E1A8E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158CFC9" w14:textId="1665AF5F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Solving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constrained optimization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problems with machine learning, ICTS</w:t>
      </w:r>
    </w:p>
    <w:p w14:paraId="16D79A42" w14:textId="1EF0D488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In 2022 I was selected as a part of the Future research talent program hosted by Australian National University. In collaboration with them I explored the possibility of solving constrained optimization problem in Hilbert spaces.</w:t>
      </w:r>
    </w:p>
    <w:p w14:paraId="3095D2B3" w14:textId="77777777" w:rsidR="005A4A98" w:rsidRDefault="005A4A98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021D9A16" w14:textId="36958AD2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GAN based sampling of strange attractors</w:t>
      </w:r>
    </w:p>
    <w:p w14:paraId="4A13F38F" w14:textId="74D52C7F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have </w:t>
      </w:r>
      <w:r w:rsidR="00682CBB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also worked on sampling stranger attractors with generative models.</w:t>
      </w:r>
    </w:p>
    <w:p w14:paraId="68459297" w14:textId="77777777" w:rsidR="00DD6E0E" w:rsidRDefault="00DD6E0E" w:rsidP="00682CBB">
      <w:pPr>
        <w:spacing w:before="20" w:after="2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A02939C" w14:textId="3C78EEDA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projects</w:t>
      </w:r>
    </w:p>
    <w:p w14:paraId="31DA32AC" w14:textId="77777777" w:rsidR="00682CBB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gallery of examples from some of my projects is available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page</w:t>
      </w:r>
      <w:r w:rsidR="00BF57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: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hyperlink r:id="rId12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https://pinakm9.github.io/gallery22/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  <w:r w:rsidR="00682CBB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</w:p>
    <w:p w14:paraId="3CAF68BD" w14:textId="77777777" w:rsidR="00682CBB" w:rsidRDefault="00682CBB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53851F84" w14:textId="01591947" w:rsidR="00682CBB" w:rsidRPr="00682CBB" w:rsidRDefault="00682CBB" w:rsidP="00682CBB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Current</w:t>
      </w: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 xml:space="preserve"> Projects</w:t>
      </w:r>
    </w:p>
    <w:p w14:paraId="7FE5C39A" w14:textId="1C6C7147" w:rsidR="00DD6E0E" w:rsidRDefault="00682CBB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1155CC"/>
          <w:sz w:val="18"/>
          <w:szCs w:val="18"/>
          <w:u w:val="single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I’m currently working on ideal sampling of non-trainable parameters in machine learning and a transformer-based fast solver for Grad-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Shafranov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equation in collaboration with MIT.</w:t>
      </w:r>
    </w:p>
    <w:p w14:paraId="44BE85C5" w14:textId="2C8DD56C" w:rsidR="00E41F72" w:rsidRPr="00DD6E0E" w:rsidRDefault="00E41F72" w:rsidP="00534ECF">
      <w:pPr>
        <w:pStyle w:val="ListParagraph"/>
        <w:spacing w:before="20" w:after="20"/>
        <w:ind w:left="1117"/>
        <w:rPr>
          <w:rFonts w:ascii="Consolas" w:hAnsi="Consolas" w:cs="Consolas"/>
          <w:lang w:val="en-US"/>
        </w:rPr>
      </w:pPr>
    </w:p>
    <w:p w14:paraId="0BA82A4A" w14:textId="77777777" w:rsidR="00DD6E0E" w:rsidRDefault="00DD6E0E" w:rsidP="00534ECF">
      <w:pPr>
        <w:spacing w:before="20" w:after="20"/>
        <w:rPr>
          <w:rFonts w:ascii="Consolas" w:hAnsi="Consolas" w:cs="Consolas"/>
          <w:lang w:val="en-US"/>
        </w:rPr>
      </w:pPr>
    </w:p>
    <w:p w14:paraId="36EF832B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  <w:bookmarkStart w:id="1" w:name="_Hlk123989489"/>
      <w:r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  <w:t>Publications</w:t>
      </w:r>
    </w:p>
    <w:p w14:paraId="1D87D307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</w:p>
    <w:p w14:paraId="7EB7752D" w14:textId="185B44C2" w:rsidR="001F1ED6" w:rsidRPr="008A7BD0" w:rsidRDefault="001F1ED6" w:rsidP="001F1ED6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sz w:val="20"/>
          <w:szCs w:val="20"/>
          <w:lang w:val="en-US"/>
        </w:rPr>
      </w:pP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Apte, 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Stability of nonlinear filters-numerical explorations of particle and ensemble </w:t>
      </w:r>
      <w:r w:rsidR="00682CBB"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Kalman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filters,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2021 Seventh Indian Control Conference (ICC), pp. 307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–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312, IEEE, 2021.</w:t>
      </w:r>
    </w:p>
    <w:bookmarkEnd w:id="1"/>
    <w:p w14:paraId="5F17440B" w14:textId="77777777" w:rsidR="001F1ED6" w:rsidRDefault="001F1ED6" w:rsidP="001F1ED6">
      <w:pPr>
        <w:pStyle w:val="ListParagraph"/>
        <w:tabs>
          <w:tab w:val="left" w:pos="1080"/>
        </w:tabs>
        <w:spacing w:before="20" w:after="20"/>
        <w:ind w:left="397"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1A9A4E36" w14:textId="6D32AC60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Pinak Mandal, Shashank Kumar Roy, and Amit Apte. Probing robustness of nonlinear filter stability numerically using </w:t>
      </w:r>
      <w:proofErr w:type="spellStart"/>
      <w:r w:rsidR="00682CBB">
        <w:rPr>
          <w:rFonts w:ascii="Consolas" w:eastAsia="Courier New" w:hAnsi="Consolas"/>
          <w:b/>
          <w:bCs/>
          <w:color w:val="666666"/>
          <w:sz w:val="18"/>
          <w:szCs w:val="18"/>
        </w:rPr>
        <w:t>S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inkhorn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divergence. </w:t>
      </w:r>
      <w:proofErr w:type="spellStart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Physica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D: Non-linear Phenomena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 xml:space="preserve">, 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451:133765, 2023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>.</w:t>
      </w:r>
    </w:p>
    <w:p w14:paraId="2CB73CE5" w14:textId="77777777" w:rsidR="001F1ED6" w:rsidRDefault="001F1ED6" w:rsidP="001F1ED6">
      <w:pPr>
        <w:tabs>
          <w:tab w:val="left" w:pos="1080"/>
        </w:tabs>
        <w:spacing w:before="20" w:after="20"/>
        <w:ind w:left="397"/>
        <w:contextualSpacing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0CA7D76A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666666"/>
          <w:sz w:val="18"/>
          <w:szCs w:val="18"/>
        </w:rPr>
      </w:pP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Pinak Mandal and Amit Apte. “Learning zeros of Fokker-Planck operators”. In: </w:t>
      </w:r>
      <w:proofErr w:type="spellStart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arXiv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preprint arXiv:2306.07068 (2023).</w:t>
      </w:r>
    </w:p>
    <w:p w14:paraId="1DFFB628" w14:textId="77777777" w:rsidR="001F1ED6" w:rsidRPr="00FE5608" w:rsidRDefault="001F1ED6" w:rsidP="001F1ED6">
      <w:pPr>
        <w:tabs>
          <w:tab w:val="left" w:pos="1080"/>
        </w:tabs>
        <w:spacing w:before="20" w:after="20"/>
        <w:ind w:left="397"/>
        <w:contextualSpacing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75FBDC4B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Pinak Mandal and Amit Apte. “Solving Fokker-Planck equations using the zeros of Fokker-Planck operators and the Feynman-Kac formula”. In: </w:t>
      </w:r>
      <w:proofErr w:type="spellStart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arXiv</w:t>
      </w:r>
      <w:proofErr w:type="spellEnd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preprint arXiv:2401.01292 (2024).</w:t>
      </w:r>
    </w:p>
    <w:p w14:paraId="5A3F1930" w14:textId="77777777" w:rsidR="001F1ED6" w:rsidRPr="00FE5608" w:rsidRDefault="001F1ED6" w:rsidP="001F1ED6">
      <w:pPr>
        <w:pStyle w:val="ListParagraph"/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41B62EAA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>Pinak Mandal. “Learning solutions to some toy constrained optimization</w:t>
      </w:r>
      <w:r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</w:t>
      </w:r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problems in infinite dimensional Hilbert spaces”. In: </w:t>
      </w:r>
      <w:proofErr w:type="spellStart"/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>arXiv</w:t>
      </w:r>
      <w:proofErr w:type="spellEnd"/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preprint arXiv:2401.01306 (2024).</w:t>
      </w:r>
    </w:p>
    <w:p w14:paraId="5EB04636" w14:textId="77777777" w:rsidR="00DD6E0E" w:rsidRDefault="00DD6E0E" w:rsidP="00DD6E0E">
      <w:pPr>
        <w:spacing w:before="20" w:after="20" w:line="325" w:lineRule="auto"/>
        <w:rPr>
          <w:rFonts w:ascii="Consolas" w:hAnsi="Consolas" w:cs="Consolas"/>
          <w:lang w:val="en-US"/>
        </w:rPr>
      </w:pPr>
    </w:p>
    <w:p w14:paraId="2B827423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46AE397B" w14:textId="77777777" w:rsidR="001F1ED6" w:rsidRPr="00534ECF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24E00A90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3" w:tgtFrame="_blank" w:history="1">
        <w:r w:rsidR="001F1ED6" w:rsidRPr="00E14FAA">
          <w:rPr>
            <w:rStyle w:val="FollowedHyperlink"/>
            <w:rFonts w:ascii="Consolas" w:hAnsi="Consolas" w:cs="Consolas"/>
            <w:sz w:val="18"/>
            <w:szCs w:val="18"/>
          </w:rPr>
          <w:t>Vishal Vasan</w:t>
        </w:r>
      </w:hyperlink>
      <w:r w:rsidR="001F1ED6" w:rsidRPr="00E14FAA">
        <w:rPr>
          <w:rFonts w:ascii="Consolas" w:hAnsi="Consolas" w:cs="Consolas"/>
          <w:sz w:val="18"/>
          <w:szCs w:val="18"/>
        </w:rPr>
        <w:t xml:space="preserve"> (email: vishal.vasan@icts.res.in)</w:t>
      </w:r>
    </w:p>
    <w:p w14:paraId="4201F8D9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4" w:tgtFrame="_blank" w:history="1">
        <w:r w:rsidR="001F1ED6" w:rsidRPr="00E14FAA">
          <w:rPr>
            <w:rStyle w:val="FollowedHyperlink"/>
            <w:rFonts w:ascii="Consolas" w:hAnsi="Consolas" w:cs="Consolas"/>
            <w:sz w:val="18"/>
            <w:szCs w:val="18"/>
          </w:rPr>
          <w:t>Amit Apte</w:t>
        </w:r>
      </w:hyperlink>
      <w:r w:rsidR="001F1ED6" w:rsidRPr="00E14FAA">
        <w:rPr>
          <w:rFonts w:ascii="Consolas" w:hAnsi="Consolas" w:cs="Consolas"/>
          <w:sz w:val="18"/>
          <w:szCs w:val="18"/>
        </w:rPr>
        <w:t xml:space="preserve"> (email: apte@iiserpune.ac.in)</w:t>
      </w:r>
    </w:p>
    <w:p w14:paraId="60B4820F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5" w:tgtFrame="_blank" w:history="1">
        <w:r w:rsidR="001F1ED6" w:rsidRPr="00E14FAA">
          <w:rPr>
            <w:rStyle w:val="FollowedHyperlink"/>
            <w:rFonts w:ascii="Consolas" w:hAnsi="Consolas" w:cs="Consolas"/>
            <w:sz w:val="18"/>
            <w:szCs w:val="18"/>
          </w:rPr>
          <w:t>Sreekar Vadlamni</w:t>
        </w:r>
      </w:hyperlink>
      <w:r w:rsidR="001F1ED6" w:rsidRPr="00E14FAA">
        <w:rPr>
          <w:rFonts w:ascii="Consolas" w:hAnsi="Consolas" w:cs="Consolas"/>
          <w:sz w:val="18"/>
          <w:szCs w:val="18"/>
        </w:rPr>
        <w:t xml:space="preserve"> (email: sreekar@tifrbng.res.in)</w:t>
      </w:r>
    </w:p>
    <w:p w14:paraId="07EE6281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6" w:history="1">
        <w:r w:rsidR="001F1ED6" w:rsidRPr="00E14FAA">
          <w:rPr>
            <w:rStyle w:val="Hyperlink"/>
            <w:rFonts w:ascii="Consolas" w:hAnsi="Consolas" w:cs="Consolas"/>
            <w:sz w:val="18"/>
            <w:szCs w:val="18"/>
          </w:rPr>
          <w:t>Georg Gottwald</w:t>
        </w:r>
      </w:hyperlink>
      <w:r w:rsidR="001F1ED6" w:rsidRPr="00E14FAA">
        <w:rPr>
          <w:rFonts w:ascii="Consolas" w:hAnsi="Consolas" w:cs="Consolas"/>
          <w:sz w:val="18"/>
          <w:szCs w:val="18"/>
          <w:lang w:val="en-US"/>
        </w:rPr>
        <w:t xml:space="preserve"> (email: georg.gottwald@sydney.edu.au)</w:t>
      </w:r>
    </w:p>
    <w:p w14:paraId="5F45954D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0B7D8BC9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6A684534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666666"/>
          <w:sz w:val="24"/>
          <w:szCs w:val="24"/>
        </w:rPr>
      </w:pPr>
    </w:p>
    <w:p w14:paraId="3D33DC05" w14:textId="2132EB9C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competent Python coder. Most of the projects mentioned here can be found at my </w:t>
      </w:r>
      <w:proofErr w:type="spellStart"/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 w:rsidRPr="0023530D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7" w:history="1">
        <w:r w:rsidRPr="0023530D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</w:t>
        </w:r>
      </w:hyperlink>
      <w:r w:rsidRPr="0023530D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098C7686" w14:textId="77777777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Fluent in English, Bengali, Hindi.</w:t>
      </w:r>
    </w:p>
    <w:p w14:paraId="6CABA9D3" w14:textId="77777777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chess player. Winner of the annual chess tournament at ICTS (2022).</w:t>
      </w:r>
    </w:p>
    <w:p w14:paraId="2A417EF8" w14:textId="6790E4C2" w:rsidR="00E41F72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long-distance runner</w:t>
      </w:r>
      <w:bookmarkStart w:id="2" w:name="page2"/>
      <w:bookmarkEnd w:id="2"/>
      <w:r w:rsid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sectPr w:rsidR="00E41F72" w:rsidRPr="0023530D" w:rsidSect="0023530D">
      <w:pgSz w:w="11907" w:h="16840" w:code="9"/>
      <w:pgMar w:top="907" w:right="907" w:bottom="907" w:left="907" w:header="0" w:footer="0" w:gutter="0"/>
      <w:cols w:space="720" w:equalWidth="0">
        <w:col w:w="98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3B9"/>
    <w:multiLevelType w:val="hybridMultilevel"/>
    <w:tmpl w:val="AFD63686"/>
    <w:lvl w:ilvl="0" w:tplc="0AE2F2DE">
      <w:start w:val="1"/>
      <w:numFmt w:val="decimal"/>
      <w:lvlText w:val="%1."/>
      <w:lvlJc w:val="left"/>
      <w:pPr>
        <w:ind w:left="106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0A3965"/>
    <w:multiLevelType w:val="hybridMultilevel"/>
    <w:tmpl w:val="CA384606"/>
    <w:lvl w:ilvl="0" w:tplc="9BE2D868">
      <w:start w:val="1"/>
      <w:numFmt w:val="decimal"/>
      <w:lvlText w:val="%1."/>
      <w:lvlJc w:val="left"/>
      <w:pPr>
        <w:ind w:left="70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FF6E0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99677D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DE23DE2"/>
    <w:multiLevelType w:val="hybridMultilevel"/>
    <w:tmpl w:val="93E6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DBC"/>
    <w:multiLevelType w:val="hybridMultilevel"/>
    <w:tmpl w:val="FB407BD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7" w15:restartNumberingAfterBreak="0">
    <w:nsid w:val="200A57B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4E7725"/>
    <w:multiLevelType w:val="hybridMultilevel"/>
    <w:tmpl w:val="413E5F7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3ED6D07"/>
    <w:multiLevelType w:val="hybridMultilevel"/>
    <w:tmpl w:val="1292D62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b/>
        <w:color w:val="666666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80C1C65"/>
    <w:multiLevelType w:val="hybridMultilevel"/>
    <w:tmpl w:val="EC3EC26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12" w15:restartNumberingAfterBreak="0">
    <w:nsid w:val="2D252517"/>
    <w:multiLevelType w:val="hybridMultilevel"/>
    <w:tmpl w:val="D76E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8786A"/>
    <w:multiLevelType w:val="hybridMultilevel"/>
    <w:tmpl w:val="BD1EB98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6DE7B83"/>
    <w:multiLevelType w:val="hybridMultilevel"/>
    <w:tmpl w:val="4C9C6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E46E4F"/>
    <w:multiLevelType w:val="hybridMultilevel"/>
    <w:tmpl w:val="3F9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71D23"/>
    <w:multiLevelType w:val="multilevel"/>
    <w:tmpl w:val="9BC6852A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775A44"/>
    <w:multiLevelType w:val="hybridMultilevel"/>
    <w:tmpl w:val="599050DC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9683091"/>
    <w:multiLevelType w:val="hybridMultilevel"/>
    <w:tmpl w:val="D80E34D0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22B54D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21" w15:restartNumberingAfterBreak="0">
    <w:nsid w:val="70C21D34"/>
    <w:multiLevelType w:val="hybridMultilevel"/>
    <w:tmpl w:val="3AD08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46AD"/>
    <w:multiLevelType w:val="hybridMultilevel"/>
    <w:tmpl w:val="4BAA3F2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abstractNum w:abstractNumId="24" w15:restartNumberingAfterBreak="0">
    <w:nsid w:val="78397A4F"/>
    <w:multiLevelType w:val="hybridMultilevel"/>
    <w:tmpl w:val="F2A8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23A91"/>
    <w:multiLevelType w:val="hybridMultilevel"/>
    <w:tmpl w:val="3408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9182">
    <w:abstractNumId w:val="23"/>
  </w:num>
  <w:num w:numId="2" w16cid:durableId="729353466">
    <w:abstractNumId w:val="6"/>
  </w:num>
  <w:num w:numId="3" w16cid:durableId="169761014">
    <w:abstractNumId w:val="11"/>
  </w:num>
  <w:num w:numId="4" w16cid:durableId="670254008">
    <w:abstractNumId w:val="20"/>
  </w:num>
  <w:num w:numId="5" w16cid:durableId="466163674">
    <w:abstractNumId w:val="16"/>
  </w:num>
  <w:num w:numId="6" w16cid:durableId="1459957238">
    <w:abstractNumId w:val="21"/>
  </w:num>
  <w:num w:numId="7" w16cid:durableId="346561959">
    <w:abstractNumId w:val="14"/>
  </w:num>
  <w:num w:numId="8" w16cid:durableId="1196428255">
    <w:abstractNumId w:val="4"/>
  </w:num>
  <w:num w:numId="9" w16cid:durableId="2139954023">
    <w:abstractNumId w:val="12"/>
  </w:num>
  <w:num w:numId="10" w16cid:durableId="1350789889">
    <w:abstractNumId w:val="1"/>
  </w:num>
  <w:num w:numId="11" w16cid:durableId="2028747736">
    <w:abstractNumId w:val="0"/>
  </w:num>
  <w:num w:numId="12" w16cid:durableId="2000696012">
    <w:abstractNumId w:val="25"/>
  </w:num>
  <w:num w:numId="13" w16cid:durableId="19595570">
    <w:abstractNumId w:val="24"/>
  </w:num>
  <w:num w:numId="14" w16cid:durableId="1138304744">
    <w:abstractNumId w:val="17"/>
  </w:num>
  <w:num w:numId="15" w16cid:durableId="1242640448">
    <w:abstractNumId w:val="15"/>
  </w:num>
  <w:num w:numId="16" w16cid:durableId="383144960">
    <w:abstractNumId w:val="13"/>
  </w:num>
  <w:num w:numId="17" w16cid:durableId="158733925">
    <w:abstractNumId w:val="19"/>
  </w:num>
  <w:num w:numId="18" w16cid:durableId="1700887983">
    <w:abstractNumId w:val="9"/>
  </w:num>
  <w:num w:numId="19" w16cid:durableId="954603509">
    <w:abstractNumId w:val="2"/>
  </w:num>
  <w:num w:numId="20" w16cid:durableId="386538711">
    <w:abstractNumId w:val="7"/>
  </w:num>
  <w:num w:numId="21" w16cid:durableId="599483295">
    <w:abstractNumId w:val="3"/>
  </w:num>
  <w:num w:numId="22" w16cid:durableId="2068722387">
    <w:abstractNumId w:val="22"/>
  </w:num>
  <w:num w:numId="23" w16cid:durableId="154999626">
    <w:abstractNumId w:val="10"/>
  </w:num>
  <w:num w:numId="24" w16cid:durableId="1169176381">
    <w:abstractNumId w:val="18"/>
  </w:num>
  <w:num w:numId="25" w16cid:durableId="241259101">
    <w:abstractNumId w:val="5"/>
  </w:num>
  <w:num w:numId="26" w16cid:durableId="280497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0473B7"/>
    <w:rsid w:val="00062560"/>
    <w:rsid w:val="001F1ED6"/>
    <w:rsid w:val="00226663"/>
    <w:rsid w:val="0023530D"/>
    <w:rsid w:val="00316C6B"/>
    <w:rsid w:val="00323A34"/>
    <w:rsid w:val="003B6CA7"/>
    <w:rsid w:val="004E3587"/>
    <w:rsid w:val="00534ECF"/>
    <w:rsid w:val="005609DB"/>
    <w:rsid w:val="005A4A98"/>
    <w:rsid w:val="005D0D66"/>
    <w:rsid w:val="00667C57"/>
    <w:rsid w:val="00682CBB"/>
    <w:rsid w:val="007C3F09"/>
    <w:rsid w:val="00844DE4"/>
    <w:rsid w:val="008A7BD0"/>
    <w:rsid w:val="009910B5"/>
    <w:rsid w:val="00A10E30"/>
    <w:rsid w:val="00A30F71"/>
    <w:rsid w:val="00AD7BBB"/>
    <w:rsid w:val="00B16B89"/>
    <w:rsid w:val="00BF57CF"/>
    <w:rsid w:val="00C43F7F"/>
    <w:rsid w:val="00DD6E0E"/>
    <w:rsid w:val="00E14FAA"/>
    <w:rsid w:val="00E41F72"/>
    <w:rsid w:val="00F62632"/>
    <w:rsid w:val="00FE5608"/>
    <w:rsid w:val="04811CD1"/>
    <w:rsid w:val="138F253A"/>
    <w:rsid w:val="26144B31"/>
    <w:rsid w:val="4EAE35FA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49CF"/>
  <w15:docId w15:val="{B5480134-53E7-48D9-AB41-D963218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www.icts.res.in/people/vishal-vasa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inakm9.github.io/gallery22/" TargetMode="External"/><Relationship Id="rId17" Type="http://schemas.openxmlformats.org/officeDocument/2006/relationships/hyperlink" Target="https://github.com/pinakm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s.usyd.edu.au/u/gottwal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.tifrbng.res.in/~sreekar/Site/Home.html" TargetMode="External"/><Relationship Id="rId10" Type="http://schemas.openxmlformats.org/officeDocument/2006/relationships/hyperlink" Target="https://www.sciencedirect.com/science/article/pii/S016727892300119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hyperlink" Target="https://www.iiserpune.ac.in/research/department/data-science/people/faculty/regular-faculty/amit-apte/35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684D-6A77-424C-BC81-768F85FE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 Mandal</cp:lastModifiedBy>
  <cp:revision>11</cp:revision>
  <cp:lastPrinted>2023-01-07T10:38:00Z</cp:lastPrinted>
  <dcterms:created xsi:type="dcterms:W3CDTF">2022-12-12T16:25:00Z</dcterms:created>
  <dcterms:modified xsi:type="dcterms:W3CDTF">2024-07-05T12:04:00Z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0821BE74C7FA49F588804D35793E1C20</vt:lpwstr>
  </property>
</Properties>
</file>