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B37" w:rsidRPr="000E6B37" w:rsidRDefault="000E6B37" w:rsidP="000E6B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eastAsia="en-IN"/>
        </w:rPr>
        <w:t>1. Key Problems to Solve</w:t>
      </w:r>
    </w:p>
    <w:p w:rsidR="000E6B37" w:rsidRPr="000E6B37" w:rsidRDefault="000E6B37" w:rsidP="000E6B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Dynamic SV Allocation: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Assigning the best SV based on </w:t>
      </w: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proximity, availability, and demand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0E6B37" w:rsidRPr="000E6B37" w:rsidRDefault="000E6B37" w:rsidP="000E6B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Order Cancellation Handling: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Efficiently reallocating </w:t>
      </w:r>
      <w:proofErr w:type="spellStart"/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canceled</w:t>
      </w:r>
      <w:proofErr w:type="spellEnd"/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orders to minimize service delays.</w:t>
      </w:r>
    </w:p>
    <w:p w:rsidR="000E6B37" w:rsidRPr="000E6B37" w:rsidRDefault="000E6B37" w:rsidP="000E6B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Optimal Routing: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Reducing </w:t>
      </w: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travel time, fuel costs, and service delays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0E6B37" w:rsidRPr="000E6B37" w:rsidRDefault="000E6B37" w:rsidP="000E6B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Service Area Optimization: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Ensuring </w:t>
      </w: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maximum service coverage with only 4 SVs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0E6B37" w:rsidRPr="000E6B37" w:rsidRDefault="000E6B37" w:rsidP="000E6B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Demand Forecasting: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Predicting high-demand areas for better SV positioning.</w:t>
      </w:r>
    </w:p>
    <w:p w:rsidR="000E6B37" w:rsidRPr="000E6B37" w:rsidRDefault="000E6B37" w:rsidP="000E6B37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pict>
          <v:rect id="_x0000_i1075" style="width:0;height:1.5pt" o:hralign="center" o:hrstd="t" o:hr="t" fillcolor="#a0a0a0" stroked="f"/>
        </w:pict>
      </w:r>
    </w:p>
    <w:p w:rsidR="000E6B37" w:rsidRPr="000E6B37" w:rsidRDefault="000E6B37" w:rsidP="000E6B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eastAsia="en-IN"/>
        </w:rPr>
        <w:t>2. AI/ML/DL Techniques for Optimization</w:t>
      </w:r>
    </w:p>
    <w:p w:rsidR="000E6B37" w:rsidRPr="000E6B37" w:rsidRDefault="000E6B37" w:rsidP="000E6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A. Dynamic SV Assignment (Including Order Cancellation Handling)</w:t>
      </w:r>
    </w:p>
    <w:p w:rsidR="000E6B37" w:rsidRPr="000E6B37" w:rsidRDefault="000E6B37" w:rsidP="000E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Algorithm: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Reinforcement Learning (Deep Q-Learning) / Multi-Armed Bandit (MAB)</w:t>
      </w:r>
    </w:p>
    <w:p w:rsidR="000E6B37" w:rsidRPr="000E6B37" w:rsidRDefault="000E6B37" w:rsidP="000E6B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Why?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These techniques adapt dynamically based on real-time data (location, availability, past success rates).</w:t>
      </w:r>
    </w:p>
    <w:p w:rsidR="000E6B37" w:rsidRPr="000E6B37" w:rsidRDefault="000E6B37" w:rsidP="000E6B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How?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</w:p>
    <w:p w:rsidR="000E6B37" w:rsidRPr="000E6B37" w:rsidRDefault="000E6B37" w:rsidP="000E6B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RL Model (Deep Q-Learning)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: Assigns SVs dynamically based on demand and distance.</w:t>
      </w:r>
    </w:p>
    <w:p w:rsidR="000E6B37" w:rsidRPr="000E6B37" w:rsidRDefault="000E6B37" w:rsidP="000E6B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MAB Algorithm: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Balances </w:t>
      </w: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exploitation (best-known SV) vs. exploration (alternative SVs)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to improve efficiency.</w:t>
      </w:r>
    </w:p>
    <w:p w:rsidR="000E6B37" w:rsidRPr="000E6B37" w:rsidRDefault="000E6B37" w:rsidP="000E6B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Order Cancellation Handling: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</w:p>
    <w:p w:rsidR="000E6B37" w:rsidRPr="000E6B37" w:rsidRDefault="000E6B37" w:rsidP="000E6B3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Nearest available SV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reallocated if within range.</w:t>
      </w:r>
    </w:p>
    <w:p w:rsidR="000E6B37" w:rsidRPr="000E6B37" w:rsidRDefault="000E6B37" w:rsidP="000E6B3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If no SV is available, the </w:t>
      </w: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order is queued for the nearest SV finishing a job soonest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0E6B37" w:rsidRPr="000E6B37" w:rsidRDefault="000E6B37" w:rsidP="000E6B37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pict>
          <v:rect id="_x0000_i1076" style="width:0;height:1.5pt" o:hralign="center" o:hrstd="t" o:hr="t" fillcolor="#a0a0a0" stroked="f"/>
        </w:pict>
      </w:r>
    </w:p>
    <w:p w:rsidR="000E6B37" w:rsidRPr="000E6B37" w:rsidRDefault="000E6B37" w:rsidP="000E6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B. Route Optimization</w:t>
      </w:r>
    </w:p>
    <w:p w:rsidR="000E6B37" w:rsidRPr="000E6B37" w:rsidRDefault="000E6B37" w:rsidP="000E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Algorithm: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A* Search / </w:t>
      </w:r>
      <w:proofErr w:type="spellStart"/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Dijkstra’s</w:t>
      </w:r>
      <w:proofErr w:type="spellEnd"/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Algorithm / Deep Q-Learning for Traffic Prediction</w:t>
      </w:r>
    </w:p>
    <w:p w:rsidR="000E6B37" w:rsidRPr="000E6B37" w:rsidRDefault="000E6B37" w:rsidP="000E6B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Why?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Ensures SVs take the most efficient routes dynamically.</w:t>
      </w:r>
    </w:p>
    <w:p w:rsidR="000E6B37" w:rsidRPr="000E6B37" w:rsidRDefault="000E6B37" w:rsidP="000E6B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How?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</w:p>
    <w:p w:rsidR="000E6B37" w:rsidRPr="000E6B37" w:rsidRDefault="000E6B37" w:rsidP="000E6B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i/>
          <w:iCs/>
          <w:color w:val="002060"/>
          <w:sz w:val="24"/>
          <w:szCs w:val="24"/>
          <w:lang w:eastAsia="en-IN"/>
        </w:rPr>
        <w:t xml:space="preserve">A Algorithm / </w:t>
      </w:r>
      <w:proofErr w:type="spellStart"/>
      <w:r w:rsidRPr="000E6B37">
        <w:rPr>
          <w:rFonts w:ascii="Times New Roman" w:eastAsia="Times New Roman" w:hAnsi="Times New Roman" w:cs="Times New Roman"/>
          <w:i/>
          <w:iCs/>
          <w:color w:val="002060"/>
          <w:sz w:val="24"/>
          <w:szCs w:val="24"/>
          <w:lang w:eastAsia="en-IN"/>
        </w:rPr>
        <w:t>Dijkstra’s</w:t>
      </w:r>
      <w:proofErr w:type="spellEnd"/>
      <w:r w:rsidRPr="000E6B37">
        <w:rPr>
          <w:rFonts w:ascii="Times New Roman" w:eastAsia="Times New Roman" w:hAnsi="Times New Roman" w:cs="Times New Roman"/>
          <w:i/>
          <w:iCs/>
          <w:color w:val="002060"/>
          <w:sz w:val="24"/>
          <w:szCs w:val="24"/>
          <w:lang w:eastAsia="en-IN"/>
        </w:rPr>
        <w:t xml:space="preserve"> </w:t>
      </w:r>
      <w:proofErr w:type="gramStart"/>
      <w:r w:rsidRPr="000E6B37">
        <w:rPr>
          <w:rFonts w:ascii="Times New Roman" w:eastAsia="Times New Roman" w:hAnsi="Times New Roman" w:cs="Times New Roman"/>
          <w:i/>
          <w:iCs/>
          <w:color w:val="002060"/>
          <w:sz w:val="24"/>
          <w:szCs w:val="24"/>
          <w:lang w:eastAsia="en-IN"/>
        </w:rPr>
        <w:t>Algorithm: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*</w:t>
      </w:r>
      <w:proofErr w:type="gramEnd"/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Finds the shortest path considering </w:t>
      </w: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real-time traffic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0E6B37" w:rsidRPr="000E6B37" w:rsidRDefault="000E6B37" w:rsidP="000E6B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Deep Q-Learning: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Uses </w:t>
      </w: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historical traffic data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to predict best routes dynamically.</w:t>
      </w:r>
    </w:p>
    <w:p w:rsidR="000E6B37" w:rsidRPr="000E6B37" w:rsidRDefault="000E6B37" w:rsidP="000E6B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Impact: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Reduces fuel costs and travel time, increasing service efficiency.</w:t>
      </w:r>
    </w:p>
    <w:p w:rsidR="000E6B37" w:rsidRPr="000E6B37" w:rsidRDefault="000E6B37" w:rsidP="000E6B37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pict>
          <v:rect id="_x0000_i1077" style="width:0;height:1.5pt" o:hralign="center" o:hrstd="t" o:hr="t" fillcolor="#a0a0a0" stroked="f"/>
        </w:pict>
      </w:r>
    </w:p>
    <w:p w:rsidR="000E6B37" w:rsidRPr="000E6B37" w:rsidRDefault="000E6B37" w:rsidP="000E6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C. Demand Prediction for SV Positioning</w:t>
      </w:r>
    </w:p>
    <w:p w:rsidR="000E6B37" w:rsidRPr="000E6B37" w:rsidRDefault="000E6B37" w:rsidP="000E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Algorithm: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Time-Series Forecasting (LSTM / ARIMA / Prophet)</w:t>
      </w:r>
    </w:p>
    <w:p w:rsidR="000E6B37" w:rsidRPr="000E6B37" w:rsidRDefault="000E6B37" w:rsidP="000E6B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lastRenderedPageBreak/>
        <w:t>Why?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Helps pre-position SVs </w:t>
      </w: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before peak demand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0E6B37" w:rsidRPr="000E6B37" w:rsidRDefault="000E6B37" w:rsidP="000E6B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How?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</w:p>
    <w:p w:rsidR="000E6B37" w:rsidRPr="000E6B37" w:rsidRDefault="000E6B37" w:rsidP="000E6B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LSTM (Long Short-Term Memory)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: Predicts future demand using past order data.</w:t>
      </w:r>
    </w:p>
    <w:p w:rsidR="000E6B37" w:rsidRPr="000E6B37" w:rsidRDefault="000E6B37" w:rsidP="000E6B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ARIMA &amp; Prophet: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Forecast service demand trends over time.</w:t>
      </w:r>
    </w:p>
    <w:p w:rsidR="000E6B37" w:rsidRPr="000E6B37" w:rsidRDefault="000E6B37" w:rsidP="000E6B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Implementation: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Model suggests </w:t>
      </w: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where each SV should be positioned at different times of the day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0E6B37" w:rsidRPr="000E6B37" w:rsidRDefault="000E6B37" w:rsidP="000E6B37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pict>
          <v:rect id="_x0000_i1078" style="width:0;height:1.5pt" o:hralign="center" o:hrstd="t" o:hr="t" fillcolor="#a0a0a0" stroked="f"/>
        </w:pict>
      </w:r>
    </w:p>
    <w:p w:rsidR="000E6B37" w:rsidRPr="000E6B37" w:rsidRDefault="000E6B37" w:rsidP="000E6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D. Service Area Optimization (Maximizing Coverage with 4 SVs)</w:t>
      </w:r>
    </w:p>
    <w:p w:rsidR="000E6B37" w:rsidRPr="000E6B37" w:rsidRDefault="000E6B37" w:rsidP="000E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Algorithm: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K-Means Clustering / Gaussian Mixture Model (GMM)</w:t>
      </w:r>
    </w:p>
    <w:p w:rsidR="000E6B37" w:rsidRPr="000E6B37" w:rsidRDefault="000E6B37" w:rsidP="000E6B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Why?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Ensures the best utilization of 4 SVs without increasing fleet size.</w:t>
      </w:r>
    </w:p>
    <w:p w:rsidR="000E6B37" w:rsidRPr="000E6B37" w:rsidRDefault="000E6B37" w:rsidP="000E6B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How?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</w:p>
    <w:p w:rsidR="000E6B37" w:rsidRPr="000E6B37" w:rsidRDefault="000E6B37" w:rsidP="000E6B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K-Means Clustering: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Identifies </w:t>
      </w: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high-demand service clusters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for each SV.</w:t>
      </w:r>
    </w:p>
    <w:p w:rsidR="000E6B37" w:rsidRPr="000E6B37" w:rsidRDefault="000E6B37" w:rsidP="000E6B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GMM: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Adjusts service area dynamically based on real-time demand fluctuations.</w:t>
      </w:r>
    </w:p>
    <w:p w:rsidR="000E6B37" w:rsidRPr="000E6B37" w:rsidRDefault="000E6B37" w:rsidP="000E6B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Implementation: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</w:p>
    <w:p w:rsidR="000E6B37" w:rsidRPr="000E6B37" w:rsidRDefault="000E6B37" w:rsidP="000E6B3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Each SV gets a </w:t>
      </w: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primary service zone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, but boundaries </w:t>
      </w: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shift dynamically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based on demand.</w:t>
      </w:r>
    </w:p>
    <w:p w:rsidR="000E6B37" w:rsidRPr="000E6B37" w:rsidRDefault="000E6B37" w:rsidP="000E6B3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If one SV is overloaded, the </w:t>
      </w: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nearest SV with lower load is reallocated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0E6B37" w:rsidRPr="000E6B37" w:rsidRDefault="000E6B37" w:rsidP="000E6B37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pict>
          <v:rect id="_x0000_i1079" style="width:0;height:1.5pt" o:hralign="center" o:hrstd="t" o:hr="t" fillcolor="#a0a0a0" stroked="f"/>
        </w:pict>
      </w:r>
    </w:p>
    <w:p w:rsidR="000E6B37" w:rsidRPr="000E6B37" w:rsidRDefault="000E6B37" w:rsidP="000E6B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eastAsia="en-IN"/>
        </w:rPr>
        <w:t>3. Current Service Area Coverage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1414"/>
        <w:gridCol w:w="3034"/>
      </w:tblGrid>
      <w:tr w:rsidR="000E6B37" w:rsidRPr="000E6B37" w:rsidTr="000E6B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E6B37" w:rsidRPr="000E6B37" w:rsidRDefault="000E6B37" w:rsidP="000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</w:pPr>
            <w:r w:rsidRPr="000E6B3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  <w:t>SV Location</w:t>
            </w:r>
          </w:p>
        </w:tc>
        <w:tc>
          <w:tcPr>
            <w:tcW w:w="0" w:type="auto"/>
            <w:vAlign w:val="center"/>
            <w:hideMark/>
          </w:tcPr>
          <w:p w:rsidR="000E6B37" w:rsidRPr="000E6B37" w:rsidRDefault="000E6B37" w:rsidP="000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</w:pPr>
            <w:r w:rsidRPr="000E6B3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  <w:t>Radius (KM)</w:t>
            </w:r>
          </w:p>
        </w:tc>
        <w:tc>
          <w:tcPr>
            <w:tcW w:w="0" w:type="auto"/>
            <w:vAlign w:val="center"/>
            <w:hideMark/>
          </w:tcPr>
          <w:p w:rsidR="000E6B37" w:rsidRPr="000E6B37" w:rsidRDefault="000E6B37" w:rsidP="000E6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</w:pPr>
            <w:r w:rsidRPr="000E6B3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  <w:t>Effective Coverage (Sq. KM)</w:t>
            </w:r>
          </w:p>
        </w:tc>
      </w:tr>
      <w:tr w:rsidR="000E6B37" w:rsidRPr="000E6B37" w:rsidTr="000E6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6B37" w:rsidRPr="000E6B37" w:rsidRDefault="000E6B37" w:rsidP="000E6B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proofErr w:type="spellStart"/>
            <w:r w:rsidRPr="000E6B37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Wagle</w:t>
            </w:r>
            <w:proofErr w:type="spellEnd"/>
            <w:r w:rsidRPr="000E6B37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 xml:space="preserve"> Estate</w:t>
            </w:r>
          </w:p>
        </w:tc>
        <w:tc>
          <w:tcPr>
            <w:tcW w:w="0" w:type="auto"/>
            <w:vAlign w:val="center"/>
            <w:hideMark/>
          </w:tcPr>
          <w:p w:rsidR="000E6B37" w:rsidRPr="000E6B37" w:rsidRDefault="000E6B37" w:rsidP="000E6B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E6B37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0E6B37" w:rsidRPr="000E6B37" w:rsidRDefault="000E6B37" w:rsidP="000E6B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E6B37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5027</w:t>
            </w:r>
          </w:p>
        </w:tc>
      </w:tr>
      <w:tr w:rsidR="000E6B37" w:rsidRPr="000E6B37" w:rsidTr="000E6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6B37" w:rsidRPr="000E6B37" w:rsidRDefault="000E6B37" w:rsidP="000E6B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E6B37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 xml:space="preserve">Nexus </w:t>
            </w:r>
            <w:proofErr w:type="spellStart"/>
            <w:r w:rsidRPr="000E6B37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Seawoods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E6B37" w:rsidRPr="000E6B37" w:rsidRDefault="000E6B37" w:rsidP="000E6B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E6B37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E6B37" w:rsidRPr="000E6B37" w:rsidRDefault="000E6B37" w:rsidP="000E6B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E6B37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314</w:t>
            </w:r>
          </w:p>
        </w:tc>
      </w:tr>
      <w:tr w:rsidR="000E6B37" w:rsidRPr="000E6B37" w:rsidTr="000E6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6B37" w:rsidRPr="000E6B37" w:rsidRDefault="000E6B37" w:rsidP="000E6B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E6B37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Ghansoli Railway Station</w:t>
            </w:r>
          </w:p>
        </w:tc>
        <w:tc>
          <w:tcPr>
            <w:tcW w:w="0" w:type="auto"/>
            <w:vAlign w:val="center"/>
            <w:hideMark/>
          </w:tcPr>
          <w:p w:rsidR="000E6B37" w:rsidRPr="000E6B37" w:rsidRDefault="000E6B37" w:rsidP="000E6B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E6B37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0E6B37" w:rsidRPr="000E6B37" w:rsidRDefault="000E6B37" w:rsidP="000E6B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E6B37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1963</w:t>
            </w:r>
          </w:p>
        </w:tc>
      </w:tr>
      <w:tr w:rsidR="000E6B37" w:rsidRPr="000E6B37" w:rsidTr="000E6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6B37" w:rsidRPr="000E6B37" w:rsidRDefault="000E6B37" w:rsidP="000E6B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proofErr w:type="spellStart"/>
            <w:r w:rsidRPr="000E6B37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Bandra</w:t>
            </w:r>
            <w:proofErr w:type="spellEnd"/>
            <w:r w:rsidRPr="000E6B37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 xml:space="preserve"> Railway Station</w:t>
            </w:r>
          </w:p>
        </w:tc>
        <w:tc>
          <w:tcPr>
            <w:tcW w:w="0" w:type="auto"/>
            <w:vAlign w:val="center"/>
            <w:hideMark/>
          </w:tcPr>
          <w:p w:rsidR="000E6B37" w:rsidRPr="000E6B37" w:rsidRDefault="000E6B37" w:rsidP="000E6B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E6B37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0E6B37" w:rsidRPr="000E6B37" w:rsidRDefault="000E6B37" w:rsidP="000E6B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E6B37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1520</w:t>
            </w:r>
          </w:p>
        </w:tc>
      </w:tr>
      <w:tr w:rsidR="000E6B37" w:rsidRPr="000E6B37" w:rsidTr="000E6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6B37" w:rsidRPr="000E6B37" w:rsidRDefault="000E6B37" w:rsidP="000E6B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E6B3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  <w:t>Total Coverage</w:t>
            </w:r>
          </w:p>
        </w:tc>
        <w:tc>
          <w:tcPr>
            <w:tcW w:w="0" w:type="auto"/>
            <w:vAlign w:val="center"/>
            <w:hideMark/>
          </w:tcPr>
          <w:p w:rsidR="000E6B37" w:rsidRPr="000E6B37" w:rsidRDefault="000E6B37" w:rsidP="000E6B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E6B37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E6B37" w:rsidRPr="000E6B37" w:rsidRDefault="000E6B37" w:rsidP="000E6B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0E6B3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  <w:t>8815 Sq. KM</w:t>
            </w:r>
          </w:p>
        </w:tc>
      </w:tr>
    </w:tbl>
    <w:p w:rsidR="000E6B37" w:rsidRPr="000E6B37" w:rsidRDefault="000E6B37" w:rsidP="000E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Observations &amp; Constraints:</w:t>
      </w:r>
    </w:p>
    <w:p w:rsidR="000E6B37" w:rsidRPr="000E6B37" w:rsidRDefault="000E6B37" w:rsidP="000E6B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proofErr w:type="spellStart"/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Seawoods</w:t>
      </w:r>
      <w:proofErr w:type="spellEnd"/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 xml:space="preserve"> (10 KM) has very limited coverage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0E6B37" w:rsidRPr="000E6B37" w:rsidRDefault="000E6B37" w:rsidP="000E6B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 xml:space="preserve">Gaps between SV service areas in Mumbai, </w:t>
      </w:r>
      <w:proofErr w:type="spellStart"/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Navi</w:t>
      </w:r>
      <w:proofErr w:type="spellEnd"/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 xml:space="preserve"> Mumbai &amp; Thane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0E6B37" w:rsidRPr="000E6B37" w:rsidRDefault="000E6B37" w:rsidP="000E6B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Service area needs adjustment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as new demand patterns emerge.</w:t>
      </w:r>
    </w:p>
    <w:p w:rsidR="000E6B37" w:rsidRPr="000E6B37" w:rsidRDefault="000E6B37" w:rsidP="000E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Recommendations:</w:t>
      </w:r>
    </w:p>
    <w:p w:rsidR="000E6B37" w:rsidRPr="000E6B37" w:rsidRDefault="000E6B37" w:rsidP="000E6B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Increase </w:t>
      </w:r>
      <w:proofErr w:type="spellStart"/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Seawoods</w:t>
      </w:r>
      <w:proofErr w:type="spellEnd"/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' radius to 20 KM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to cover more </w:t>
      </w:r>
      <w:proofErr w:type="spellStart"/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Navi</w:t>
      </w:r>
      <w:proofErr w:type="spellEnd"/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Mumbai areas.</w:t>
      </w:r>
    </w:p>
    <w:p w:rsidR="000E6B37" w:rsidRPr="000E6B37" w:rsidRDefault="000E6B37" w:rsidP="000E6B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Use AI-based clustering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to adjust dynamic service areas.</w:t>
      </w:r>
    </w:p>
    <w:p w:rsidR="000E6B37" w:rsidRPr="000E6B37" w:rsidRDefault="000E6B37" w:rsidP="000E6B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Position SVs proactively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based on forecasted demand trends.</w:t>
      </w:r>
    </w:p>
    <w:p w:rsidR="000E6B37" w:rsidRPr="000E6B37" w:rsidRDefault="000E6B37" w:rsidP="000E6B37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lastRenderedPageBreak/>
        <w:pict>
          <v:rect id="_x0000_i1080" style="width:0;height:1.5pt" o:hralign="center" o:hrstd="t" o:hr="t" fillcolor="#a0a0a0" stroked="f"/>
        </w:pict>
      </w:r>
    </w:p>
    <w:p w:rsidR="000E6B37" w:rsidRPr="000E6B37" w:rsidRDefault="000E6B37" w:rsidP="000E6B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eastAsia="en-IN"/>
        </w:rPr>
        <w:t>4. How AI/ML Can Optimize SV Assignment &amp; Route Allocation</w:t>
      </w:r>
    </w:p>
    <w:p w:rsidR="000E6B37" w:rsidRPr="000E6B37" w:rsidRDefault="000E6B37" w:rsidP="000E6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A. AI-Based SV Assignment Model (Including Order Cancellation Handling)</w:t>
      </w:r>
    </w:p>
    <w:p w:rsidR="000E6B37" w:rsidRPr="000E6B37" w:rsidRDefault="000E6B37" w:rsidP="000E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Workflow:</w:t>
      </w:r>
    </w:p>
    <w:p w:rsidR="000E6B37" w:rsidRPr="000E6B37" w:rsidRDefault="000E6B37" w:rsidP="000E6B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Inputs:</w:t>
      </w:r>
    </w:p>
    <w:p w:rsidR="000E6B37" w:rsidRPr="000E6B37" w:rsidRDefault="000E6B37" w:rsidP="000E6B3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Customer location, requested time, service type.</w:t>
      </w:r>
    </w:p>
    <w:p w:rsidR="000E6B37" w:rsidRPr="000E6B37" w:rsidRDefault="000E6B37" w:rsidP="000E6B3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Availability &amp; location of nearest SVs.</w:t>
      </w:r>
    </w:p>
    <w:p w:rsidR="000E6B37" w:rsidRPr="000E6B37" w:rsidRDefault="000E6B37" w:rsidP="000E6B3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Traffic conditions &amp; estimated travel time.</w:t>
      </w:r>
    </w:p>
    <w:p w:rsidR="000E6B37" w:rsidRPr="000E6B37" w:rsidRDefault="000E6B37" w:rsidP="000E6B3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Historical data on cancellation &amp; reassignment success.</w:t>
      </w:r>
    </w:p>
    <w:p w:rsidR="000E6B37" w:rsidRPr="000E6B37" w:rsidRDefault="000E6B37" w:rsidP="000E6B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Processing:</w:t>
      </w:r>
    </w:p>
    <w:p w:rsidR="000E6B37" w:rsidRPr="000E6B37" w:rsidRDefault="000E6B37" w:rsidP="000E6B3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RL-based model selects the best SV dynamically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0E6B37" w:rsidRPr="000E6B37" w:rsidRDefault="000E6B37" w:rsidP="000E6B3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If </w:t>
      </w: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 xml:space="preserve">order is </w:t>
      </w:r>
      <w:proofErr w:type="spellStart"/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canceled</w:t>
      </w:r>
      <w:proofErr w:type="spellEnd"/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, AI model reassigns it to: </w:t>
      </w:r>
    </w:p>
    <w:p w:rsidR="000E6B37" w:rsidRPr="000E6B37" w:rsidRDefault="000E6B37" w:rsidP="000E6B3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The </w:t>
      </w: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nearest available SV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, or</w:t>
      </w:r>
    </w:p>
    <w:p w:rsidR="000E6B37" w:rsidRPr="000E6B37" w:rsidRDefault="000E6B37" w:rsidP="000E6B3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The </w:t>
      </w: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next available SV completing a job soon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0E6B37" w:rsidRPr="000E6B37" w:rsidRDefault="000E6B37" w:rsidP="000E6B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Outputs:</w:t>
      </w:r>
    </w:p>
    <w:p w:rsidR="000E6B37" w:rsidRPr="000E6B37" w:rsidRDefault="000E6B37" w:rsidP="000E6B3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Real-time optimal SV allocation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0E6B37" w:rsidRPr="000E6B37" w:rsidRDefault="000E6B37" w:rsidP="000E6B3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Minimized delays from cancellations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0E6B37" w:rsidRPr="000E6B37" w:rsidRDefault="000E6B37" w:rsidP="000E6B37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pict>
          <v:rect id="_x0000_i1081" style="width:0;height:1.5pt" o:hralign="center" o:hrstd="t" o:hr="t" fillcolor="#a0a0a0" stroked="f"/>
        </w:pict>
      </w:r>
    </w:p>
    <w:p w:rsidR="000E6B37" w:rsidRPr="000E6B37" w:rsidRDefault="000E6B37" w:rsidP="000E6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B. AI-Based Route Optimization</w:t>
      </w:r>
    </w:p>
    <w:p w:rsidR="000E6B37" w:rsidRPr="000E6B37" w:rsidRDefault="000E6B37" w:rsidP="000E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Workflow:</w:t>
      </w:r>
    </w:p>
    <w:p w:rsidR="000E6B37" w:rsidRPr="000E6B37" w:rsidRDefault="000E6B37" w:rsidP="000E6B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Inputs:</w:t>
      </w:r>
    </w:p>
    <w:p w:rsidR="000E6B37" w:rsidRPr="000E6B37" w:rsidRDefault="000E6B37" w:rsidP="000E6B3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Real-time traffic data (Google Maps API).</w:t>
      </w:r>
    </w:p>
    <w:p w:rsidR="000E6B37" w:rsidRPr="000E6B37" w:rsidRDefault="000E6B37" w:rsidP="000E6B3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Historical traffic patterns &amp; congestion data.</w:t>
      </w:r>
    </w:p>
    <w:p w:rsidR="000E6B37" w:rsidRPr="000E6B37" w:rsidRDefault="000E6B37" w:rsidP="000E6B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Processing:</w:t>
      </w:r>
    </w:p>
    <w:p w:rsidR="000E6B37" w:rsidRPr="000E6B37" w:rsidRDefault="000E6B37" w:rsidP="000E6B3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proofErr w:type="gramStart"/>
      <w:r w:rsidRPr="000E6B37">
        <w:rPr>
          <w:rFonts w:ascii="Times New Roman" w:eastAsia="Times New Roman" w:hAnsi="Times New Roman" w:cs="Times New Roman"/>
          <w:i/>
          <w:iCs/>
          <w:color w:val="002060"/>
          <w:sz w:val="24"/>
          <w:szCs w:val="24"/>
          <w:lang w:eastAsia="en-IN"/>
        </w:rPr>
        <w:t>A</w:t>
      </w:r>
      <w:proofErr w:type="gramEnd"/>
      <w:r w:rsidRPr="000E6B37">
        <w:rPr>
          <w:rFonts w:ascii="Times New Roman" w:eastAsia="Times New Roman" w:hAnsi="Times New Roman" w:cs="Times New Roman"/>
          <w:i/>
          <w:iCs/>
          <w:color w:val="002060"/>
          <w:sz w:val="24"/>
          <w:szCs w:val="24"/>
          <w:lang w:eastAsia="en-IN"/>
        </w:rPr>
        <w:t xml:space="preserve"> Algorithm identifies the fastest route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* dynamically.</w:t>
      </w:r>
    </w:p>
    <w:p w:rsidR="000E6B37" w:rsidRPr="000E6B37" w:rsidRDefault="000E6B37" w:rsidP="000E6B3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Deep Learning model predicts future traffic conditions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0E6B37" w:rsidRPr="000E6B37" w:rsidRDefault="000E6B37" w:rsidP="000E6B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Outputs:</w:t>
      </w:r>
    </w:p>
    <w:p w:rsidR="000E6B37" w:rsidRPr="000E6B37" w:rsidRDefault="000E6B37" w:rsidP="000E6B3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Optimized real-time routes for SVs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0E6B37" w:rsidRPr="000E6B37" w:rsidRDefault="000E6B37" w:rsidP="000E6B37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pict>
          <v:rect id="_x0000_i1082" style="width:0;height:1.5pt" o:hralign="center" o:hrstd="t" o:hr="t" fillcolor="#a0a0a0" stroked="f"/>
        </w:pict>
      </w:r>
    </w:p>
    <w:p w:rsidR="000E6B37" w:rsidRPr="000E6B37" w:rsidRDefault="000E6B37" w:rsidP="000E6B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eastAsia="en-IN"/>
        </w:rPr>
        <w:t>5. Final AI-Driven Recommendations for DYD</w:t>
      </w:r>
    </w:p>
    <w:p w:rsidR="000E6B37" w:rsidRPr="000E6B37" w:rsidRDefault="000E6B37" w:rsidP="000E6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1. Demand Prediction &amp; Pre-Positioning of SVs</w:t>
      </w:r>
    </w:p>
    <w:p w:rsidR="000E6B37" w:rsidRPr="000E6B37" w:rsidRDefault="000E6B37" w:rsidP="000E6B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Implement </w:t>
      </w: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LSTM-based demand forecasting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to predict service hotspots.</w:t>
      </w:r>
    </w:p>
    <w:p w:rsidR="000E6B37" w:rsidRPr="000E6B37" w:rsidRDefault="000E6B37" w:rsidP="000E6B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Pre-position SVs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in high-demand areas before peak times.</w:t>
      </w:r>
    </w:p>
    <w:p w:rsidR="000E6B37" w:rsidRPr="000E6B37" w:rsidRDefault="000E6B37" w:rsidP="000E6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2. Dynamic SV Rebalancing</w:t>
      </w:r>
    </w:p>
    <w:p w:rsidR="000E6B37" w:rsidRPr="000E6B37" w:rsidRDefault="000E6B37" w:rsidP="000E6B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lastRenderedPageBreak/>
        <w:t>Reassign service zones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dynamically using </w:t>
      </w: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K-Means clustering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0E6B37" w:rsidRPr="000E6B37" w:rsidRDefault="000E6B37" w:rsidP="000E6B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Shift service boundaries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based on order volume in real time.</w:t>
      </w:r>
    </w:p>
    <w:p w:rsidR="000E6B37" w:rsidRPr="000E6B37" w:rsidRDefault="000E6B37" w:rsidP="000E6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3. AI-Powered Real-Time SV Assignment (Including Order Cancellation Handling)</w:t>
      </w:r>
    </w:p>
    <w:p w:rsidR="000E6B37" w:rsidRPr="000E6B37" w:rsidRDefault="000E6B37" w:rsidP="000E6B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Use </w:t>
      </w: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Deep Q-Learning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for </w:t>
      </w: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dynamic SV allocation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0E6B37" w:rsidRPr="000E6B37" w:rsidRDefault="000E6B37" w:rsidP="000E6B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If an order is </w:t>
      </w:r>
      <w:proofErr w:type="spellStart"/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canceled</w:t>
      </w:r>
      <w:proofErr w:type="spellEnd"/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, AI model selects the </w:t>
      </w: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best available SV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to reassign it immediately.</w:t>
      </w:r>
    </w:p>
    <w:p w:rsidR="000E6B37" w:rsidRPr="000E6B37" w:rsidRDefault="000E6B37" w:rsidP="000E6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4. AI-Driven Route Optimization</w:t>
      </w:r>
    </w:p>
    <w:p w:rsidR="000E6B37" w:rsidRPr="000E6B37" w:rsidRDefault="000E6B37" w:rsidP="000E6B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proofErr w:type="spellStart"/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Dijkstra’s</w:t>
      </w:r>
      <w:proofErr w:type="spellEnd"/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 xml:space="preserve"> Algorithm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for shortest path planning.</w:t>
      </w:r>
    </w:p>
    <w:p w:rsidR="000E6B37" w:rsidRPr="000E6B37" w:rsidRDefault="000E6B37" w:rsidP="000E6B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Deep Learning for traffic prediction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to </w:t>
      </w: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avoid congestion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0E6B37" w:rsidRPr="000E6B37" w:rsidRDefault="000E6B37" w:rsidP="000E6B37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pict>
          <v:rect id="_x0000_i1083" style="width:0;height:1.5pt" o:hralign="center" o:hrstd="t" o:hr="t" fillcolor="#a0a0a0" stroked="f"/>
        </w:pict>
      </w:r>
    </w:p>
    <w:p w:rsidR="000E6B37" w:rsidRPr="000E6B37" w:rsidRDefault="000E6B37" w:rsidP="000E6B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eastAsia="en-IN"/>
        </w:rPr>
        <w:t>6. Next Steps for AI Implementation</w:t>
      </w:r>
    </w:p>
    <w:p w:rsidR="000E6B37" w:rsidRPr="000E6B37" w:rsidRDefault="000E6B37" w:rsidP="000E6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Phase 1: AI-Based Demand Prediction (2-3 Weeks)</w:t>
      </w:r>
    </w:p>
    <w:p w:rsidR="000E6B37" w:rsidRPr="000E6B37" w:rsidRDefault="000E6B37" w:rsidP="000E6B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Collect &amp; </w:t>
      </w:r>
      <w:proofErr w:type="spellStart"/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analyze</w:t>
      </w:r>
      <w:proofErr w:type="spellEnd"/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historical order data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0E6B37" w:rsidRPr="000E6B37" w:rsidRDefault="000E6B37" w:rsidP="000E6B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Build </w:t>
      </w: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LSTM/ARIMA-based forecasting model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0E6B37" w:rsidRPr="000E6B37" w:rsidRDefault="000E6B37" w:rsidP="000E6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Phase 2: Dynamic SV Allocation Model (4-6 Weeks)</w:t>
      </w:r>
    </w:p>
    <w:p w:rsidR="000E6B37" w:rsidRPr="000E6B37" w:rsidRDefault="000E6B37" w:rsidP="000E6B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Train </w:t>
      </w: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Deep Q-Learning Model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for optimal SV assignment.</w:t>
      </w:r>
    </w:p>
    <w:p w:rsidR="000E6B37" w:rsidRPr="000E6B37" w:rsidRDefault="000E6B37" w:rsidP="000E6B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Test </w:t>
      </w: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Multi-Armed Bandit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for </w:t>
      </w: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order cancellation handling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0E6B37" w:rsidRPr="000E6B37" w:rsidRDefault="000E6B37" w:rsidP="000E6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Phase 3: AI-Powered Route Optimization (6-8 Weeks)</w:t>
      </w:r>
    </w:p>
    <w:p w:rsidR="000E6B37" w:rsidRPr="000E6B37" w:rsidRDefault="000E6B37" w:rsidP="000E6B3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Integrate </w:t>
      </w:r>
      <w:r w:rsidRPr="000E6B37">
        <w:rPr>
          <w:rFonts w:ascii="Times New Roman" w:eastAsia="Times New Roman" w:hAnsi="Times New Roman" w:cs="Times New Roman"/>
          <w:i/>
          <w:iCs/>
          <w:color w:val="002060"/>
          <w:sz w:val="24"/>
          <w:szCs w:val="24"/>
          <w:lang w:eastAsia="en-IN"/>
        </w:rPr>
        <w:t xml:space="preserve">A / </w:t>
      </w:r>
      <w:proofErr w:type="spellStart"/>
      <w:r w:rsidRPr="000E6B37">
        <w:rPr>
          <w:rFonts w:ascii="Times New Roman" w:eastAsia="Times New Roman" w:hAnsi="Times New Roman" w:cs="Times New Roman"/>
          <w:i/>
          <w:iCs/>
          <w:color w:val="002060"/>
          <w:sz w:val="24"/>
          <w:szCs w:val="24"/>
          <w:lang w:eastAsia="en-IN"/>
        </w:rPr>
        <w:t>Dijkstra’s</w:t>
      </w:r>
      <w:proofErr w:type="spellEnd"/>
      <w:r w:rsidRPr="000E6B37">
        <w:rPr>
          <w:rFonts w:ascii="Times New Roman" w:eastAsia="Times New Roman" w:hAnsi="Times New Roman" w:cs="Times New Roman"/>
          <w:i/>
          <w:iCs/>
          <w:color w:val="002060"/>
          <w:sz w:val="24"/>
          <w:szCs w:val="24"/>
          <w:lang w:eastAsia="en-IN"/>
        </w:rPr>
        <w:t xml:space="preserve"> Algorithm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* for real-time routing.</w:t>
      </w:r>
    </w:p>
    <w:p w:rsidR="000E6B37" w:rsidRPr="000E6B37" w:rsidRDefault="000E6B37" w:rsidP="000E6B3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Test model on </w:t>
      </w: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live traffic conditions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0E6B37" w:rsidRPr="000E6B37" w:rsidRDefault="000E6B37" w:rsidP="000E6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Phase 4: Full AI Deployment (8-12 Weeks)</w:t>
      </w:r>
    </w:p>
    <w:p w:rsidR="000E6B37" w:rsidRPr="000E6B37" w:rsidRDefault="000E6B37" w:rsidP="000E6B3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Deploy </w:t>
      </w: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all AI-based models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for live optimization.</w:t>
      </w:r>
    </w:p>
    <w:p w:rsidR="000E6B37" w:rsidRPr="000E6B37" w:rsidRDefault="000E6B37" w:rsidP="000E6B3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Monitor &amp; refine using </w:t>
      </w: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real-time performance data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0E6B37" w:rsidRPr="000E6B37" w:rsidRDefault="000E6B37" w:rsidP="000E6B37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pict>
          <v:rect id="_x0000_i1084" style="width:0;height:1.5pt" o:hralign="center" o:hrstd="t" o:hr="t" fillcolor="#a0a0a0" stroked="f"/>
        </w:pict>
      </w:r>
    </w:p>
    <w:p w:rsidR="000E6B37" w:rsidRPr="000E6B37" w:rsidRDefault="000E6B37" w:rsidP="000E6B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eastAsia="en-IN"/>
        </w:rPr>
      </w:pPr>
      <w:r w:rsidRPr="000E6B37"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lang w:eastAsia="en-IN"/>
        </w:rPr>
        <w:t>7. Final Takeaway</w:t>
      </w:r>
    </w:p>
    <w:p w:rsidR="000E6B37" w:rsidRPr="000E6B37" w:rsidRDefault="000E6B37" w:rsidP="000E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By leveraging </w:t>
      </w: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AI, ML, and DL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, DYD can: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br/>
      </w:r>
      <w:r w:rsidRPr="000E6B37">
        <w:rPr>
          <w:rFonts w:ascii="Segoe UI Symbol" w:eastAsia="Times New Roman" w:hAnsi="Segoe UI Symbol" w:cs="Segoe UI Symbol"/>
          <w:color w:val="002060"/>
          <w:sz w:val="24"/>
          <w:szCs w:val="24"/>
          <w:lang w:eastAsia="en-IN"/>
        </w:rPr>
        <w:t>✅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Reduce </w:t>
      </w: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travel time &amp; fuel costs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br/>
      </w:r>
      <w:r w:rsidRPr="000E6B37">
        <w:rPr>
          <w:rFonts w:ascii="Segoe UI Symbol" w:eastAsia="Times New Roman" w:hAnsi="Segoe UI Symbol" w:cs="Segoe UI Symbol"/>
          <w:color w:val="002060"/>
          <w:sz w:val="24"/>
          <w:szCs w:val="24"/>
          <w:lang w:eastAsia="en-IN"/>
        </w:rPr>
        <w:t>✅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Minimize service delays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due to order c</w:t>
      </w:r>
      <w:bookmarkStart w:id="0" w:name="_GoBack"/>
      <w:bookmarkEnd w:id="0"/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ancellations.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br/>
      </w:r>
      <w:r w:rsidRPr="000E6B37">
        <w:rPr>
          <w:rFonts w:ascii="Segoe UI Symbol" w:eastAsia="Times New Roman" w:hAnsi="Segoe UI Symbol" w:cs="Segoe UI Symbol"/>
          <w:color w:val="002060"/>
          <w:sz w:val="24"/>
          <w:szCs w:val="24"/>
          <w:lang w:eastAsia="en-IN"/>
        </w:rPr>
        <w:lastRenderedPageBreak/>
        <w:t>✅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Ensure </w:t>
      </w: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maximum coverage using only 4 SVs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br/>
      </w:r>
      <w:r w:rsidRPr="000E6B37">
        <w:rPr>
          <w:rFonts w:ascii="Segoe UI Symbol" w:eastAsia="Times New Roman" w:hAnsi="Segoe UI Symbol" w:cs="Segoe UI Symbol"/>
          <w:color w:val="002060"/>
          <w:sz w:val="24"/>
          <w:szCs w:val="24"/>
          <w:lang w:eastAsia="en-IN"/>
        </w:rPr>
        <w:t>✅</w:t>
      </w:r>
      <w:r w:rsidRPr="000E6B3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Pr="000E6B37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Predict demand &amp; dynamically optimize SV positioning</w:t>
      </w:r>
    </w:p>
    <w:p w:rsidR="00282F7B" w:rsidRPr="000E6B37" w:rsidRDefault="00282F7B">
      <w:pPr>
        <w:rPr>
          <w:color w:val="002060"/>
        </w:rPr>
      </w:pPr>
    </w:p>
    <w:sectPr w:rsidR="00282F7B" w:rsidRPr="000E6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264A6"/>
    <w:multiLevelType w:val="multilevel"/>
    <w:tmpl w:val="1DFE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60542"/>
    <w:multiLevelType w:val="multilevel"/>
    <w:tmpl w:val="DB0C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71AAF"/>
    <w:multiLevelType w:val="multilevel"/>
    <w:tmpl w:val="A9CA4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131332"/>
    <w:multiLevelType w:val="multilevel"/>
    <w:tmpl w:val="553A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83BD7"/>
    <w:multiLevelType w:val="multilevel"/>
    <w:tmpl w:val="C8EA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0570C"/>
    <w:multiLevelType w:val="multilevel"/>
    <w:tmpl w:val="5A1C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D916E6"/>
    <w:multiLevelType w:val="multilevel"/>
    <w:tmpl w:val="55C4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A5701D"/>
    <w:multiLevelType w:val="multilevel"/>
    <w:tmpl w:val="CF92C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EE324B"/>
    <w:multiLevelType w:val="multilevel"/>
    <w:tmpl w:val="5186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0A67E4"/>
    <w:multiLevelType w:val="multilevel"/>
    <w:tmpl w:val="EC726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5F7EB6"/>
    <w:multiLevelType w:val="multilevel"/>
    <w:tmpl w:val="C024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A26A69"/>
    <w:multiLevelType w:val="multilevel"/>
    <w:tmpl w:val="2BB4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22043E"/>
    <w:multiLevelType w:val="multilevel"/>
    <w:tmpl w:val="C65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FE63A1"/>
    <w:multiLevelType w:val="multilevel"/>
    <w:tmpl w:val="BB2C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F13824"/>
    <w:multiLevelType w:val="multilevel"/>
    <w:tmpl w:val="02FA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592903"/>
    <w:multiLevelType w:val="multilevel"/>
    <w:tmpl w:val="3DEE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9C1E5A"/>
    <w:multiLevelType w:val="multilevel"/>
    <w:tmpl w:val="4C66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15"/>
  </w:num>
  <w:num w:numId="5">
    <w:abstractNumId w:val="8"/>
  </w:num>
  <w:num w:numId="6">
    <w:abstractNumId w:val="4"/>
  </w:num>
  <w:num w:numId="7">
    <w:abstractNumId w:val="11"/>
  </w:num>
  <w:num w:numId="8">
    <w:abstractNumId w:val="9"/>
  </w:num>
  <w:num w:numId="9">
    <w:abstractNumId w:val="2"/>
  </w:num>
  <w:num w:numId="10">
    <w:abstractNumId w:val="6"/>
  </w:num>
  <w:num w:numId="11">
    <w:abstractNumId w:val="0"/>
  </w:num>
  <w:num w:numId="12">
    <w:abstractNumId w:val="16"/>
  </w:num>
  <w:num w:numId="13">
    <w:abstractNumId w:val="5"/>
  </w:num>
  <w:num w:numId="14">
    <w:abstractNumId w:val="13"/>
  </w:num>
  <w:num w:numId="15">
    <w:abstractNumId w:val="10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053"/>
    <w:rsid w:val="000E6B37"/>
    <w:rsid w:val="00282F7B"/>
    <w:rsid w:val="009C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E9A8-2780-4E88-BA0F-081E6EA4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6B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E6B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6B3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E6B3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E6B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6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E6B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2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832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2025-03-07T06:24:00Z</dcterms:created>
  <dcterms:modified xsi:type="dcterms:W3CDTF">2025-03-07T06:25:00Z</dcterms:modified>
</cp:coreProperties>
</file>