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00" w:firstLineChars="650"/>
        <w:rPr>
          <w:rFonts w:hint="eastAsia" w:ascii="Yu Gothic UI Semilight" w:hAnsi="Yu Gothic UI Semilight" w:eastAsia="Yu Gothic UI Semilight" w:cs="Yu Gothic UI Semilight"/>
          <w:sz w:val="40"/>
          <w:szCs w:val="40"/>
        </w:rPr>
      </w:pPr>
    </w:p>
    <w:p>
      <w:pPr>
        <w:ind w:firstLine="1800" w:firstLineChars="450"/>
        <w:rPr>
          <w:rFonts w:hint="default" w:ascii="Eras Bold ITC" w:hAnsi="Eras Bold ITC" w:eastAsia="Yu Gothic UI Semilight" w:cs="Eras Bold ITC"/>
          <w:color w:val="C00000"/>
          <w:sz w:val="40"/>
          <w:szCs w:val="40"/>
        </w:rPr>
      </w:pPr>
      <w:r>
        <w:rPr>
          <w:rFonts w:hint="default" w:ascii="Eras Bold ITC" w:hAnsi="Eras Bold ITC" w:eastAsia="Yu Gothic UI Semilight" w:cs="Eras Bold ITC"/>
          <w:color w:val="C00000"/>
          <w:sz w:val="40"/>
          <w:szCs w:val="40"/>
        </w:rPr>
        <w:t>Module (HTML5) – 3</w:t>
      </w:r>
    </w:p>
    <w:p>
      <w:pPr>
        <w:ind w:firstLine="1800" w:firstLineChars="450"/>
        <w:rPr>
          <w:rFonts w:hint="eastAsia" w:ascii="Yu Gothic UI Semilight" w:hAnsi="Yu Gothic UI Semilight" w:eastAsia="Yu Gothic UI Semilight" w:cs="Yu Gothic UI Semilight"/>
          <w:sz w:val="40"/>
          <w:szCs w:val="40"/>
        </w:rPr>
      </w:pPr>
    </w:p>
    <w:p>
      <w:pPr>
        <w:numPr>
          <w:ilvl w:val="0"/>
          <w:numId w:val="1"/>
        </w:numPr>
        <w:rPr>
          <w:rFonts w:hint="default" w:ascii="Sitka Subheading" w:hAnsi="Sitka Subheading" w:eastAsia="Yu Gothic UI Semilight" w:cs="Sitka Subheading"/>
          <w:sz w:val="40"/>
          <w:szCs w:val="40"/>
          <w:lang w:val="en-US"/>
        </w:rPr>
      </w:pPr>
      <w:r>
        <w:rPr>
          <w:rFonts w:hint="default" w:ascii="Sitka Subheading" w:hAnsi="Sitka Subheading" w:eastAsia="SimSun" w:cs="Sitka Subheading"/>
          <w:sz w:val="40"/>
          <w:szCs w:val="40"/>
        </w:rPr>
        <w:t>• What are the new tags added in HTML5?</w:t>
      </w:r>
    </w:p>
    <w:p>
      <w:pPr>
        <w:numPr>
          <w:numId w:val="0"/>
        </w:numPr>
        <w:rPr>
          <w:rFonts w:hint="default" w:ascii="Yu Gothic UI Semilight" w:hAnsi="Yu Gothic UI Semilight" w:eastAsia="Yu Gothic UI Semilight" w:cs="Yu Gothic UI Semilight"/>
          <w:color w:val="7F7F7F" w:themeColor="background1" w:themeShade="80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80" w:afterAutospacing="0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default" w:ascii="Yu Gothic UI Semilight" w:hAnsi="Yu Gothic UI Semilight" w:eastAsia="Yu Gothic UI Semilight" w:cs="Yu Gothic UI Semilight"/>
          <w:color w:val="7F7F7F" w:themeColor="background1" w:themeShade="80"/>
          <w:sz w:val="36"/>
          <w:szCs w:val="36"/>
          <w:lang w:val="en-US"/>
        </w:rPr>
        <w:t xml:space="preserve">      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7F7F7F" w:themeColor="background1" w:themeShade="80"/>
          <w:spacing w:val="0"/>
          <w:kern w:val="0"/>
          <w:sz w:val="24"/>
          <w:szCs w:val="24"/>
          <w:shd w:val="clear" w:fill="FFFFFF"/>
          <w:lang w:val="en-US" w:eastAsia="zh-CN" w:bidi="ar"/>
        </w:rPr>
        <w:t>The semantic elements added in HTML5 are: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&lt;article&gt;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&lt;aside&gt;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&lt;details&gt;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&lt;figcaption&gt;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&lt;figure&gt;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&lt;footer&gt;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&lt;header&gt;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FFFFF"/>
        </w:rPr>
        <w:t>&lt;main&gt;</w:t>
      </w:r>
    </w:p>
    <w:p>
      <w:pPr>
        <w:numPr>
          <w:numId w:val="0"/>
        </w:numPr>
        <w:rPr>
          <w:rFonts w:hint="default" w:ascii="Yu Gothic UI Semilight" w:hAnsi="Yu Gothic UI Semilight" w:eastAsia="Yu Gothic UI Semilight" w:cs="Yu Gothic UI Semilight"/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egoe UI Semilight" w:hAnsi="Segoe UI Semilight" w:eastAsia="SimSun" w:cs="Segoe UI Semilight"/>
          <w:sz w:val="40"/>
          <w:szCs w:val="40"/>
        </w:rPr>
      </w:pPr>
      <w:r>
        <w:rPr>
          <w:rFonts w:hint="default" w:ascii="Segoe UI Semilight" w:hAnsi="Segoe UI Semilight" w:eastAsia="SimSun" w:cs="Segoe UI Semilight"/>
          <w:sz w:val="40"/>
          <w:szCs w:val="40"/>
        </w:rPr>
        <w:t>• How to embed audio and video in a webpage?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firstLine="480"/>
        <w:rPr>
          <w:rFonts w:hint="default" w:ascii="Bahnschrift Light" w:hAnsi="Bahnschrift Light" w:eastAsia="Arial" w:cs="Bahnschrift Light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Bahnschrift Light" w:hAnsi="Bahnschrift Light" w:eastAsia="Arial" w:cs="Bahnschrift Light"/>
          <w:i w:val="0"/>
          <w:iCs w:val="0"/>
          <w:caps w:val="0"/>
          <w:color w:val="202124"/>
          <w:spacing w:val="0"/>
          <w:sz w:val="30"/>
          <w:szCs w:val="30"/>
          <w:shd w:val="clear" w:fill="FFFFFF"/>
        </w:rPr>
        <w:t>html . </w:t>
      </w:r>
      <w:r>
        <w:rPr>
          <w:rFonts w:hint="default" w:ascii="Bahnschrift Light" w:hAnsi="Bahnschrift Light" w:eastAsia="Arial" w:cs="Bahnschrift Light"/>
          <w:i w:val="0"/>
          <w:iCs w:val="0"/>
          <w:caps w:val="0"/>
          <w:color w:val="040C28"/>
          <w:spacing w:val="0"/>
          <w:sz w:val="30"/>
          <w:szCs w:val="30"/>
        </w:rPr>
        <w:t>Add &lt;audio&gt; and &lt;video&gt; elements to the page</w:t>
      </w:r>
      <w:r>
        <w:rPr>
          <w:rFonts w:hint="default" w:ascii="Bahnschrift Light" w:hAnsi="Bahnschrift Light" w:eastAsia="Arial" w:cs="Bahnschrift Light"/>
          <w:i w:val="0"/>
          <w:iCs w:val="0"/>
          <w:caps w:val="0"/>
          <w:color w:val="202124"/>
          <w:spacing w:val="0"/>
          <w:sz w:val="30"/>
          <w:szCs w:val="30"/>
          <w:shd w:val="clear" w:fill="FFFFFF"/>
        </w:rPr>
        <w:t>; make them display the default browser controls. Give both of them &lt;source&gt; elements so that browsers will find the audio format they support best and load it. These should include type attributes</w:t>
      </w:r>
      <w:r>
        <w:rPr>
          <w:rFonts w:hint="default" w:ascii="Bahnschrift Light" w:hAnsi="Bahnschrift Light" w:eastAsia="Arial" w:cs="Bahnschrift Light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>.</w:t>
      </w:r>
    </w:p>
    <w:p>
      <w:pPr>
        <w:numPr>
          <w:numId w:val="0"/>
        </w:numPr>
        <w:ind w:firstLine="48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ind w:firstLine="480"/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>&lt;!DOCTYPE html&gt;</w:t>
      </w:r>
    </w:p>
    <w:p>
      <w:pPr>
        <w:numPr>
          <w:numId w:val="0"/>
        </w:numPr>
        <w:ind w:firstLine="480"/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>&lt;html&gt;</w:t>
      </w:r>
    </w:p>
    <w:p>
      <w:pPr>
        <w:numPr>
          <w:numId w:val="0"/>
        </w:numPr>
        <w:ind w:firstLine="480"/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>&lt;body&gt;</w:t>
      </w:r>
    </w:p>
    <w:p>
      <w:pPr>
        <w:numPr>
          <w:numId w:val="0"/>
        </w:numPr>
        <w:ind w:firstLine="480"/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ind w:firstLine="480"/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>&lt;video width="320" height="240" controls&gt;</w:t>
      </w:r>
    </w:p>
    <w:p>
      <w:pPr>
        <w:numPr>
          <w:numId w:val="0"/>
        </w:numPr>
        <w:ind w:firstLine="480"/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 xml:space="preserve">  &lt;source src="movie.mp4" type="video/mp4"&gt;</w:t>
      </w:r>
    </w:p>
    <w:p>
      <w:pPr>
        <w:numPr>
          <w:numId w:val="0"/>
        </w:numPr>
        <w:ind w:firstLine="480"/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 xml:space="preserve">  &lt;source src="movie.ogg" type="video/ogg"&gt;</w:t>
      </w:r>
    </w:p>
    <w:p>
      <w:pPr>
        <w:numPr>
          <w:numId w:val="0"/>
        </w:numPr>
        <w:ind w:firstLine="480"/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 xml:space="preserve">  Your browser does not support the video tag.</w:t>
      </w:r>
    </w:p>
    <w:p>
      <w:pPr>
        <w:numPr>
          <w:numId w:val="0"/>
        </w:numPr>
        <w:ind w:firstLine="480"/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>&lt;/video&gt;</w:t>
      </w:r>
    </w:p>
    <w:p>
      <w:pPr>
        <w:numPr>
          <w:numId w:val="0"/>
        </w:numPr>
        <w:ind w:firstLine="480"/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ind w:firstLine="480"/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>&lt;/body&gt;</w:t>
      </w:r>
    </w:p>
    <w:p>
      <w:pPr>
        <w:numPr>
          <w:numId w:val="0"/>
        </w:numPr>
        <w:ind w:firstLine="480"/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>&lt;/html&gt;</w:t>
      </w:r>
    </w:p>
    <w:p>
      <w:pPr>
        <w:numPr>
          <w:numId w:val="0"/>
        </w:numPr>
        <w:ind w:firstLine="480"/>
        <w:rPr>
          <w:rFonts w:hint="default" w:ascii="Arial" w:hAnsi="Arial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itka Heading" w:hAnsi="Sitka Heading" w:eastAsia="SimSun" w:cs="Sitka Heading"/>
          <w:sz w:val="40"/>
          <w:szCs w:val="40"/>
        </w:rPr>
      </w:pPr>
      <w:r>
        <w:rPr>
          <w:rFonts w:hint="default" w:ascii="Sitka Heading" w:hAnsi="Sitka Heading" w:eastAsia="SimSun" w:cs="Sitka Heading"/>
          <w:sz w:val="40"/>
          <w:szCs w:val="40"/>
        </w:rPr>
        <w:t>• Semantic element in HTML5?</w:t>
      </w:r>
    </w:p>
    <w:p>
      <w:pPr>
        <w:numPr>
          <w:numId w:val="0"/>
        </w:numPr>
        <w:rPr>
          <w:rFonts w:hint="default" w:ascii="Bahnschrift Light" w:hAnsi="Bahnschrift Light" w:eastAsia="SimSun" w:cs="Bahnschrift Light"/>
          <w:sz w:val="24"/>
          <w:szCs w:val="24"/>
          <w:lang w:val="en-US"/>
        </w:rPr>
      </w:pPr>
      <w:r>
        <w:rPr>
          <w:rFonts w:hint="default" w:ascii="Bahnschrift Light" w:hAnsi="Bahnschrift Light" w:eastAsia="SimSun" w:cs="Bahnschrift Light"/>
          <w:sz w:val="24"/>
          <w:szCs w:val="24"/>
          <w:lang w:val="en-US"/>
        </w:rPr>
        <w:t xml:space="preserve">     </w:t>
      </w:r>
    </w:p>
    <w:p>
      <w:pPr>
        <w:numPr>
          <w:numId w:val="0"/>
        </w:numPr>
        <w:rPr>
          <w:rFonts w:hint="default" w:ascii="Bahnschrift Light" w:hAnsi="Bahnschrift Light" w:eastAsia="Arial" w:cs="Bahnschrift Light"/>
          <w:i w:val="0"/>
          <w:iCs w:val="0"/>
          <w:caps w:val="0"/>
          <w:color w:val="202124"/>
          <w:spacing w:val="0"/>
          <w:sz w:val="30"/>
          <w:szCs w:val="30"/>
          <w:shd w:val="clear" w:fill="FFFFFF"/>
        </w:rPr>
      </w:pPr>
      <w:r>
        <w:rPr>
          <w:rFonts w:hint="default" w:ascii="Bahnschrift Light" w:hAnsi="Bahnschrift Light" w:eastAsia="SimSun" w:cs="Bahnschrift Light"/>
          <w:sz w:val="24"/>
          <w:szCs w:val="24"/>
          <w:lang w:val="en-US"/>
        </w:rPr>
        <w:t xml:space="preserve">       </w:t>
      </w:r>
      <w:r>
        <w:rPr>
          <w:rFonts w:hint="default" w:ascii="Bahnschrift Light" w:hAnsi="Bahnschrift Light" w:eastAsia="Arial" w:cs="Bahnschrift Light"/>
          <w:i w:val="0"/>
          <w:iCs w:val="0"/>
          <w:caps w:val="0"/>
          <w:color w:val="202124"/>
          <w:spacing w:val="0"/>
          <w:sz w:val="30"/>
          <w:szCs w:val="30"/>
          <w:shd w:val="clear" w:fill="FFFFFF"/>
        </w:rPr>
        <w:t>Semantic HTML elements are those that clearly describe their meaning in a human- and machine-readable way. Elements such as </w:t>
      </w:r>
      <w:r>
        <w:rPr>
          <w:rFonts w:hint="default" w:ascii="Bahnschrift Light" w:hAnsi="Bahnschrift Light" w:eastAsia="Arial" w:cs="Bahnschrift Light"/>
          <w:i w:val="0"/>
          <w:iCs w:val="0"/>
          <w:caps w:val="0"/>
          <w:color w:val="040C28"/>
          <w:spacing w:val="0"/>
          <w:sz w:val="30"/>
          <w:szCs w:val="30"/>
        </w:rPr>
        <w:t>&lt;header&gt; , &lt;footer&gt; and &lt;article&gt;</w:t>
      </w:r>
      <w:r>
        <w:rPr>
          <w:rFonts w:hint="default" w:ascii="Bahnschrift Light" w:hAnsi="Bahnschrift Light" w:eastAsia="Arial" w:cs="Bahnschrift Light"/>
          <w:i w:val="0"/>
          <w:iCs w:val="0"/>
          <w:caps w:val="0"/>
          <w:color w:val="202124"/>
          <w:spacing w:val="0"/>
          <w:sz w:val="30"/>
          <w:szCs w:val="30"/>
          <w:shd w:val="clear" w:fill="FFFFFF"/>
        </w:rPr>
        <w:t> are all considered semantic because they accurately describe the purpose of the element and the type of content that is inside them.</w:t>
      </w:r>
    </w:p>
    <w:p>
      <w:pPr>
        <w:numPr>
          <w:numId w:val="0"/>
        </w:numPr>
        <w:rPr>
          <w:rFonts w:hint="default" w:ascii="Bahnschrift Light" w:hAnsi="Bahnschrift Light" w:eastAsia="Arial" w:cs="Bahnschrift Light"/>
          <w:i w:val="0"/>
          <w:iCs w:val="0"/>
          <w:caps w:val="0"/>
          <w:color w:val="202124"/>
          <w:spacing w:val="0"/>
          <w:sz w:val="30"/>
          <w:szCs w:val="30"/>
          <w:shd w:val="clear" w:fill="FFFFFF"/>
        </w:rPr>
      </w:pP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Bahnschrift Light" w:hAnsi="Bahnschrift Light" w:eastAsia="Arial" w:cs="Bahnschrift Light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 xml:space="preserve">  </w:t>
      </w:r>
      <w: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>&lt;!DOCTYPE html&gt;</w:t>
      </w: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>&lt;html&gt;</w:t>
      </w: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>&lt;body&gt;</w:t>
      </w: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>&lt;h1&gt;The article element&lt;/h1&gt;</w:t>
      </w: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>&lt;article&gt;</w:t>
      </w: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 xml:space="preserve">  &lt;h2&gt;Google Chrome&lt;/h2&gt;</w:t>
      </w: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 xml:space="preserve">  &lt;p&gt;Google Chrome is a web browser developed by Google, released in 2008. Chrome is the world's most popular web browser today!&lt;/p&gt;</w:t>
      </w: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>&lt;/article&gt;</w:t>
      </w: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>&lt;article&gt;</w:t>
      </w: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 xml:space="preserve">  &lt;h2&gt;Mozilla Firefox&lt;/h2&gt;</w:t>
      </w: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 xml:space="preserve">  &lt;p&gt;Mozilla Firefox is an open-source web browser developed by Mozilla. Firefox has been the second most popular web browser since January, 2018.&lt;/p&gt;</w:t>
      </w: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>&lt;/article&gt;</w:t>
      </w: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>&lt;article&gt;</w:t>
      </w: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 xml:space="preserve">  &lt;h2&gt;Microsoft Edge&lt;/h2&gt;</w:t>
      </w: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 xml:space="preserve">  &lt;p&gt;Microsoft Edge is a web browser developed by Microsoft, released in 2015. Microsoft Edge replaced Internet Explorer.&lt;/p&gt;</w:t>
      </w: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>&lt;/article&gt;</w:t>
      </w: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>&lt;/body&gt;</w:t>
      </w: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>&lt;/html&gt;</w:t>
      </w:r>
    </w:p>
    <w:p>
      <w:pPr>
        <w:numPr>
          <w:numId w:val="0"/>
        </w:numPr>
        <w:rPr>
          <w:rFonts w:hint="default" w:ascii="Bahnschrift Light" w:hAnsi="Bahnschrift Light" w:eastAsia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Bahnschrift Light" w:hAnsi="Bahnschrift Light" w:eastAsia="Arial" w:cs="Bahnschrift Light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itka Display" w:hAnsi="Sitka Display" w:eastAsia="SimSun" w:cs="Sitka Display"/>
          <w:sz w:val="40"/>
          <w:szCs w:val="40"/>
          <w:lang w:val="en-US"/>
        </w:rPr>
      </w:pPr>
      <w:r>
        <w:rPr>
          <w:rFonts w:hint="default" w:ascii="Sitka Display" w:hAnsi="Sitka Display" w:eastAsia="SimSun" w:cs="Sitka Display"/>
          <w:sz w:val="40"/>
          <w:szCs w:val="40"/>
        </w:rPr>
        <w:t>• Canvas and SVG tags</w:t>
      </w:r>
      <w:r>
        <w:rPr>
          <w:rFonts w:hint="default" w:ascii="Sitka Display" w:hAnsi="Sitka Display" w:eastAsia="SimSun" w:cs="Sitka Display"/>
          <w:sz w:val="40"/>
          <w:szCs w:val="40"/>
          <w:lang w:val="en-US"/>
        </w:rPr>
        <w:t xml:space="preserve"> </w:t>
      </w:r>
    </w:p>
    <w:p>
      <w:pPr>
        <w:numPr>
          <w:numId w:val="0"/>
        </w:numPr>
        <w:rPr>
          <w:rFonts w:hint="default" w:ascii="Bahnschrift Light" w:hAnsi="Bahnschrift Light" w:eastAsia="SimSun" w:cs="Bahnschrift Light"/>
          <w:sz w:val="40"/>
          <w:szCs w:val="40"/>
          <w:lang w:val="en-US"/>
        </w:rPr>
      </w:pPr>
      <w:r>
        <w:rPr>
          <w:rFonts w:hint="default" w:ascii="Bahnschrift Light" w:hAnsi="Bahnschrift Light" w:eastAsia="SimSun" w:cs="Bahnschrift Light"/>
          <w:sz w:val="40"/>
          <w:szCs w:val="40"/>
          <w:lang w:val="en-US"/>
        </w:rPr>
        <w:t xml:space="preserve">       </w:t>
      </w:r>
      <w:r>
        <w:rPr>
          <w:rFonts w:hint="default" w:ascii="Bahnschrift Light" w:hAnsi="Bahnschrift Light" w:eastAsia="Arial" w:cs="Bahnschrift Light"/>
          <w:i w:val="0"/>
          <w:iCs w:val="0"/>
          <w:caps w:val="0"/>
          <w:color w:val="202124"/>
          <w:spacing w:val="0"/>
          <w:sz w:val="30"/>
          <w:szCs w:val="30"/>
          <w:shd w:val="clear" w:fill="FFFFFF"/>
        </w:rPr>
        <w:t>SVG and Canvas are HTML5 APIs for rendering vector and raster graphics, respectively. </w:t>
      </w:r>
      <w:r>
        <w:rPr>
          <w:rFonts w:hint="default" w:ascii="Bahnschrift Light" w:hAnsi="Bahnschrift Light" w:eastAsia="Arial" w:cs="Bahnschrift Light"/>
          <w:i w:val="0"/>
          <w:iCs w:val="0"/>
          <w:caps w:val="0"/>
          <w:color w:val="040C28"/>
          <w:spacing w:val="0"/>
          <w:sz w:val="30"/>
          <w:szCs w:val="30"/>
        </w:rPr>
        <w:t>SVG is used to create vector-based graphics, whereas Canvas can render both vector and raster graphics</w:t>
      </w:r>
      <w:r>
        <w:rPr>
          <w:rFonts w:hint="default" w:ascii="Bahnschrift Light" w:hAnsi="Bahnschrift Light" w:eastAsia="Arial" w:cs="Bahnschrift Light"/>
          <w:i w:val="0"/>
          <w:iCs w:val="0"/>
          <w:caps w:val="0"/>
          <w:color w:val="202124"/>
          <w:spacing w:val="0"/>
          <w:sz w:val="30"/>
          <w:szCs w:val="30"/>
          <w:shd w:val="clear" w:fill="FFFFFF"/>
        </w:rPr>
        <w:t>. Canvas is better for quickly rendering graphics and animations with less control than SVG.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</w:t>
      </w:r>
      <w:r>
        <w:rPr>
          <w:rFonts w:hint="default" w:ascii="SimSun" w:hAnsi="SimSun" w:eastAsia="SimSun"/>
          <w:sz w:val="24"/>
          <w:szCs w:val="24"/>
          <w:lang w:val="en-US"/>
        </w:rPr>
        <w:t>&lt;!DOCTYPE html&gt;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&lt;html&gt;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&lt;body&gt;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&lt;svg width="200" height="200"&gt;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&lt;circle cx="50" cy="50" r="50"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stroke="green" stroke-width="4" fill="yellow" /&gt;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Sorry, your browser does not support inline SVG.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&lt;/svg&gt;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&lt;/body&gt;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&lt;/html&gt;</w:t>
      </w:r>
    </w:p>
    <w:p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   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 xml:space="preserve">     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  <w:t xml:space="preserve">      </w:t>
      </w:r>
    </w:p>
    <w:p>
      <w:pPr>
        <w:numPr>
          <w:numId w:val="0"/>
        </w:numPr>
        <w:ind w:firstLine="48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30"/>
          <w:szCs w:val="30"/>
          <w:shd w:val="clear" w:fill="FFFFFF"/>
          <w:lang w:val="en-US"/>
        </w:rPr>
      </w:pPr>
    </w:p>
    <w:p>
      <w:pPr>
        <w:ind w:firstLine="1800" w:firstLineChars="450"/>
        <w:rPr>
          <w:rFonts w:hint="eastAsia" w:ascii="Yu Gothic UI Semilight" w:hAnsi="Yu Gothic UI Semilight" w:eastAsia="Yu Gothic UI Semilight" w:cs="Yu Gothic UI Semilight"/>
          <w:sz w:val="40"/>
          <w:szCs w:val="40"/>
        </w:rPr>
      </w:pPr>
    </w:p>
    <w:p>
      <w:pPr>
        <w:ind w:firstLine="1440" w:firstLineChars="450"/>
        <w:rPr>
          <w:rFonts w:hint="default" w:ascii="Yu Gothic UI Semilight" w:hAnsi="Yu Gothic UI Semilight" w:eastAsia="Yu Gothic UI Semilight" w:cs="Yu Gothic UI Semilight"/>
          <w:sz w:val="32"/>
          <w:szCs w:val="32"/>
          <w:lang w:val="en-US"/>
        </w:rPr>
      </w:pPr>
    </w:p>
    <w:p>
      <w:pPr>
        <w:ind w:firstLine="1800" w:firstLineChars="450"/>
        <w:rPr>
          <w:rFonts w:hint="eastAsia" w:ascii="Yu Gothic UI Semilight" w:hAnsi="Yu Gothic UI Semilight" w:eastAsia="Yu Gothic UI Semilight" w:cs="Yu Gothic UI Semilight"/>
          <w:sz w:val="40"/>
          <w:szCs w:val="40"/>
        </w:rPr>
      </w:pPr>
    </w:p>
    <w:p>
      <w:pPr>
        <w:ind w:firstLine="1800" w:firstLineChars="450"/>
        <w:rPr>
          <w:rFonts w:hint="eastAsia" w:ascii="Yu Gothic UI Semilight" w:hAnsi="Yu Gothic UI Semilight" w:eastAsia="Yu Gothic UI Semilight" w:cs="Yu Gothic UI Semilight"/>
          <w:sz w:val="40"/>
          <w:szCs w:val="40"/>
        </w:rPr>
      </w:pPr>
    </w:p>
    <w:p>
      <w:pPr>
        <w:ind w:firstLine="1800" w:firstLineChars="450"/>
        <w:rPr>
          <w:rFonts w:hint="eastAsia" w:ascii="Yu Gothic UI Semilight" w:hAnsi="Yu Gothic UI Semilight" w:eastAsia="Yu Gothic UI Semilight" w:cs="Yu Gothic UI Semilight"/>
          <w:sz w:val="40"/>
          <w:szCs w:val="4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6849F1"/>
    <w:multiLevelType w:val="multilevel"/>
    <w:tmpl w:val="4E6849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2AB0E0F"/>
    <w:multiLevelType w:val="singleLevel"/>
    <w:tmpl w:val="72AB0E0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F47540"/>
    <w:rsid w:val="42F4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311</Words>
  <Characters>1836</Characters>
  <Lines>0</Lines>
  <Paragraphs>0</Paragraphs>
  <TotalTime>66</TotalTime>
  <ScaleCrop>false</ScaleCrop>
  <LinksUpToDate>false</LinksUpToDate>
  <CharactersWithSpaces>2194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2024-01-08T04:44:00Z</dcterms:created>
  <dc:creator>DELL</dc:creator>
  <cp:lastModifiedBy>DELL</cp:lastModifiedBy>
  <dcterms:modified xsi:type="dcterms:W3CDTF">2024-01-08T05:52:27Z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D1A22B1CBDB446FEB2A43A43166A2A26_11</vt:lpwstr>
  </property>
</Properties>
</file>