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5D6" w:rsidRDefault="001305D6" w:rsidP="001305D6">
      <w:pPr>
        <w:widowControl w:val="0"/>
        <w:spacing w:after="0" w:line="240" w:lineRule="auto"/>
        <w:ind w:firstLine="709"/>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Министерство образования и науки  Республики Татарстан</w:t>
      </w:r>
    </w:p>
    <w:p w:rsidR="001305D6" w:rsidRDefault="001305D6" w:rsidP="001305D6">
      <w:pPr>
        <w:widowControl w:val="0"/>
        <w:spacing w:after="0" w:line="240" w:lineRule="auto"/>
        <w:ind w:firstLine="709"/>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ГАПОУ «Технический колледж им. В.Д. Поташова»</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32"/>
          <w:szCs w:val="32"/>
          <w:lang w:eastAsia="ru-RU"/>
        </w:rPr>
      </w:pPr>
      <w:r>
        <w:rPr>
          <w:rFonts w:ascii="Times New Roman" w:eastAsia="Times New Roman" w:hAnsi="Times New Roman"/>
          <w:snapToGrid w:val="0"/>
          <w:sz w:val="32"/>
          <w:szCs w:val="32"/>
          <w:lang w:eastAsia="ru-RU"/>
        </w:rPr>
        <w:t>КУРСОВАЯ РАБОТА</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rPr>
          <w:rFonts w:ascii="Times New Roman" w:eastAsia="Times New Roman" w:hAnsi="Times New Roman"/>
          <w:snapToGrid w:val="0"/>
          <w:sz w:val="28"/>
          <w:szCs w:val="28"/>
          <w:u w:val="single"/>
          <w:lang w:eastAsia="ru-RU"/>
        </w:rPr>
      </w:pPr>
      <w:r>
        <w:rPr>
          <w:rFonts w:ascii="Times New Roman" w:eastAsia="Times New Roman" w:hAnsi="Times New Roman"/>
          <w:snapToGrid w:val="0"/>
          <w:sz w:val="28"/>
          <w:szCs w:val="28"/>
          <w:lang w:eastAsia="ru-RU"/>
        </w:rPr>
        <w:t xml:space="preserve">На тему: </w:t>
      </w:r>
      <w:r>
        <w:rPr>
          <w:rFonts w:ascii="Times New Roman" w:eastAsia="Times New Roman" w:hAnsi="Times New Roman"/>
          <w:snapToGrid w:val="0"/>
          <w:sz w:val="28"/>
          <w:szCs w:val="28"/>
          <w:u w:val="single"/>
          <w:lang w:eastAsia="ru-RU"/>
        </w:rPr>
        <w:t>Создание приложения для базы данных «</w:t>
      </w:r>
      <w:proofErr w:type="spellStart"/>
      <w:r w:rsidR="008B20A3">
        <w:rPr>
          <w:rFonts w:ascii="Times New Roman" w:eastAsia="Times New Roman" w:hAnsi="Times New Roman"/>
          <w:snapToGrid w:val="0"/>
          <w:sz w:val="28"/>
          <w:szCs w:val="28"/>
          <w:u w:val="single"/>
          <w:lang w:eastAsia="ru-RU"/>
        </w:rPr>
        <w:t>Автосеривис</w:t>
      </w:r>
      <w:proofErr w:type="spellEnd"/>
      <w:r>
        <w:rPr>
          <w:rFonts w:ascii="Times New Roman" w:eastAsia="Times New Roman" w:hAnsi="Times New Roman"/>
          <w:snapToGrid w:val="0"/>
          <w:sz w:val="28"/>
          <w:szCs w:val="28"/>
          <w:u w:val="single"/>
          <w:lang w:eastAsia="ru-RU"/>
        </w:rPr>
        <w:t xml:space="preserve">»        </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8"/>
          <w:szCs w:val="28"/>
          <w:lang w:eastAsia="ru-RU"/>
        </w:rPr>
        <w:t>Проектировал студент</w:t>
      </w:r>
      <w:r>
        <w:rPr>
          <w:rFonts w:ascii="Times New Roman" w:eastAsia="Times New Roman" w:hAnsi="Times New Roman"/>
          <w:snapToGrid w:val="0"/>
          <w:sz w:val="28"/>
          <w:szCs w:val="28"/>
          <w:u w:val="single"/>
          <w:lang w:eastAsia="ru-RU"/>
        </w:rPr>
        <w:t xml:space="preserve">  </w:t>
      </w:r>
      <w:r>
        <w:rPr>
          <w:rFonts w:ascii="Times New Roman" w:eastAsia="Times New Roman" w:hAnsi="Times New Roman"/>
          <w:snapToGrid w:val="0"/>
          <w:sz w:val="28"/>
          <w:szCs w:val="28"/>
          <w:u w:val="single"/>
          <w:lang w:val="en-US" w:eastAsia="ru-RU"/>
        </w:rPr>
        <w:t>III</w:t>
      </w:r>
      <w:r>
        <w:rPr>
          <w:rFonts w:ascii="Times New Roman" w:eastAsia="Times New Roman" w:hAnsi="Times New Roman"/>
          <w:snapToGrid w:val="0"/>
          <w:sz w:val="28"/>
          <w:szCs w:val="28"/>
          <w:u w:val="single"/>
          <w:lang w:eastAsia="ru-RU"/>
        </w:rPr>
        <w:t xml:space="preserve">  курса   </w:t>
      </w:r>
      <w:r w:rsidR="008B20A3">
        <w:rPr>
          <w:rFonts w:ascii="Times New Roman" w:eastAsia="Times New Roman" w:hAnsi="Times New Roman"/>
          <w:snapToGrid w:val="0"/>
          <w:sz w:val="28"/>
          <w:szCs w:val="28"/>
          <w:u w:val="single"/>
          <w:lang w:eastAsia="ru-RU"/>
        </w:rPr>
        <w:t xml:space="preserve">Орлов Давид </w:t>
      </w:r>
      <w:proofErr w:type="spellStart"/>
      <w:r w:rsidR="008B20A3">
        <w:rPr>
          <w:rFonts w:ascii="Times New Roman" w:eastAsia="Times New Roman" w:hAnsi="Times New Roman"/>
          <w:snapToGrid w:val="0"/>
          <w:sz w:val="28"/>
          <w:szCs w:val="28"/>
          <w:u w:val="single"/>
          <w:lang w:eastAsia="ru-RU"/>
        </w:rPr>
        <w:t>Кахаберович</w:t>
      </w:r>
      <w:proofErr w:type="spellEnd"/>
      <w:r>
        <w:rPr>
          <w:rFonts w:ascii="Times New Roman" w:eastAsia="Times New Roman" w:hAnsi="Times New Roman"/>
          <w:snapToGrid w:val="0"/>
          <w:sz w:val="28"/>
          <w:szCs w:val="28"/>
          <w:u w:val="single"/>
          <w:lang w:eastAsia="ru-RU"/>
        </w:rPr>
        <w:t xml:space="preserve">             </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Ф.И.О.</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ab/>
        <w:t xml:space="preserve">  </w:t>
      </w:r>
    </w:p>
    <w:p w:rsidR="001305D6" w:rsidRDefault="001305D6" w:rsidP="001305D6">
      <w:pPr>
        <w:widowControl w:val="0"/>
        <w:tabs>
          <w:tab w:val="left" w:pos="1134"/>
        </w:tabs>
        <w:spacing w:after="0" w:line="240" w:lineRule="auto"/>
        <w:ind w:left="284"/>
        <w:jc w:val="both"/>
        <w:rPr>
          <w:sz w:val="28"/>
          <w:szCs w:val="28"/>
          <w:u w:val="single"/>
        </w:rPr>
      </w:pPr>
      <w:r>
        <w:rPr>
          <w:rFonts w:ascii="Times New Roman" w:eastAsia="Times New Roman" w:hAnsi="Times New Roman"/>
          <w:snapToGrid w:val="0"/>
          <w:sz w:val="28"/>
          <w:szCs w:val="28"/>
          <w:lang w:eastAsia="ru-RU"/>
        </w:rPr>
        <w:t>Шифр</w:t>
      </w:r>
      <w:r>
        <w:rPr>
          <w:rFonts w:ascii="Times New Roman" w:eastAsia="Times New Roman" w:hAnsi="Times New Roman"/>
          <w:snapToGrid w:val="0"/>
          <w:sz w:val="28"/>
          <w:szCs w:val="28"/>
          <w:u w:val="single"/>
          <w:lang w:eastAsia="ru-RU"/>
        </w:rPr>
        <w:t xml:space="preserve"> 09.02.03 №47</w:t>
      </w:r>
      <w:r w:rsidR="008B20A3">
        <w:rPr>
          <w:rFonts w:ascii="Times New Roman" w:eastAsia="Times New Roman" w:hAnsi="Times New Roman"/>
          <w:snapToGrid w:val="0"/>
          <w:sz w:val="28"/>
          <w:szCs w:val="28"/>
          <w:u w:val="single"/>
          <w:lang w:eastAsia="ru-RU"/>
        </w:rPr>
        <w:t>87</w:t>
      </w:r>
      <w:r>
        <w:rPr>
          <w:rFonts w:ascii="Times New Roman" w:eastAsia="Times New Roman" w:hAnsi="Times New Roman"/>
          <w:snapToGrid w:val="0"/>
          <w:sz w:val="28"/>
          <w:szCs w:val="28"/>
          <w:u w:val="single"/>
          <w:lang w:eastAsia="ru-RU"/>
        </w:rPr>
        <w:t xml:space="preserve">  ТП-42 ПЗ</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Руководитель работы_____________________________________________</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Должность, звание</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Ф.И.О.</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К защите</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Защита принята с оценкой</w:t>
      </w:r>
    </w:p>
    <w:p w:rsidR="001305D6" w:rsidRDefault="001305D6" w:rsidP="001305D6">
      <w:pPr>
        <w:widowControl w:val="0"/>
        <w:tabs>
          <w:tab w:val="left" w:pos="1134"/>
        </w:tabs>
        <w:spacing w:after="0" w:line="240" w:lineRule="auto"/>
        <w:ind w:left="284"/>
        <w:jc w:val="both"/>
        <w:rPr>
          <w:rFonts w:ascii="Times New Roman" w:eastAsia="Times New Roman" w:hAnsi="Times New Roman"/>
          <w:snapToGrid w:val="0"/>
          <w:sz w:val="20"/>
          <w:szCs w:val="20"/>
          <w:lang w:eastAsia="ru-RU"/>
        </w:rPr>
      </w:pPr>
      <w:r>
        <w:rPr>
          <w:rFonts w:ascii="Times New Roman" w:eastAsia="Times New Roman" w:hAnsi="Times New Roman"/>
          <w:snapToGrid w:val="0"/>
          <w:sz w:val="28"/>
          <w:szCs w:val="28"/>
          <w:lang w:eastAsia="ru-RU"/>
        </w:rPr>
        <w:t>«</w:t>
      </w:r>
      <w:r w:rsidR="008B20A3">
        <w:rPr>
          <w:rFonts w:ascii="Times New Roman" w:eastAsia="Times New Roman" w:hAnsi="Times New Roman"/>
          <w:snapToGrid w:val="0"/>
          <w:sz w:val="28"/>
          <w:szCs w:val="28"/>
          <w:u w:val="single"/>
          <w:lang w:eastAsia="ru-RU"/>
        </w:rPr>
        <w:t xml:space="preserve"> 29</w:t>
      </w:r>
      <w:r w:rsidRPr="001305D6">
        <w:rPr>
          <w:rFonts w:ascii="Times New Roman" w:eastAsia="Times New Roman" w:hAnsi="Times New Roman"/>
          <w:snapToGrid w:val="0"/>
          <w:sz w:val="28"/>
          <w:szCs w:val="28"/>
          <w:u w:val="single"/>
          <w:lang w:eastAsia="ru-RU"/>
        </w:rPr>
        <w:t xml:space="preserve"> </w:t>
      </w:r>
      <w:r>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u w:val="single"/>
          <w:lang w:eastAsia="ru-RU"/>
        </w:rPr>
        <w:t xml:space="preserve">        мая          </w:t>
      </w:r>
      <w:r>
        <w:rPr>
          <w:rFonts w:ascii="Times New Roman" w:eastAsia="Times New Roman" w:hAnsi="Times New Roman"/>
          <w:snapToGrid w:val="0"/>
          <w:sz w:val="28"/>
          <w:szCs w:val="28"/>
          <w:lang w:eastAsia="ru-RU"/>
        </w:rPr>
        <w:t xml:space="preserve"> 20</w:t>
      </w:r>
      <w:r w:rsidR="008B20A3" w:rsidRPr="008B20A3">
        <w:rPr>
          <w:rFonts w:ascii="Times New Roman" w:eastAsia="Times New Roman" w:hAnsi="Times New Roman"/>
          <w:snapToGrid w:val="0"/>
          <w:sz w:val="28"/>
          <w:szCs w:val="28"/>
          <w:u w:val="single"/>
          <w:lang w:eastAsia="ru-RU"/>
        </w:rPr>
        <w:t>17</w:t>
      </w:r>
      <w:r>
        <w:rPr>
          <w:rFonts w:ascii="Times New Roman" w:eastAsia="Times New Roman" w:hAnsi="Times New Roman"/>
          <w:snapToGrid w:val="0"/>
          <w:sz w:val="28"/>
          <w:szCs w:val="28"/>
          <w:lang w:eastAsia="ru-RU"/>
        </w:rPr>
        <w:t>г.</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_______________________ _______________________</w:t>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r>
      <w:r>
        <w:rPr>
          <w:rFonts w:ascii="Times New Roman" w:eastAsia="Times New Roman" w:hAnsi="Times New Roman"/>
          <w:snapToGrid w:val="0"/>
          <w:sz w:val="28"/>
          <w:szCs w:val="28"/>
          <w:lang w:eastAsia="ru-RU"/>
        </w:rPr>
        <w:tab/>
        <w:t xml:space="preserve">    </w:t>
      </w:r>
      <w:r>
        <w:rPr>
          <w:rFonts w:ascii="Times New Roman" w:eastAsia="Times New Roman" w:hAnsi="Times New Roman"/>
          <w:snapToGrid w:val="0"/>
          <w:sz w:val="28"/>
          <w:szCs w:val="28"/>
          <w:lang w:eastAsia="ru-RU"/>
        </w:rPr>
        <w:tab/>
        <w:t xml:space="preserve">  «___»____________ 20__г.</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Подпись</w:t>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w:t>
      </w:r>
    </w:p>
    <w:p w:rsidR="001305D6" w:rsidRDefault="001305D6" w:rsidP="001305D6">
      <w:pPr>
        <w:widowControl w:val="0"/>
        <w:tabs>
          <w:tab w:val="left" w:pos="1134"/>
        </w:tabs>
        <w:spacing w:after="0" w:line="240" w:lineRule="auto"/>
        <w:ind w:left="1134"/>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r>
      <w:r>
        <w:rPr>
          <w:rFonts w:ascii="Times New Roman" w:eastAsia="Times New Roman" w:hAnsi="Times New Roman"/>
          <w:snapToGrid w:val="0"/>
          <w:sz w:val="20"/>
          <w:szCs w:val="20"/>
          <w:lang w:eastAsia="ru-RU"/>
        </w:rPr>
        <w:tab/>
        <w:t xml:space="preserve">   _________________________________</w:t>
      </w:r>
    </w:p>
    <w:p w:rsidR="001305D6" w:rsidRDefault="001305D6" w:rsidP="001305D6">
      <w:pPr>
        <w:widowControl w:val="0"/>
        <w:tabs>
          <w:tab w:val="left" w:pos="1134"/>
        </w:tabs>
        <w:spacing w:after="0" w:line="240" w:lineRule="auto"/>
        <w:ind w:left="1134"/>
        <w:jc w:val="center"/>
        <w:rPr>
          <w:rFonts w:ascii="Times New Roman" w:eastAsia="Times New Roman" w:hAnsi="Times New Roman"/>
          <w:snapToGrid w:val="0"/>
          <w:sz w:val="20"/>
          <w:szCs w:val="20"/>
          <w:lang w:eastAsia="ru-RU"/>
        </w:rPr>
      </w:pPr>
      <w:r>
        <w:rPr>
          <w:rFonts w:ascii="Times New Roman" w:eastAsia="Times New Roman" w:hAnsi="Times New Roman"/>
          <w:snapToGrid w:val="0"/>
          <w:sz w:val="20"/>
          <w:szCs w:val="20"/>
          <w:lang w:eastAsia="ru-RU"/>
        </w:rPr>
        <w:t xml:space="preserve">                                                                                              Подпись</w:t>
      </w:r>
    </w:p>
    <w:p w:rsidR="001305D6" w:rsidRDefault="001305D6" w:rsidP="001305D6">
      <w:pPr>
        <w:pStyle w:val="a3"/>
        <w:widowControl w:val="0"/>
        <w:tabs>
          <w:tab w:val="left" w:pos="1134"/>
        </w:tabs>
        <w:spacing w:after="0" w:line="240" w:lineRule="auto"/>
        <w:ind w:left="1004"/>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8"/>
          <w:szCs w:val="28"/>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Набережные Челны</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r>
        <w:rPr>
          <w:rFonts w:ascii="Times New Roman" w:eastAsia="Times New Roman" w:hAnsi="Times New Roman"/>
          <w:snapToGrid w:val="0"/>
          <w:sz w:val="24"/>
          <w:szCs w:val="24"/>
          <w:lang w:eastAsia="ru-RU"/>
        </w:rPr>
        <w:t>2017</w:t>
      </w: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Default="001305D6" w:rsidP="001305D6">
      <w:pPr>
        <w:widowControl w:val="0"/>
        <w:tabs>
          <w:tab w:val="left" w:pos="1134"/>
        </w:tabs>
        <w:spacing w:after="0" w:line="240" w:lineRule="auto"/>
        <w:ind w:left="284"/>
        <w:jc w:val="center"/>
        <w:rPr>
          <w:rFonts w:ascii="Times New Roman" w:eastAsia="Times New Roman" w:hAnsi="Times New Roman"/>
          <w:snapToGrid w:val="0"/>
          <w:sz w:val="24"/>
          <w:szCs w:val="24"/>
          <w:lang w:eastAsia="ru-RU"/>
        </w:rPr>
      </w:pP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t xml:space="preserve"> «_____»___________ 20___г.</w:t>
      </w:r>
    </w:p>
    <w:p w:rsidR="001305D6" w:rsidRDefault="001305D6">
      <w:r>
        <w:br w:type="page"/>
      </w:r>
    </w:p>
    <w:p w:rsidR="001305D6" w:rsidRPr="007A538E" w:rsidRDefault="001305D6" w:rsidP="001305D6">
      <w:pPr>
        <w:ind w:left="567"/>
        <w:jc w:val="center"/>
        <w:rPr>
          <w:rFonts w:ascii="Times New Roman" w:hAnsi="Times New Roman"/>
          <w:b/>
          <w:sz w:val="24"/>
          <w:szCs w:val="24"/>
        </w:rPr>
      </w:pPr>
      <w:r w:rsidRPr="007A538E">
        <w:rPr>
          <w:rFonts w:ascii="Times New Roman" w:hAnsi="Times New Roman"/>
          <w:b/>
          <w:color w:val="000000"/>
          <w:sz w:val="24"/>
          <w:szCs w:val="24"/>
        </w:rPr>
        <w:lastRenderedPageBreak/>
        <w:t>Отзыв</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На курсовую работу</w:t>
      </w:r>
    </w:p>
    <w:p w:rsidR="001305D6" w:rsidRPr="007A538E" w:rsidRDefault="001305D6" w:rsidP="001305D6">
      <w:pPr>
        <w:rPr>
          <w:rFonts w:ascii="Times New Roman" w:hAnsi="Times New Roman"/>
          <w:color w:val="000000"/>
          <w:sz w:val="24"/>
          <w:szCs w:val="24"/>
        </w:rPr>
      </w:pPr>
      <w:r>
        <w:rPr>
          <w:rFonts w:ascii="Times New Roman" w:hAnsi="Times New Roman"/>
          <w:b/>
          <w:sz w:val="24"/>
          <w:szCs w:val="24"/>
          <w:u w:val="single"/>
        </w:rPr>
        <w:t>ПМ. 02</w:t>
      </w:r>
      <w:r w:rsidRPr="007A538E">
        <w:rPr>
          <w:rFonts w:ascii="Times New Roman" w:hAnsi="Times New Roman"/>
          <w:sz w:val="24"/>
          <w:szCs w:val="24"/>
          <w:u w:val="single"/>
        </w:rPr>
        <w:t xml:space="preserve"> </w:t>
      </w:r>
      <w:r w:rsidRPr="00C6021B">
        <w:rPr>
          <w:rFonts w:ascii="Times New Roman" w:hAnsi="Times New Roman"/>
          <w:sz w:val="28"/>
          <w:szCs w:val="28"/>
        </w:rPr>
        <w:t>Разработка и администрирование баз данных</w:t>
      </w:r>
      <w:r w:rsidRPr="007A538E">
        <w:rPr>
          <w:rFonts w:ascii="Times New Roman" w:hAnsi="Times New Roman"/>
          <w:sz w:val="24"/>
          <w:szCs w:val="24"/>
        </w:rPr>
        <w:t xml:space="preserve"> _____</w:t>
      </w:r>
      <w:r w:rsidRPr="007A538E">
        <w:rPr>
          <w:rFonts w:ascii="Times New Roman" w:hAnsi="Times New Roman"/>
          <w:b/>
          <w:sz w:val="24"/>
          <w:szCs w:val="24"/>
          <w:u w:val="single"/>
        </w:rPr>
        <w:t xml:space="preserve"> </w:t>
      </w:r>
    </w:p>
    <w:p w:rsidR="001305D6" w:rsidRDefault="001305D6" w:rsidP="001305D6">
      <w:pPr>
        <w:jc w:val="center"/>
        <w:rPr>
          <w:rFonts w:ascii="Times New Roman" w:hAnsi="Times New Roman"/>
          <w:iCs/>
          <w:color w:val="000000"/>
          <w:sz w:val="24"/>
          <w:szCs w:val="24"/>
        </w:rPr>
      </w:pPr>
      <w:r w:rsidRPr="007A538E">
        <w:rPr>
          <w:rFonts w:ascii="Times New Roman" w:hAnsi="Times New Roman"/>
          <w:color w:val="000000"/>
          <w:sz w:val="24"/>
          <w:szCs w:val="24"/>
          <w:vertAlign w:val="superscript"/>
        </w:rPr>
        <w:t xml:space="preserve"> (указать учебную дисциплину или МДК)</w:t>
      </w:r>
    </w:p>
    <w:p w:rsidR="001305D6" w:rsidRPr="007A538E" w:rsidRDefault="001305D6" w:rsidP="001305D6">
      <w:pPr>
        <w:rPr>
          <w:rFonts w:ascii="Times New Roman" w:hAnsi="Times New Roman"/>
          <w:i/>
          <w:iCs/>
          <w:color w:val="000000"/>
          <w:sz w:val="24"/>
          <w:szCs w:val="24"/>
          <w:u w:val="single"/>
        </w:rPr>
      </w:pPr>
      <w:r w:rsidRPr="007A538E">
        <w:rPr>
          <w:rFonts w:ascii="Times New Roman" w:hAnsi="Times New Roman"/>
          <w:color w:val="000000"/>
          <w:sz w:val="24"/>
          <w:szCs w:val="24"/>
        </w:rPr>
        <w:t xml:space="preserve"> На тему </w:t>
      </w:r>
      <w:r w:rsidRPr="007A538E">
        <w:rPr>
          <w:rFonts w:ascii="Times New Roman" w:hAnsi="Times New Roman"/>
          <w:iCs/>
          <w:color w:val="000000"/>
          <w:sz w:val="24"/>
          <w:szCs w:val="24"/>
        </w:rPr>
        <w:t>____________________________________________________________________</w:t>
      </w:r>
      <w:r>
        <w:rPr>
          <w:rFonts w:ascii="Times New Roman" w:hAnsi="Times New Roman"/>
          <w:iCs/>
          <w:color w:val="000000"/>
          <w:sz w:val="24"/>
          <w:szCs w:val="24"/>
        </w:rPr>
        <w:t>______</w:t>
      </w:r>
    </w:p>
    <w:p w:rsidR="001305D6" w:rsidRPr="007A538E" w:rsidRDefault="001305D6" w:rsidP="001305D6">
      <w:pPr>
        <w:rPr>
          <w:rFonts w:ascii="Times New Roman" w:hAnsi="Times New Roman"/>
          <w:i/>
          <w:iCs/>
          <w:color w:val="000000"/>
          <w:sz w:val="24"/>
          <w:szCs w:val="24"/>
          <w:u w:val="single"/>
        </w:rPr>
      </w:pPr>
      <w:r w:rsidRPr="007A538E">
        <w:rPr>
          <w:rFonts w:ascii="Times New Roman" w:hAnsi="Times New Roman"/>
          <w:color w:val="000000"/>
          <w:sz w:val="24"/>
          <w:szCs w:val="24"/>
        </w:rPr>
        <w:t>Студента____________________________________________________________________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sz w:val="24"/>
          <w:szCs w:val="24"/>
        </w:rPr>
      </w:pPr>
      <w:r w:rsidRPr="007A538E">
        <w:rPr>
          <w:rFonts w:ascii="Times New Roman" w:hAnsi="Times New Roman"/>
          <w:color w:val="000000"/>
          <w:sz w:val="24"/>
          <w:szCs w:val="24"/>
        </w:rPr>
        <w:t>Группы</w:t>
      </w:r>
      <w:r w:rsidRPr="007A538E">
        <w:rPr>
          <w:rFonts w:ascii="Times New Roman" w:hAnsi="Times New Roman"/>
          <w:iCs/>
          <w:color w:val="000000"/>
          <w:sz w:val="24"/>
          <w:szCs w:val="24"/>
        </w:rPr>
        <w:t>_____________________________________________________________________</w:t>
      </w:r>
      <w:r>
        <w:rPr>
          <w:rFonts w:ascii="Times New Roman" w:hAnsi="Times New Roman"/>
          <w:iCs/>
          <w:color w:val="000000"/>
          <w:sz w:val="24"/>
          <w:szCs w:val="24"/>
        </w:rPr>
        <w:t>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Степень соответствия работы теме задания_________________________________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Краткая характеристика структуры  и содержания пояснительной записки_____________________________________________________________________________________________________________________________________________________________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Степень освоения основного вида  профессиональной деятельности и соответствующих компетенций_________________________________________________</w:t>
      </w:r>
      <w:r>
        <w:rPr>
          <w:rFonts w:ascii="Times New Roman" w:hAnsi="Times New Roman"/>
          <w:color w:val="000000"/>
          <w:sz w:val="24"/>
          <w:szCs w:val="24"/>
        </w:rPr>
        <w:t>______________________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Уровень  самостоятельности _____________________________________________</w:t>
      </w:r>
      <w:r>
        <w:rPr>
          <w:rFonts w:ascii="Times New Roman" w:hAnsi="Times New Roman"/>
          <w:color w:val="000000"/>
          <w:sz w:val="24"/>
          <w:szCs w:val="24"/>
        </w:rPr>
        <w:t>______</w:t>
      </w:r>
    </w:p>
    <w:p w:rsidR="001305D6" w:rsidRPr="009C3CDF" w:rsidRDefault="001305D6" w:rsidP="001305D6">
      <w:pPr>
        <w:rPr>
          <w:rFonts w:ascii="Times New Roman" w:hAnsi="Times New Roman"/>
          <w:color w:val="000000"/>
          <w:sz w:val="24"/>
          <w:szCs w:val="24"/>
          <w:lang w:val="en-US"/>
        </w:rPr>
      </w:pPr>
      <w:r w:rsidRPr="007A538E">
        <w:rPr>
          <w:rFonts w:ascii="Times New Roman" w:hAnsi="Times New Roman"/>
          <w:color w:val="000000"/>
          <w:sz w:val="24"/>
          <w:szCs w:val="24"/>
        </w:rPr>
        <w:t>__________________________________________________________________________________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Выявленные недостатки _________________________________________________</w:t>
      </w:r>
      <w:r>
        <w:rPr>
          <w:rFonts w:ascii="Times New Roman" w:hAnsi="Times New Roman"/>
          <w:color w:val="000000"/>
          <w:sz w:val="24"/>
          <w:szCs w:val="24"/>
        </w:rPr>
        <w:t>______</w:t>
      </w:r>
    </w:p>
    <w:p w:rsidR="001305D6" w:rsidRPr="00875C89" w:rsidRDefault="001305D6" w:rsidP="001305D6">
      <w:pPr>
        <w:rPr>
          <w:rFonts w:ascii="Times New Roman" w:hAnsi="Times New Roman"/>
          <w:color w:val="000000"/>
          <w:sz w:val="24"/>
          <w:szCs w:val="24"/>
          <w:lang w:val="en-US"/>
        </w:rPr>
      </w:pPr>
      <w:r w:rsidRPr="007A538E">
        <w:rPr>
          <w:rFonts w:ascii="Times New Roman" w:hAnsi="Times New Roman"/>
          <w:color w:val="000000"/>
          <w:sz w:val="24"/>
          <w:szCs w:val="24"/>
        </w:rPr>
        <w:t>______________________________________________________________________</w:t>
      </w:r>
      <w:r>
        <w:rPr>
          <w:rFonts w:ascii="Times New Roman" w:hAnsi="Times New Roman"/>
          <w:color w:val="000000"/>
          <w:sz w:val="24"/>
          <w:szCs w:val="24"/>
          <w:lang w:val="en-US"/>
        </w:rPr>
        <w:t>____________</w:t>
      </w:r>
    </w:p>
    <w:p w:rsidR="001305D6" w:rsidRPr="007A538E" w:rsidRDefault="001305D6" w:rsidP="001305D6">
      <w:pPr>
        <w:pStyle w:val="a3"/>
        <w:numPr>
          <w:ilvl w:val="0"/>
          <w:numId w:val="1"/>
        </w:numPr>
        <w:spacing w:after="0" w:line="240" w:lineRule="auto"/>
        <w:ind w:left="0" w:firstLine="0"/>
        <w:rPr>
          <w:rFonts w:ascii="Times New Roman" w:hAnsi="Times New Roman"/>
          <w:color w:val="000000"/>
          <w:sz w:val="24"/>
          <w:szCs w:val="24"/>
        </w:rPr>
      </w:pPr>
      <w:r w:rsidRPr="007A538E">
        <w:rPr>
          <w:rFonts w:ascii="Times New Roman" w:hAnsi="Times New Roman"/>
          <w:color w:val="000000"/>
          <w:sz w:val="24"/>
          <w:szCs w:val="24"/>
        </w:rPr>
        <w:t>Практическая значимость________________________________________________</w:t>
      </w:r>
      <w:r>
        <w:rPr>
          <w:rFonts w:ascii="Times New Roman" w:hAnsi="Times New Roman"/>
          <w:color w:val="000000"/>
          <w:sz w:val="24"/>
          <w:szCs w:val="24"/>
        </w:rPr>
        <w:t>______</w:t>
      </w: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__________________________________________________________________________________</w:t>
      </w:r>
    </w:p>
    <w:p w:rsidR="001305D6" w:rsidRPr="009C3CDF" w:rsidRDefault="001305D6" w:rsidP="001305D6">
      <w:pPr>
        <w:rPr>
          <w:rFonts w:ascii="Times New Roman" w:hAnsi="Times New Roman"/>
          <w:sz w:val="24"/>
          <w:szCs w:val="24"/>
        </w:rPr>
      </w:pPr>
    </w:p>
    <w:p w:rsidR="001305D6" w:rsidRPr="007A538E" w:rsidRDefault="001305D6" w:rsidP="001305D6">
      <w:pPr>
        <w:rPr>
          <w:rFonts w:ascii="Times New Roman" w:hAnsi="Times New Roman"/>
          <w:color w:val="000000"/>
          <w:sz w:val="24"/>
          <w:szCs w:val="24"/>
        </w:rPr>
      </w:pPr>
      <w:r w:rsidRPr="007A538E">
        <w:rPr>
          <w:rFonts w:ascii="Times New Roman" w:hAnsi="Times New Roman"/>
          <w:color w:val="000000"/>
          <w:sz w:val="24"/>
          <w:szCs w:val="24"/>
        </w:rPr>
        <w:t>Вывод: ____________________________________________________________________________</w:t>
      </w:r>
      <w:r>
        <w:rPr>
          <w:rFonts w:ascii="Times New Roman" w:hAnsi="Times New Roman"/>
          <w:color w:val="000000"/>
          <w:sz w:val="24"/>
          <w:szCs w:val="24"/>
        </w:rPr>
        <w:t>______</w:t>
      </w:r>
    </w:p>
    <w:p w:rsidR="001305D6" w:rsidRPr="007A538E" w:rsidRDefault="001305D6" w:rsidP="001305D6">
      <w:pPr>
        <w:jc w:val="center"/>
        <w:rPr>
          <w:rFonts w:ascii="Times New Roman" w:hAnsi="Times New Roman"/>
          <w:sz w:val="24"/>
          <w:szCs w:val="24"/>
          <w:vertAlign w:val="superscript"/>
        </w:rPr>
      </w:pPr>
      <w:r w:rsidRPr="007A538E">
        <w:rPr>
          <w:rFonts w:ascii="Times New Roman" w:hAnsi="Times New Roman"/>
          <w:sz w:val="24"/>
          <w:szCs w:val="24"/>
          <w:vertAlign w:val="superscript"/>
        </w:rPr>
        <w:t xml:space="preserve">(работа </w:t>
      </w:r>
      <w:proofErr w:type="gramStart"/>
      <w:r w:rsidRPr="007A538E">
        <w:rPr>
          <w:rFonts w:ascii="Times New Roman" w:hAnsi="Times New Roman"/>
          <w:sz w:val="24"/>
          <w:szCs w:val="24"/>
          <w:vertAlign w:val="superscript"/>
        </w:rPr>
        <w:t>допущена к защите/не допущена</w:t>
      </w:r>
      <w:proofErr w:type="gramEnd"/>
      <w:r w:rsidRPr="007A538E">
        <w:rPr>
          <w:rFonts w:ascii="Times New Roman" w:hAnsi="Times New Roman"/>
          <w:sz w:val="24"/>
          <w:szCs w:val="24"/>
          <w:vertAlign w:val="superscript"/>
        </w:rPr>
        <w:t>)</w:t>
      </w:r>
    </w:p>
    <w:p w:rsidR="001305D6" w:rsidRPr="007A538E" w:rsidRDefault="001305D6" w:rsidP="001305D6">
      <w:pPr>
        <w:rPr>
          <w:rFonts w:ascii="Times New Roman" w:hAnsi="Times New Roman"/>
          <w:sz w:val="24"/>
          <w:szCs w:val="24"/>
        </w:rPr>
      </w:pPr>
      <w:r w:rsidRPr="007A538E">
        <w:rPr>
          <w:rFonts w:ascii="Times New Roman" w:hAnsi="Times New Roman"/>
          <w:b/>
          <w:sz w:val="24"/>
          <w:szCs w:val="24"/>
        </w:rPr>
        <w:t xml:space="preserve">Руководитель </w:t>
      </w:r>
      <w:r w:rsidRPr="007A538E">
        <w:rPr>
          <w:rFonts w:ascii="Times New Roman" w:hAnsi="Times New Roman"/>
          <w:sz w:val="24"/>
          <w:szCs w:val="24"/>
        </w:rPr>
        <w:t>____________________________________________________________________________</w:t>
      </w: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t>____________________________________________________________________________</w:t>
      </w:r>
    </w:p>
    <w:p w:rsidR="001305D6" w:rsidRPr="007A538E" w:rsidRDefault="001305D6" w:rsidP="001305D6">
      <w:pPr>
        <w:jc w:val="center"/>
        <w:rPr>
          <w:rFonts w:ascii="Times New Roman" w:hAnsi="Times New Roman"/>
          <w:sz w:val="24"/>
          <w:szCs w:val="24"/>
          <w:vertAlign w:val="superscript"/>
        </w:rPr>
      </w:pPr>
      <w:r w:rsidRPr="007A538E">
        <w:rPr>
          <w:rFonts w:ascii="Times New Roman" w:hAnsi="Times New Roman"/>
          <w:sz w:val="24"/>
          <w:szCs w:val="24"/>
          <w:vertAlign w:val="superscript"/>
        </w:rPr>
        <w:t>(Ф.И.О., образование, место работы, должность)</w:t>
      </w:r>
    </w:p>
    <w:p w:rsidR="001305D6" w:rsidRPr="007A538E" w:rsidRDefault="001305D6" w:rsidP="001305D6">
      <w:pPr>
        <w:rPr>
          <w:rFonts w:ascii="Times New Roman" w:hAnsi="Times New Roman"/>
          <w:b/>
          <w:sz w:val="24"/>
          <w:szCs w:val="24"/>
        </w:rPr>
      </w:pPr>
    </w:p>
    <w:p w:rsidR="001305D6" w:rsidRPr="007A538E" w:rsidRDefault="001305D6" w:rsidP="001305D6">
      <w:pPr>
        <w:rPr>
          <w:rFonts w:ascii="Times New Roman" w:hAnsi="Times New Roman"/>
          <w:sz w:val="24"/>
          <w:szCs w:val="24"/>
        </w:rPr>
      </w:pPr>
      <w:r w:rsidRPr="007A538E">
        <w:rPr>
          <w:rFonts w:ascii="Times New Roman" w:hAnsi="Times New Roman"/>
          <w:b/>
          <w:sz w:val="24"/>
          <w:szCs w:val="24"/>
        </w:rPr>
        <w:t>Работа  заслуживает оценку:</w:t>
      </w:r>
      <w:r w:rsidRPr="007A538E">
        <w:rPr>
          <w:rFonts w:ascii="Times New Roman" w:hAnsi="Times New Roman"/>
          <w:sz w:val="24"/>
          <w:szCs w:val="24"/>
        </w:rPr>
        <w:t xml:space="preserve"> ____________________________</w:t>
      </w:r>
    </w:p>
    <w:p w:rsidR="001305D6" w:rsidRPr="007A538E" w:rsidRDefault="001305D6" w:rsidP="001305D6">
      <w:pPr>
        <w:rPr>
          <w:rFonts w:ascii="Times New Roman" w:hAnsi="Times New Roman"/>
          <w:sz w:val="24"/>
          <w:szCs w:val="24"/>
        </w:rPr>
      </w:pPr>
      <w:r w:rsidRPr="007A538E">
        <w:rPr>
          <w:rFonts w:ascii="Times New Roman" w:hAnsi="Times New Roman"/>
          <w:sz w:val="24"/>
          <w:szCs w:val="24"/>
        </w:rPr>
        <w:t>Подпись _______________                                                         «_____»___________ 20___г.</w:t>
      </w:r>
    </w:p>
    <w:p w:rsidR="001305D6" w:rsidRPr="00875C89" w:rsidRDefault="001305D6" w:rsidP="001305D6"/>
    <w:p w:rsidR="001305D6" w:rsidRPr="00662525" w:rsidRDefault="001305D6" w:rsidP="001305D6">
      <w:pPr>
        <w:jc w:val="center"/>
        <w:rPr>
          <w:rFonts w:ascii="Times New Roman" w:hAnsi="Times New Roman"/>
          <w:sz w:val="28"/>
          <w:szCs w:val="28"/>
        </w:rPr>
      </w:pPr>
      <w:r>
        <w:br w:type="page"/>
      </w:r>
      <w:r>
        <w:rPr>
          <w:rFonts w:ascii="Times New Roman" w:hAnsi="Times New Roman"/>
          <w:b/>
          <w:sz w:val="28"/>
          <w:szCs w:val="28"/>
        </w:rPr>
        <w:lastRenderedPageBreak/>
        <w:t>Содержание</w:t>
      </w:r>
    </w:p>
    <w:sdt>
      <w:sdtPr>
        <w:rPr>
          <w:rFonts w:ascii="Calibri" w:eastAsia="Calibri" w:hAnsi="Calibri" w:cs="Times New Roman"/>
          <w:b w:val="0"/>
          <w:bCs w:val="0"/>
          <w:color w:val="auto"/>
          <w:sz w:val="22"/>
          <w:szCs w:val="22"/>
          <w:lang w:eastAsia="en-US"/>
        </w:rPr>
        <w:id w:val="-1146360109"/>
        <w:docPartObj>
          <w:docPartGallery w:val="Table of Contents"/>
          <w:docPartUnique/>
        </w:docPartObj>
      </w:sdtPr>
      <w:sdtEndPr/>
      <w:sdtContent>
        <w:p w:rsidR="001305D6" w:rsidRDefault="001305D6" w:rsidP="001305D6">
          <w:pPr>
            <w:pStyle w:val="af"/>
            <w:jc w:val="both"/>
          </w:pPr>
        </w:p>
        <w:p w:rsidR="001305D6" w:rsidRDefault="001305D6" w:rsidP="001305D6">
          <w:pPr>
            <w:pStyle w:val="11"/>
            <w:jc w:val="both"/>
            <w:rPr>
              <w:rFonts w:eastAsiaTheme="minorEastAsia"/>
              <w:noProof/>
              <w:lang w:eastAsia="ru-RU"/>
            </w:rPr>
          </w:pPr>
          <w:r>
            <w:fldChar w:fldCharType="begin"/>
          </w:r>
          <w:r>
            <w:instrText xml:space="preserve"> TOC \o "1-3" \h \z \u </w:instrText>
          </w:r>
          <w:r>
            <w:fldChar w:fldCharType="separate"/>
          </w:r>
          <w:hyperlink w:anchor="_Toc483644018" w:history="1">
            <w:r w:rsidRPr="00BE3FEA">
              <w:rPr>
                <w:rStyle w:val="a4"/>
                <w:rFonts w:ascii="Times New Roman" w:hAnsi="Times New Roman"/>
                <w:b/>
                <w:noProof/>
              </w:rPr>
              <w:t>Введение</w:t>
            </w:r>
            <w:r>
              <w:rPr>
                <w:noProof/>
                <w:webHidden/>
              </w:rPr>
              <w:tab/>
            </w:r>
            <w:r>
              <w:rPr>
                <w:noProof/>
                <w:webHidden/>
              </w:rPr>
              <w:fldChar w:fldCharType="begin"/>
            </w:r>
            <w:r>
              <w:rPr>
                <w:noProof/>
                <w:webHidden/>
              </w:rPr>
              <w:instrText xml:space="preserve"> PAGEREF _Toc483644018 \h </w:instrText>
            </w:r>
            <w:r>
              <w:rPr>
                <w:noProof/>
                <w:webHidden/>
              </w:rPr>
            </w:r>
            <w:r>
              <w:rPr>
                <w:noProof/>
                <w:webHidden/>
              </w:rPr>
              <w:fldChar w:fldCharType="separate"/>
            </w:r>
            <w:r>
              <w:rPr>
                <w:noProof/>
                <w:webHidden/>
              </w:rPr>
              <w:t>4</w:t>
            </w:r>
            <w:r>
              <w:rPr>
                <w:noProof/>
                <w:webHidden/>
              </w:rPr>
              <w:fldChar w:fldCharType="end"/>
            </w:r>
          </w:hyperlink>
        </w:p>
        <w:p w:rsidR="001305D6" w:rsidRDefault="005D0E9A" w:rsidP="001305D6">
          <w:pPr>
            <w:pStyle w:val="11"/>
            <w:jc w:val="both"/>
            <w:rPr>
              <w:rFonts w:eastAsiaTheme="minorEastAsia"/>
              <w:noProof/>
              <w:lang w:eastAsia="ru-RU"/>
            </w:rPr>
          </w:pPr>
          <w:hyperlink w:anchor="_Toc483644019" w:history="1">
            <w:r w:rsidR="001305D6" w:rsidRPr="00BE3FEA">
              <w:rPr>
                <w:rStyle w:val="a4"/>
                <w:rFonts w:ascii="Times New Roman" w:hAnsi="Times New Roman"/>
                <w:b/>
                <w:noProof/>
              </w:rPr>
              <w:t>1 Постановка задачи</w:t>
            </w:r>
            <w:r w:rsidR="001305D6">
              <w:rPr>
                <w:noProof/>
                <w:webHidden/>
              </w:rPr>
              <w:tab/>
            </w:r>
            <w:r w:rsidR="001305D6">
              <w:rPr>
                <w:noProof/>
                <w:webHidden/>
              </w:rPr>
              <w:fldChar w:fldCharType="begin"/>
            </w:r>
            <w:r w:rsidR="001305D6">
              <w:rPr>
                <w:noProof/>
                <w:webHidden/>
              </w:rPr>
              <w:instrText xml:space="preserve"> PAGEREF _Toc483644019 \h </w:instrText>
            </w:r>
            <w:r w:rsidR="001305D6">
              <w:rPr>
                <w:noProof/>
                <w:webHidden/>
              </w:rPr>
            </w:r>
            <w:r w:rsidR="001305D6">
              <w:rPr>
                <w:noProof/>
                <w:webHidden/>
              </w:rPr>
              <w:fldChar w:fldCharType="separate"/>
            </w:r>
            <w:r w:rsidR="001305D6">
              <w:rPr>
                <w:noProof/>
                <w:webHidden/>
              </w:rPr>
              <w:t>5</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0" w:history="1">
            <w:r w:rsidR="001305D6" w:rsidRPr="00BE3FEA">
              <w:rPr>
                <w:rStyle w:val="a4"/>
                <w:rFonts w:ascii="Times New Roman" w:hAnsi="Times New Roman"/>
                <w:b/>
                <w:noProof/>
              </w:rPr>
              <w:t>3 Технология разработки приложения</w:t>
            </w:r>
            <w:r w:rsidR="001305D6">
              <w:rPr>
                <w:noProof/>
                <w:webHidden/>
              </w:rPr>
              <w:tab/>
            </w:r>
            <w:r w:rsidR="001305D6">
              <w:rPr>
                <w:noProof/>
                <w:webHidden/>
              </w:rPr>
              <w:fldChar w:fldCharType="begin"/>
            </w:r>
            <w:r w:rsidR="001305D6">
              <w:rPr>
                <w:noProof/>
                <w:webHidden/>
              </w:rPr>
              <w:instrText xml:space="preserve"> PAGEREF _Toc483644020 \h </w:instrText>
            </w:r>
            <w:r w:rsidR="001305D6">
              <w:rPr>
                <w:noProof/>
                <w:webHidden/>
              </w:rPr>
            </w:r>
            <w:r w:rsidR="001305D6">
              <w:rPr>
                <w:noProof/>
                <w:webHidden/>
              </w:rPr>
              <w:fldChar w:fldCharType="separate"/>
            </w:r>
            <w:r w:rsidR="001305D6">
              <w:rPr>
                <w:noProof/>
                <w:webHidden/>
              </w:rPr>
              <w:t>12</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1" w:history="1">
            <w:r w:rsidR="001305D6" w:rsidRPr="00BE3FEA">
              <w:rPr>
                <w:rStyle w:val="a4"/>
                <w:rFonts w:ascii="Times New Roman" w:hAnsi="Times New Roman"/>
                <w:b/>
                <w:noProof/>
              </w:rPr>
              <w:t>Заключение</w:t>
            </w:r>
            <w:r w:rsidR="001305D6">
              <w:rPr>
                <w:noProof/>
                <w:webHidden/>
              </w:rPr>
              <w:tab/>
            </w:r>
            <w:r w:rsidR="001305D6">
              <w:rPr>
                <w:noProof/>
                <w:webHidden/>
              </w:rPr>
              <w:fldChar w:fldCharType="begin"/>
            </w:r>
            <w:r w:rsidR="001305D6">
              <w:rPr>
                <w:noProof/>
                <w:webHidden/>
              </w:rPr>
              <w:instrText xml:space="preserve"> PAGEREF _Toc483644021 \h </w:instrText>
            </w:r>
            <w:r w:rsidR="001305D6">
              <w:rPr>
                <w:noProof/>
                <w:webHidden/>
              </w:rPr>
            </w:r>
            <w:r w:rsidR="001305D6">
              <w:rPr>
                <w:noProof/>
                <w:webHidden/>
              </w:rPr>
              <w:fldChar w:fldCharType="separate"/>
            </w:r>
            <w:r w:rsidR="001305D6">
              <w:rPr>
                <w:noProof/>
                <w:webHidden/>
              </w:rPr>
              <w:t>13</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2" w:history="1">
            <w:r w:rsidR="001305D6" w:rsidRPr="00BE3FEA">
              <w:rPr>
                <w:rStyle w:val="a4"/>
                <w:rFonts w:ascii="Times New Roman" w:hAnsi="Times New Roman"/>
                <w:b/>
                <w:noProof/>
              </w:rPr>
              <w:t>Список литературы</w:t>
            </w:r>
            <w:r w:rsidR="001305D6">
              <w:rPr>
                <w:noProof/>
                <w:webHidden/>
              </w:rPr>
              <w:tab/>
            </w:r>
            <w:r w:rsidR="001305D6">
              <w:rPr>
                <w:noProof/>
                <w:webHidden/>
              </w:rPr>
              <w:fldChar w:fldCharType="begin"/>
            </w:r>
            <w:r w:rsidR="001305D6">
              <w:rPr>
                <w:noProof/>
                <w:webHidden/>
              </w:rPr>
              <w:instrText xml:space="preserve"> PAGEREF _Toc483644022 \h </w:instrText>
            </w:r>
            <w:r w:rsidR="001305D6">
              <w:rPr>
                <w:noProof/>
                <w:webHidden/>
              </w:rPr>
            </w:r>
            <w:r w:rsidR="001305D6">
              <w:rPr>
                <w:noProof/>
                <w:webHidden/>
              </w:rPr>
              <w:fldChar w:fldCharType="separate"/>
            </w:r>
            <w:r w:rsidR="001305D6">
              <w:rPr>
                <w:noProof/>
                <w:webHidden/>
              </w:rPr>
              <w:t>14</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3" w:history="1">
            <w:r w:rsidR="001305D6" w:rsidRPr="00BE3FEA">
              <w:rPr>
                <w:rStyle w:val="a4"/>
                <w:rFonts w:ascii="Times New Roman" w:hAnsi="Times New Roman"/>
                <w:noProof/>
              </w:rPr>
              <w:t>ПРИЛОЖЕНИЕ 1</w:t>
            </w:r>
            <w:r w:rsidR="001305D6">
              <w:rPr>
                <w:noProof/>
                <w:webHidden/>
              </w:rPr>
              <w:tab/>
            </w:r>
            <w:r w:rsidR="001305D6">
              <w:rPr>
                <w:noProof/>
                <w:webHidden/>
              </w:rPr>
              <w:fldChar w:fldCharType="begin"/>
            </w:r>
            <w:r w:rsidR="001305D6">
              <w:rPr>
                <w:noProof/>
                <w:webHidden/>
              </w:rPr>
              <w:instrText xml:space="preserve"> PAGEREF _Toc483644023 \h </w:instrText>
            </w:r>
            <w:r w:rsidR="001305D6">
              <w:rPr>
                <w:noProof/>
                <w:webHidden/>
              </w:rPr>
            </w:r>
            <w:r w:rsidR="001305D6">
              <w:rPr>
                <w:noProof/>
                <w:webHidden/>
              </w:rPr>
              <w:fldChar w:fldCharType="separate"/>
            </w:r>
            <w:r w:rsidR="001305D6">
              <w:rPr>
                <w:noProof/>
                <w:webHidden/>
              </w:rPr>
              <w:t>15</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4" w:history="1">
            <w:r w:rsidR="001305D6" w:rsidRPr="00BE3FEA">
              <w:rPr>
                <w:rStyle w:val="a4"/>
                <w:rFonts w:ascii="Times New Roman" w:hAnsi="Times New Roman"/>
                <w:noProof/>
              </w:rPr>
              <w:t>ПРИЛОЖЕНИЕ 2</w:t>
            </w:r>
            <w:r w:rsidR="001305D6">
              <w:rPr>
                <w:noProof/>
                <w:webHidden/>
              </w:rPr>
              <w:tab/>
            </w:r>
            <w:r w:rsidR="001305D6">
              <w:rPr>
                <w:noProof/>
                <w:webHidden/>
              </w:rPr>
              <w:fldChar w:fldCharType="begin"/>
            </w:r>
            <w:r w:rsidR="001305D6">
              <w:rPr>
                <w:noProof/>
                <w:webHidden/>
              </w:rPr>
              <w:instrText xml:space="preserve"> PAGEREF _Toc483644024 \h </w:instrText>
            </w:r>
            <w:r w:rsidR="001305D6">
              <w:rPr>
                <w:noProof/>
                <w:webHidden/>
              </w:rPr>
            </w:r>
            <w:r w:rsidR="001305D6">
              <w:rPr>
                <w:noProof/>
                <w:webHidden/>
              </w:rPr>
              <w:fldChar w:fldCharType="separate"/>
            </w:r>
            <w:r w:rsidR="001305D6">
              <w:rPr>
                <w:noProof/>
                <w:webHidden/>
              </w:rPr>
              <w:t>20</w:t>
            </w:r>
            <w:r w:rsidR="001305D6">
              <w:rPr>
                <w:noProof/>
                <w:webHidden/>
              </w:rPr>
              <w:fldChar w:fldCharType="end"/>
            </w:r>
          </w:hyperlink>
        </w:p>
        <w:p w:rsidR="001305D6" w:rsidRDefault="005D0E9A" w:rsidP="001305D6">
          <w:pPr>
            <w:pStyle w:val="11"/>
            <w:jc w:val="both"/>
            <w:rPr>
              <w:rFonts w:eastAsiaTheme="minorEastAsia"/>
              <w:noProof/>
              <w:lang w:eastAsia="ru-RU"/>
            </w:rPr>
          </w:pPr>
          <w:hyperlink w:anchor="_Toc483644025" w:history="1">
            <w:r w:rsidR="001305D6" w:rsidRPr="00BE3FEA">
              <w:rPr>
                <w:rStyle w:val="a4"/>
                <w:rFonts w:ascii="Times New Roman" w:hAnsi="Times New Roman"/>
                <w:noProof/>
              </w:rPr>
              <w:t>ПРИЛОЖЕНИЕ 3</w:t>
            </w:r>
            <w:r w:rsidR="001305D6">
              <w:rPr>
                <w:noProof/>
                <w:webHidden/>
              </w:rPr>
              <w:tab/>
            </w:r>
            <w:r w:rsidR="001305D6">
              <w:rPr>
                <w:noProof/>
                <w:webHidden/>
              </w:rPr>
              <w:fldChar w:fldCharType="begin"/>
            </w:r>
            <w:r w:rsidR="001305D6">
              <w:rPr>
                <w:noProof/>
                <w:webHidden/>
              </w:rPr>
              <w:instrText xml:space="preserve"> PAGEREF _Toc483644025 \h </w:instrText>
            </w:r>
            <w:r w:rsidR="001305D6">
              <w:rPr>
                <w:noProof/>
                <w:webHidden/>
              </w:rPr>
            </w:r>
            <w:r w:rsidR="001305D6">
              <w:rPr>
                <w:noProof/>
                <w:webHidden/>
              </w:rPr>
              <w:fldChar w:fldCharType="separate"/>
            </w:r>
            <w:r w:rsidR="001305D6">
              <w:rPr>
                <w:noProof/>
                <w:webHidden/>
              </w:rPr>
              <w:t>21</w:t>
            </w:r>
            <w:r w:rsidR="001305D6">
              <w:rPr>
                <w:noProof/>
                <w:webHidden/>
              </w:rPr>
              <w:fldChar w:fldCharType="end"/>
            </w:r>
          </w:hyperlink>
        </w:p>
        <w:p w:rsidR="001305D6" w:rsidRDefault="001305D6" w:rsidP="001305D6">
          <w:pPr>
            <w:jc w:val="both"/>
          </w:pPr>
          <w:r>
            <w:rPr>
              <w:b/>
              <w:bCs/>
            </w:rPr>
            <w:fldChar w:fldCharType="end"/>
          </w:r>
        </w:p>
      </w:sdtContent>
    </w:sdt>
    <w:p w:rsidR="001305D6" w:rsidRPr="007830B6" w:rsidRDefault="001305D6" w:rsidP="001305D6">
      <w:pPr>
        <w:pStyle w:val="a3"/>
        <w:jc w:val="both"/>
        <w:rPr>
          <w:rFonts w:ascii="Times New Roman" w:hAnsi="Times New Roman"/>
          <w:b/>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Pr="006C66F7" w:rsidRDefault="001305D6" w:rsidP="001305D6">
      <w:pPr>
        <w:jc w:val="both"/>
        <w:rPr>
          <w:rFonts w:ascii="Times New Roman" w:hAnsi="Times New Roman"/>
          <w:sz w:val="28"/>
          <w:szCs w:val="28"/>
        </w:rPr>
      </w:pPr>
    </w:p>
    <w:p w:rsidR="001305D6" w:rsidRPr="006C66F7" w:rsidRDefault="001305D6" w:rsidP="001305D6">
      <w:pPr>
        <w:jc w:val="both"/>
        <w:rPr>
          <w:rFonts w:ascii="Times New Roman" w:hAnsi="Times New Roman"/>
          <w:sz w:val="28"/>
          <w:szCs w:val="28"/>
        </w:rPr>
      </w:pPr>
    </w:p>
    <w:p w:rsidR="001305D6" w:rsidRDefault="001305D6" w:rsidP="001305D6">
      <w:pPr>
        <w:jc w:val="both"/>
        <w:rPr>
          <w:sz w:val="28"/>
          <w:szCs w:val="28"/>
        </w:rPr>
      </w:pPr>
    </w:p>
    <w:p w:rsidR="001305D6" w:rsidRDefault="001305D6" w:rsidP="001305D6">
      <w:pPr>
        <w:jc w:val="both"/>
        <w:rPr>
          <w:sz w:val="28"/>
          <w:szCs w:val="28"/>
        </w:rPr>
      </w:pPr>
    </w:p>
    <w:p w:rsidR="001305D6" w:rsidRDefault="001305D6" w:rsidP="001305D6">
      <w:pPr>
        <w:pStyle w:val="a3"/>
        <w:jc w:val="center"/>
        <w:outlineLvl w:val="0"/>
        <w:rPr>
          <w:rFonts w:ascii="Times New Roman" w:hAnsi="Times New Roman"/>
          <w:b/>
          <w:sz w:val="28"/>
          <w:szCs w:val="28"/>
        </w:rPr>
      </w:pPr>
      <w:bookmarkStart w:id="0" w:name="_Toc483572218"/>
    </w:p>
    <w:p w:rsidR="001305D6" w:rsidRDefault="001305D6" w:rsidP="001305D6">
      <w:pPr>
        <w:pStyle w:val="a3"/>
        <w:jc w:val="center"/>
        <w:outlineLvl w:val="0"/>
        <w:rPr>
          <w:rFonts w:ascii="Times New Roman" w:hAnsi="Times New Roman"/>
          <w:b/>
          <w:sz w:val="28"/>
          <w:szCs w:val="28"/>
        </w:rPr>
      </w:pPr>
    </w:p>
    <w:p w:rsidR="001305D6" w:rsidRDefault="001305D6">
      <w:pPr>
        <w:rPr>
          <w:rFonts w:ascii="Times New Roman" w:hAnsi="Times New Roman"/>
          <w:b/>
          <w:sz w:val="28"/>
          <w:szCs w:val="28"/>
        </w:rPr>
      </w:pPr>
      <w:r>
        <w:rPr>
          <w:rFonts w:ascii="Times New Roman" w:hAnsi="Times New Roman"/>
          <w:b/>
          <w:sz w:val="28"/>
          <w:szCs w:val="28"/>
        </w:rPr>
        <w:br w:type="page"/>
      </w:r>
    </w:p>
    <w:p w:rsidR="001305D6" w:rsidRPr="00122B67" w:rsidRDefault="001305D6" w:rsidP="001305D6">
      <w:pPr>
        <w:pStyle w:val="a3"/>
        <w:jc w:val="center"/>
        <w:outlineLvl w:val="0"/>
        <w:rPr>
          <w:rFonts w:ascii="Times New Roman" w:hAnsi="Times New Roman"/>
          <w:b/>
          <w:sz w:val="28"/>
          <w:szCs w:val="28"/>
        </w:rPr>
      </w:pPr>
      <w:bookmarkStart w:id="1" w:name="_Toc483644018"/>
      <w:r w:rsidRPr="00122B67">
        <w:rPr>
          <w:rFonts w:ascii="Times New Roman" w:hAnsi="Times New Roman"/>
          <w:b/>
          <w:sz w:val="28"/>
          <w:szCs w:val="28"/>
        </w:rPr>
        <w:lastRenderedPageBreak/>
        <w:t>Введение</w:t>
      </w:r>
      <w:bookmarkEnd w:id="0"/>
      <w:bookmarkEnd w:id="1"/>
    </w:p>
    <w:p w:rsidR="001305D6" w:rsidRDefault="001305D6" w:rsidP="001305D6">
      <w:pPr>
        <w:ind w:firstLine="709"/>
        <w:jc w:val="both"/>
        <w:rPr>
          <w:rFonts w:ascii="Times New Roman" w:hAnsi="Times New Roman"/>
          <w:sz w:val="28"/>
          <w:szCs w:val="28"/>
        </w:rPr>
      </w:pPr>
      <w:r w:rsidRPr="006C66F7">
        <w:rPr>
          <w:rFonts w:ascii="Times New Roman" w:hAnsi="Times New Roman"/>
          <w:sz w:val="28"/>
          <w:szCs w:val="28"/>
        </w:rPr>
        <w:t xml:space="preserve">В современном мире базы данных задействованы повсюду: от маленьких магазинов и складов, до банковских счетов и учета в государственных органах. Любому программисту необходимо иметь навыки работы с базами данных, в частности уметь администрировать и поддерживать их в надлежащем состоянии. В процессе разработки данного проекта задействовано множество решений, связанных с созданием и администрированием баз данных, а так же наглядно показано применение всех необходимых  программисту навыков для создания и администрирования баз данных. Данное приложение позволяет пользователю работать с таблицами базы данных “Кадры предприятия”,  и имеет,  множество разнообразных видов запросов, позволяет пользователю вносить изменения в базу данных в соответствии со своими задачами, не манипулируя данными таблиц напрямую, и тем самым значительно облегчая работу.  Программа поддерживает  режим пользователя, позволяющий взаимодействовать с данными таблиц исключительно непрямым путем, с помощью специализированных запросов, и режим администратора – дающий все возможности для манипулирования данными базы данных. Программа создана на языке программирования </w:t>
      </w:r>
      <w:r w:rsidRPr="006C66F7">
        <w:rPr>
          <w:rFonts w:ascii="Times New Roman" w:hAnsi="Times New Roman"/>
          <w:sz w:val="28"/>
          <w:szCs w:val="28"/>
          <w:lang w:val="en-US"/>
        </w:rPr>
        <w:t>C</w:t>
      </w:r>
      <w:r w:rsidRPr="006C66F7">
        <w:rPr>
          <w:rFonts w:ascii="Times New Roman" w:hAnsi="Times New Roman"/>
          <w:sz w:val="28"/>
          <w:szCs w:val="28"/>
        </w:rPr>
        <w:t xml:space="preserve">#,  в среде разработки </w:t>
      </w:r>
      <w:r w:rsidRPr="006C66F7">
        <w:rPr>
          <w:rFonts w:ascii="Times New Roman" w:hAnsi="Times New Roman"/>
          <w:sz w:val="28"/>
          <w:szCs w:val="28"/>
          <w:lang w:val="en-US"/>
        </w:rPr>
        <w:t>Visual</w:t>
      </w:r>
      <w:r w:rsidRPr="006C66F7">
        <w:rPr>
          <w:rFonts w:ascii="Times New Roman" w:hAnsi="Times New Roman"/>
          <w:sz w:val="28"/>
          <w:szCs w:val="28"/>
        </w:rPr>
        <w:t xml:space="preserve"> </w:t>
      </w:r>
      <w:r w:rsidRPr="006C66F7">
        <w:rPr>
          <w:rFonts w:ascii="Times New Roman" w:hAnsi="Times New Roman"/>
          <w:sz w:val="28"/>
          <w:szCs w:val="28"/>
          <w:lang w:val="en-US"/>
        </w:rPr>
        <w:t>studio</w:t>
      </w:r>
      <w:r w:rsidRPr="006C66F7">
        <w:rPr>
          <w:rFonts w:ascii="Times New Roman" w:hAnsi="Times New Roman"/>
          <w:sz w:val="28"/>
          <w:szCs w:val="28"/>
        </w:rPr>
        <w:t xml:space="preserve"> 2015.</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Pr="00122B67" w:rsidRDefault="001305D6" w:rsidP="001305D6">
      <w:pPr>
        <w:jc w:val="both"/>
        <w:rPr>
          <w:rFonts w:ascii="Times New Roman" w:hAnsi="Times New Roman"/>
          <w:sz w:val="28"/>
          <w:szCs w:val="28"/>
        </w:rPr>
      </w:pPr>
    </w:p>
    <w:p w:rsidR="001305D6" w:rsidRPr="00122B67" w:rsidRDefault="001305D6" w:rsidP="001305D6">
      <w:pPr>
        <w:jc w:val="both"/>
        <w:rPr>
          <w:rFonts w:ascii="Times New Roman" w:hAnsi="Times New Roman"/>
          <w:sz w:val="28"/>
          <w:szCs w:val="28"/>
        </w:rPr>
      </w:pPr>
    </w:p>
    <w:p w:rsidR="001305D6" w:rsidRDefault="001305D6" w:rsidP="001305D6">
      <w:pPr>
        <w:ind w:left="720"/>
        <w:jc w:val="center"/>
        <w:outlineLvl w:val="0"/>
        <w:rPr>
          <w:rFonts w:ascii="Times New Roman" w:hAnsi="Times New Roman"/>
          <w:b/>
          <w:sz w:val="28"/>
          <w:szCs w:val="28"/>
        </w:rPr>
      </w:pPr>
      <w:bookmarkStart w:id="2" w:name="_Toc483572219"/>
    </w:p>
    <w:p w:rsidR="001305D6" w:rsidRDefault="001305D6" w:rsidP="001305D6">
      <w:pPr>
        <w:ind w:left="720"/>
        <w:jc w:val="center"/>
        <w:outlineLvl w:val="0"/>
        <w:rPr>
          <w:rFonts w:ascii="Times New Roman" w:hAnsi="Times New Roman"/>
          <w:b/>
          <w:sz w:val="28"/>
          <w:szCs w:val="28"/>
        </w:rPr>
      </w:pPr>
    </w:p>
    <w:p w:rsidR="001305D6" w:rsidRDefault="001305D6" w:rsidP="001305D6">
      <w:pPr>
        <w:ind w:left="720"/>
        <w:jc w:val="center"/>
        <w:outlineLvl w:val="0"/>
        <w:rPr>
          <w:rFonts w:ascii="Times New Roman" w:hAnsi="Times New Roman"/>
          <w:b/>
          <w:sz w:val="28"/>
          <w:szCs w:val="28"/>
        </w:rPr>
      </w:pPr>
    </w:p>
    <w:p w:rsidR="001305D6" w:rsidRDefault="001305D6" w:rsidP="001305D6">
      <w:pPr>
        <w:ind w:left="720"/>
        <w:jc w:val="center"/>
        <w:outlineLvl w:val="0"/>
        <w:rPr>
          <w:rFonts w:ascii="Times New Roman" w:hAnsi="Times New Roman"/>
          <w:b/>
          <w:sz w:val="28"/>
          <w:szCs w:val="28"/>
        </w:rPr>
      </w:pPr>
    </w:p>
    <w:p w:rsidR="001305D6" w:rsidRPr="00102687" w:rsidRDefault="001305D6" w:rsidP="001305D6">
      <w:pPr>
        <w:ind w:left="720"/>
        <w:jc w:val="center"/>
        <w:outlineLvl w:val="0"/>
        <w:rPr>
          <w:rFonts w:ascii="Times New Roman" w:hAnsi="Times New Roman"/>
          <w:b/>
          <w:sz w:val="28"/>
          <w:szCs w:val="28"/>
        </w:rPr>
      </w:pPr>
      <w:bookmarkStart w:id="3" w:name="_Toc483644019"/>
      <w:r>
        <w:rPr>
          <w:rFonts w:ascii="Times New Roman" w:hAnsi="Times New Roman"/>
          <w:b/>
          <w:sz w:val="28"/>
          <w:szCs w:val="28"/>
        </w:rPr>
        <w:lastRenderedPageBreak/>
        <w:t xml:space="preserve">1 </w:t>
      </w:r>
      <w:r w:rsidRPr="00102687">
        <w:rPr>
          <w:rFonts w:ascii="Times New Roman" w:hAnsi="Times New Roman"/>
          <w:b/>
          <w:sz w:val="28"/>
          <w:szCs w:val="28"/>
        </w:rPr>
        <w:t>Постановка задачи</w:t>
      </w:r>
      <w:bookmarkEnd w:id="2"/>
      <w:bookmarkEnd w:id="3"/>
    </w:p>
    <w:p w:rsidR="001305D6" w:rsidRDefault="001305D6" w:rsidP="001305D6">
      <w:pPr>
        <w:jc w:val="both"/>
        <w:rPr>
          <w:rFonts w:ascii="Times New Roman" w:eastAsia="Times New Roman" w:hAnsi="Times New Roman"/>
          <w:snapToGrid w:val="0"/>
          <w:sz w:val="28"/>
          <w:szCs w:val="28"/>
          <w:lang w:eastAsia="ru-RU"/>
        </w:rPr>
      </w:pPr>
      <w:r>
        <w:rPr>
          <w:rFonts w:ascii="Times New Roman" w:hAnsi="Times New Roman"/>
          <w:sz w:val="28"/>
          <w:szCs w:val="28"/>
        </w:rPr>
        <w:t>Цель работы</w:t>
      </w:r>
      <w:r w:rsidRPr="00317891">
        <w:rPr>
          <w:rFonts w:ascii="Times New Roman" w:hAnsi="Times New Roman"/>
          <w:sz w:val="28"/>
          <w:szCs w:val="28"/>
        </w:rPr>
        <w:t>:</w:t>
      </w:r>
      <w:r>
        <w:rPr>
          <w:rFonts w:ascii="Times New Roman" w:eastAsia="Times New Roman" w:hAnsi="Times New Roman"/>
          <w:snapToGrid w:val="0"/>
          <w:sz w:val="28"/>
          <w:szCs w:val="28"/>
          <w:lang w:eastAsia="ru-RU"/>
        </w:rPr>
        <w:t xml:space="preserve"> Создать приложение для работы с базой данных </w:t>
      </w:r>
      <w:r w:rsidRPr="00317891">
        <w:rPr>
          <w:rFonts w:ascii="Times New Roman" w:eastAsia="Times New Roman" w:hAnsi="Times New Roman"/>
          <w:snapToGrid w:val="0"/>
          <w:sz w:val="28"/>
          <w:szCs w:val="28"/>
          <w:lang w:eastAsia="ru-RU"/>
        </w:rPr>
        <w:t>“</w:t>
      </w:r>
      <w:r w:rsidR="008B20A3">
        <w:rPr>
          <w:rFonts w:ascii="Times New Roman" w:eastAsia="Times New Roman" w:hAnsi="Times New Roman"/>
          <w:snapToGrid w:val="0"/>
          <w:sz w:val="28"/>
          <w:szCs w:val="28"/>
          <w:lang w:eastAsia="ru-RU"/>
        </w:rPr>
        <w:t>Автосервис</w:t>
      </w:r>
      <w:r w:rsidRPr="00317891">
        <w:rPr>
          <w:rFonts w:ascii="Times New Roman" w:eastAsia="Times New Roman" w:hAnsi="Times New Roman"/>
          <w:snapToGrid w:val="0"/>
          <w:sz w:val="28"/>
          <w:szCs w:val="28"/>
          <w:lang w:eastAsia="ru-RU"/>
        </w:rPr>
        <w:t>”</w:t>
      </w:r>
    </w:p>
    <w:p w:rsidR="001305D6" w:rsidRDefault="001305D6" w:rsidP="001305D6">
      <w:p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Задачи:</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Изучить структуру исходной базы данных, и при необходимости внести изменения в ее структуру</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 xml:space="preserve">Создать в среде </w:t>
      </w:r>
      <w:r w:rsidR="008B20A3">
        <w:rPr>
          <w:rFonts w:ascii="Times New Roman" w:eastAsia="Times New Roman" w:hAnsi="Times New Roman"/>
          <w:snapToGrid w:val="0"/>
          <w:sz w:val="28"/>
          <w:szCs w:val="28"/>
          <w:lang w:val="en-US" w:eastAsia="ru-RU"/>
        </w:rPr>
        <w:t>Microsoft</w:t>
      </w:r>
      <w:r w:rsidR="008B20A3" w:rsidRPr="008B20A3">
        <w:rPr>
          <w:rFonts w:ascii="Times New Roman" w:eastAsia="Times New Roman" w:hAnsi="Times New Roman"/>
          <w:snapToGrid w:val="0"/>
          <w:sz w:val="28"/>
          <w:szCs w:val="28"/>
          <w:lang w:eastAsia="ru-RU"/>
        </w:rPr>
        <w:t xml:space="preserve"> </w:t>
      </w:r>
      <w:r w:rsidR="008B20A3">
        <w:rPr>
          <w:rFonts w:ascii="Times New Roman" w:eastAsia="Times New Roman" w:hAnsi="Times New Roman"/>
          <w:snapToGrid w:val="0"/>
          <w:sz w:val="28"/>
          <w:szCs w:val="28"/>
          <w:lang w:val="en-US" w:eastAsia="ru-RU"/>
        </w:rPr>
        <w:t>Access</w:t>
      </w:r>
      <w:r w:rsidR="008B20A3" w:rsidRPr="008B20A3">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формы, отражающие структуру приложения</w:t>
      </w:r>
    </w:p>
    <w:p w:rsidR="001305D6" w:rsidRPr="00102687" w:rsidRDefault="001305D6" w:rsidP="001305D6">
      <w:pPr>
        <w:pStyle w:val="a3"/>
        <w:numPr>
          <w:ilvl w:val="0"/>
          <w:numId w:val="9"/>
        </w:numPr>
        <w:jc w:val="both"/>
        <w:rPr>
          <w:rFonts w:ascii="Times New Roman" w:eastAsia="Times New Roman" w:hAnsi="Times New Roman"/>
          <w:snapToGrid w:val="0"/>
          <w:sz w:val="28"/>
          <w:szCs w:val="28"/>
          <w:u w:val="single"/>
          <w:lang w:eastAsia="ru-RU"/>
        </w:rPr>
      </w:pPr>
      <w:r w:rsidRPr="00102687">
        <w:rPr>
          <w:rFonts w:ascii="Times New Roman" w:eastAsia="Times New Roman" w:hAnsi="Times New Roman"/>
          <w:snapToGrid w:val="0"/>
          <w:sz w:val="28"/>
          <w:szCs w:val="28"/>
          <w:lang w:eastAsia="ru-RU"/>
        </w:rPr>
        <w:t>Изучить эргономические требования к интерфейсу</w:t>
      </w:r>
    </w:p>
    <w:p w:rsidR="001305D6" w:rsidRDefault="001305D6" w:rsidP="001305D6">
      <w:pPr>
        <w:pStyle w:val="a3"/>
        <w:numPr>
          <w:ilvl w:val="0"/>
          <w:numId w:val="9"/>
        </w:numPr>
        <w:jc w:val="both"/>
        <w:rPr>
          <w:rFonts w:ascii="Times New Roman" w:eastAsia="Times New Roman" w:hAnsi="Times New Roman"/>
          <w:snapToGrid w:val="0"/>
          <w:sz w:val="28"/>
          <w:szCs w:val="28"/>
          <w:lang w:eastAsia="ru-RU"/>
        </w:rPr>
      </w:pPr>
      <w:r>
        <w:rPr>
          <w:rFonts w:ascii="Times New Roman" w:eastAsia="Times New Roman" w:hAnsi="Times New Roman"/>
          <w:snapToGrid w:val="0"/>
          <w:sz w:val="28"/>
          <w:szCs w:val="28"/>
          <w:lang w:eastAsia="ru-RU"/>
        </w:rPr>
        <w:t>Разработать адаптированный для пользователей интерфейс</w:t>
      </w:r>
    </w:p>
    <w:p w:rsidR="001305D6" w:rsidRDefault="001305D6" w:rsidP="001305D6">
      <w:pPr>
        <w:jc w:val="both"/>
        <w:rPr>
          <w:rFonts w:ascii="Times New Roman" w:hAnsi="Times New Roman"/>
          <w:sz w:val="28"/>
          <w:szCs w:val="28"/>
        </w:rPr>
      </w:pPr>
    </w:p>
    <w:p w:rsidR="001305D6" w:rsidRDefault="001305D6" w:rsidP="001305D6">
      <w:pPr>
        <w:rPr>
          <w:rFonts w:ascii="Times New Roman" w:hAnsi="Times New Roman"/>
          <w:sz w:val="28"/>
          <w:szCs w:val="28"/>
        </w:rPr>
      </w:pPr>
      <w:r w:rsidRPr="00102687">
        <w:rPr>
          <w:rFonts w:ascii="Times New Roman" w:hAnsi="Times New Roman"/>
          <w:sz w:val="28"/>
          <w:szCs w:val="28"/>
        </w:rPr>
        <w:t>Входные данные программы:</w:t>
      </w:r>
      <w:r>
        <w:rPr>
          <w:rFonts w:ascii="Times New Roman" w:hAnsi="Times New Roman"/>
          <w:sz w:val="28"/>
          <w:szCs w:val="28"/>
        </w:rPr>
        <w:t xml:space="preserve"> исходный файл базы данных, содержащий необходимые табличные данные</w:t>
      </w:r>
      <w:r>
        <w:rPr>
          <w:rFonts w:ascii="Times New Roman" w:hAnsi="Times New Roman"/>
          <w:noProof/>
          <w:sz w:val="28"/>
          <w:szCs w:val="28"/>
          <w:lang w:eastAsia="ru-RU"/>
        </w:rPr>
        <w:t>.</w:t>
      </w:r>
      <w:r>
        <w:rPr>
          <w:rFonts w:ascii="Times New Roman" w:hAnsi="Times New Roman"/>
          <w:noProof/>
          <w:sz w:val="28"/>
          <w:szCs w:val="28"/>
          <w:lang w:eastAsia="ru-RU"/>
        </w:rPr>
        <w:drawing>
          <wp:inline distT="0" distB="0" distL="0" distR="0" wp14:anchorId="6C1C774E" wp14:editId="1B19EA45">
            <wp:extent cx="6293485" cy="2540000"/>
            <wp:effectExtent l="0" t="0" r="0" b="0"/>
            <wp:docPr id="1" name="Рисунок 1" descr="C:\Users\nnd\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d\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3485" cy="2540000"/>
                    </a:xfrm>
                    <a:prstGeom prst="rect">
                      <a:avLst/>
                    </a:prstGeom>
                    <a:noFill/>
                    <a:ln>
                      <a:noFill/>
                    </a:ln>
                  </pic:spPr>
                </pic:pic>
              </a:graphicData>
            </a:graphic>
          </wp:inline>
        </w:drawing>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eastAsia="Times New Roman" w:hAnsi="Times New Roman"/>
          <w:snapToGrid w:val="0"/>
          <w:sz w:val="28"/>
          <w:szCs w:val="28"/>
          <w:lang w:eastAsia="ru-RU"/>
        </w:rPr>
      </w:pPr>
      <w:r>
        <w:rPr>
          <w:rFonts w:ascii="Times New Roman" w:hAnsi="Times New Roman"/>
          <w:sz w:val="28"/>
          <w:szCs w:val="28"/>
        </w:rPr>
        <w:t>Выходная информация программы</w:t>
      </w:r>
      <w:r w:rsidRPr="00CA296B">
        <w:rPr>
          <w:rFonts w:ascii="Times New Roman" w:hAnsi="Times New Roman"/>
          <w:sz w:val="28"/>
          <w:szCs w:val="28"/>
        </w:rPr>
        <w:t>:</w:t>
      </w:r>
      <w:r>
        <w:rPr>
          <w:rFonts w:ascii="Times New Roman" w:hAnsi="Times New Roman"/>
          <w:sz w:val="28"/>
          <w:szCs w:val="28"/>
        </w:rPr>
        <w:t xml:space="preserve"> файл приложения</w:t>
      </w:r>
      <w:r w:rsidRPr="00FC405B">
        <w:rPr>
          <w:rFonts w:ascii="Times New Roman" w:eastAsia="Times New Roman" w:hAnsi="Times New Roman"/>
          <w:snapToGrid w:val="0"/>
          <w:sz w:val="28"/>
          <w:szCs w:val="28"/>
          <w:lang w:eastAsia="ru-RU"/>
        </w:rPr>
        <w:t xml:space="preserve"> </w:t>
      </w:r>
      <w:r>
        <w:rPr>
          <w:rFonts w:ascii="Times New Roman" w:eastAsia="Times New Roman" w:hAnsi="Times New Roman"/>
          <w:snapToGrid w:val="0"/>
          <w:sz w:val="28"/>
          <w:szCs w:val="28"/>
          <w:lang w:eastAsia="ru-RU"/>
        </w:rPr>
        <w:t xml:space="preserve">для работы с базой данных </w:t>
      </w:r>
      <w:r w:rsidRPr="00317891">
        <w:rPr>
          <w:rFonts w:ascii="Times New Roman" w:eastAsia="Times New Roman" w:hAnsi="Times New Roman"/>
          <w:snapToGrid w:val="0"/>
          <w:sz w:val="28"/>
          <w:szCs w:val="28"/>
          <w:lang w:eastAsia="ru-RU"/>
        </w:rPr>
        <w:t>“</w:t>
      </w:r>
      <w:r w:rsidR="008B20A3">
        <w:rPr>
          <w:rFonts w:ascii="Times New Roman" w:eastAsia="Times New Roman" w:hAnsi="Times New Roman"/>
          <w:snapToGrid w:val="0"/>
          <w:sz w:val="28"/>
          <w:szCs w:val="28"/>
          <w:lang w:eastAsia="ru-RU"/>
        </w:rPr>
        <w:t>Автосервис</w:t>
      </w:r>
      <w:r w:rsidRPr="00317891">
        <w:rPr>
          <w:rFonts w:ascii="Times New Roman" w:eastAsia="Times New Roman" w:hAnsi="Times New Roman"/>
          <w:snapToGrid w:val="0"/>
          <w:sz w:val="28"/>
          <w:szCs w:val="28"/>
          <w:lang w:eastAsia="ru-RU"/>
        </w:rPr>
        <w:t>”</w:t>
      </w:r>
      <w:r>
        <w:rPr>
          <w:rFonts w:ascii="Times New Roman" w:eastAsia="Times New Roman" w:hAnsi="Times New Roman"/>
          <w:snapToGrid w:val="0"/>
          <w:sz w:val="28"/>
          <w:szCs w:val="28"/>
          <w:lang w:eastAsia="ru-RU"/>
        </w:rPr>
        <w:t>.</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r>
        <w:rPr>
          <w:rFonts w:ascii="Times New Roman" w:hAnsi="Times New Roman"/>
          <w:sz w:val="28"/>
          <w:szCs w:val="28"/>
        </w:rPr>
        <w:t>Требования к аппаратному обеспечению</w:t>
      </w:r>
      <w:r w:rsidRPr="00CA296B">
        <w:rPr>
          <w:rFonts w:ascii="Times New Roman" w:hAnsi="Times New Roman"/>
          <w:sz w:val="28"/>
          <w:szCs w:val="28"/>
        </w:rPr>
        <w:t>:</w:t>
      </w:r>
      <w:r>
        <w:rPr>
          <w:rFonts w:ascii="Times New Roman" w:hAnsi="Times New Roman"/>
          <w:sz w:val="28"/>
          <w:szCs w:val="28"/>
        </w:rPr>
        <w:tab/>
        <w:t xml:space="preserve"> </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Процессор с тактовой частотой не менее 1ггц.</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Оперативная память</w:t>
      </w:r>
      <w:r w:rsidRPr="00CA296B">
        <w:rPr>
          <w:rFonts w:ascii="Times New Roman" w:hAnsi="Times New Roman"/>
          <w:sz w:val="28"/>
          <w:szCs w:val="28"/>
        </w:rPr>
        <w:t xml:space="preserve"> </w:t>
      </w:r>
      <w:r>
        <w:rPr>
          <w:rFonts w:ascii="Times New Roman" w:hAnsi="Times New Roman"/>
          <w:sz w:val="28"/>
          <w:szCs w:val="28"/>
        </w:rPr>
        <w:t xml:space="preserve">объемом не менее 256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xml:space="preserve">- Видеокарта с памятью объемом не менее 64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t xml:space="preserve">- Свободное место на жестком диске размером не менее 500 </w:t>
      </w:r>
      <w:proofErr w:type="spellStart"/>
      <w:r>
        <w:rPr>
          <w:rFonts w:ascii="Times New Roman" w:hAnsi="Times New Roman"/>
          <w:sz w:val="28"/>
          <w:szCs w:val="28"/>
        </w:rPr>
        <w:t>мб</w:t>
      </w:r>
      <w:proofErr w:type="spellEnd"/>
      <w:r>
        <w:rPr>
          <w:rFonts w:ascii="Times New Roman" w:hAnsi="Times New Roman"/>
          <w:sz w:val="28"/>
          <w:szCs w:val="28"/>
        </w:rPr>
        <w:t>.</w:t>
      </w:r>
    </w:p>
    <w:p w:rsidR="001305D6" w:rsidRDefault="001305D6" w:rsidP="001305D6">
      <w:pPr>
        <w:ind w:firstLine="708"/>
        <w:jc w:val="both"/>
        <w:rPr>
          <w:rFonts w:ascii="Times New Roman" w:hAnsi="Times New Roman"/>
          <w:sz w:val="28"/>
          <w:szCs w:val="28"/>
        </w:rPr>
      </w:pPr>
      <w:r>
        <w:rPr>
          <w:rFonts w:ascii="Times New Roman" w:hAnsi="Times New Roman"/>
          <w:sz w:val="28"/>
          <w:szCs w:val="28"/>
        </w:rPr>
        <w:lastRenderedPageBreak/>
        <w:t xml:space="preserve">- </w:t>
      </w:r>
      <w:r w:rsidRPr="00CF2A96">
        <w:rPr>
          <w:rFonts w:ascii="Times New Roman" w:hAnsi="Times New Roman"/>
          <w:color w:val="121212"/>
          <w:sz w:val="28"/>
          <w:szCs w:val="28"/>
          <w:shd w:val="clear" w:color="auto" w:fill="FFFFFF"/>
        </w:rPr>
        <w:t>Периферийные</w:t>
      </w:r>
      <w:r>
        <w:rPr>
          <w:rStyle w:val="apple-converted-space"/>
          <w:rFonts w:ascii="Arial" w:hAnsi="Arial" w:cs="Arial"/>
          <w:color w:val="121212"/>
          <w:sz w:val="25"/>
          <w:szCs w:val="25"/>
          <w:shd w:val="clear" w:color="auto" w:fill="FFFFFF"/>
        </w:rPr>
        <w:t> </w:t>
      </w:r>
      <w:r>
        <w:rPr>
          <w:rFonts w:ascii="Times New Roman" w:hAnsi="Times New Roman"/>
          <w:sz w:val="28"/>
          <w:szCs w:val="28"/>
        </w:rPr>
        <w:t>устройства</w:t>
      </w:r>
      <w:r w:rsidRPr="00CA296B">
        <w:rPr>
          <w:rFonts w:ascii="Times New Roman" w:hAnsi="Times New Roman"/>
          <w:sz w:val="28"/>
          <w:szCs w:val="28"/>
        </w:rPr>
        <w:t>:</w:t>
      </w:r>
      <w:r>
        <w:rPr>
          <w:rFonts w:ascii="Times New Roman" w:hAnsi="Times New Roman"/>
          <w:sz w:val="28"/>
          <w:szCs w:val="28"/>
        </w:rPr>
        <w:t xml:space="preserve"> клавиатура, мышь.</w:t>
      </w:r>
    </w:p>
    <w:p w:rsidR="001305D6" w:rsidRDefault="001305D6" w:rsidP="001305D6">
      <w:pPr>
        <w:jc w:val="both"/>
        <w:rPr>
          <w:rFonts w:ascii="Times New Roman" w:hAnsi="Times New Roman"/>
          <w:sz w:val="28"/>
          <w:szCs w:val="28"/>
        </w:rPr>
      </w:pPr>
      <w:r>
        <w:rPr>
          <w:rFonts w:ascii="Times New Roman" w:hAnsi="Times New Roman"/>
          <w:sz w:val="28"/>
          <w:szCs w:val="28"/>
        </w:rPr>
        <w:t>Требования к программному обеспечению</w:t>
      </w:r>
      <w:r w:rsidRPr="00CA296B">
        <w:rPr>
          <w:rFonts w:ascii="Times New Roman" w:hAnsi="Times New Roman"/>
          <w:sz w:val="28"/>
          <w:szCs w:val="28"/>
        </w:rPr>
        <w:t xml:space="preserve">: </w:t>
      </w:r>
    </w:p>
    <w:p w:rsidR="001305D6" w:rsidRDefault="001305D6" w:rsidP="008B20A3">
      <w:pPr>
        <w:ind w:firstLine="708"/>
        <w:jc w:val="both"/>
        <w:rPr>
          <w:rFonts w:ascii="Times New Roman" w:hAnsi="Times New Roman"/>
          <w:bCs/>
          <w:color w:val="222222"/>
          <w:sz w:val="28"/>
          <w:szCs w:val="28"/>
        </w:rPr>
      </w:pPr>
      <w:r>
        <w:rPr>
          <w:rFonts w:ascii="Times New Roman" w:hAnsi="Times New Roman"/>
          <w:sz w:val="28"/>
          <w:szCs w:val="28"/>
        </w:rPr>
        <w:t xml:space="preserve">- Операционная система </w:t>
      </w:r>
      <w:r>
        <w:rPr>
          <w:rFonts w:ascii="Times New Roman" w:hAnsi="Times New Roman"/>
          <w:sz w:val="28"/>
          <w:szCs w:val="28"/>
          <w:lang w:val="en-US"/>
        </w:rPr>
        <w:t>Windows</w:t>
      </w:r>
      <w:r w:rsidRPr="00CA296B">
        <w:rPr>
          <w:rFonts w:ascii="Times New Roman" w:hAnsi="Times New Roman"/>
          <w:sz w:val="28"/>
          <w:szCs w:val="28"/>
        </w:rPr>
        <w:t xml:space="preserve"> </w:t>
      </w:r>
      <w:r w:rsidR="008B20A3">
        <w:rPr>
          <w:rFonts w:ascii="Times New Roman" w:hAnsi="Times New Roman"/>
          <w:sz w:val="28"/>
          <w:szCs w:val="28"/>
        </w:rPr>
        <w:t xml:space="preserve">версии </w:t>
      </w:r>
      <w:r w:rsidR="008B20A3" w:rsidRPr="008B20A3">
        <w:rPr>
          <w:rFonts w:ascii="Times New Roman" w:hAnsi="Times New Roman"/>
          <w:sz w:val="28"/>
          <w:szCs w:val="28"/>
        </w:rPr>
        <w:t>98</w:t>
      </w:r>
      <w:r>
        <w:rPr>
          <w:rFonts w:ascii="Times New Roman" w:hAnsi="Times New Roman"/>
          <w:sz w:val="28"/>
          <w:szCs w:val="28"/>
        </w:rPr>
        <w:t xml:space="preserve"> или выше.</w:t>
      </w:r>
    </w:p>
    <w:p w:rsidR="001305D6" w:rsidRDefault="001305D6" w:rsidP="001305D6">
      <w:pPr>
        <w:rPr>
          <w:rFonts w:ascii="Times New Roman" w:hAnsi="Times New Roman"/>
          <w:bCs/>
          <w:color w:val="222222"/>
          <w:sz w:val="28"/>
          <w:szCs w:val="28"/>
        </w:rPr>
      </w:pPr>
      <w:r>
        <w:rPr>
          <w:rFonts w:ascii="Times New Roman" w:hAnsi="Times New Roman"/>
          <w:bCs/>
          <w:color w:val="222222"/>
          <w:sz w:val="28"/>
          <w:szCs w:val="28"/>
        </w:rPr>
        <w:br w:type="page"/>
      </w:r>
    </w:p>
    <w:p w:rsidR="001305D6" w:rsidRPr="00D60F55" w:rsidRDefault="001305D6" w:rsidP="001305D6">
      <w:pPr>
        <w:jc w:val="center"/>
        <w:rPr>
          <w:rFonts w:ascii="Times New Roman" w:hAnsi="Times New Roman"/>
          <w:bCs/>
          <w:color w:val="222222"/>
          <w:sz w:val="28"/>
          <w:szCs w:val="28"/>
        </w:rPr>
      </w:pPr>
      <w:bookmarkStart w:id="4" w:name="_Toc483572220"/>
      <w:r>
        <w:rPr>
          <w:b/>
          <w:sz w:val="28"/>
          <w:szCs w:val="28"/>
        </w:rPr>
        <w:lastRenderedPageBreak/>
        <w:t>2 Т</w:t>
      </w:r>
      <w:r w:rsidRPr="006108A9">
        <w:rPr>
          <w:b/>
          <w:sz w:val="28"/>
          <w:szCs w:val="28"/>
        </w:rPr>
        <w:t xml:space="preserve">еоретические </w:t>
      </w:r>
      <w:r>
        <w:rPr>
          <w:b/>
          <w:sz w:val="28"/>
          <w:szCs w:val="28"/>
        </w:rPr>
        <w:t xml:space="preserve">основы проектирования </w:t>
      </w:r>
      <w:r w:rsidRPr="006108A9">
        <w:rPr>
          <w:b/>
          <w:sz w:val="28"/>
          <w:szCs w:val="28"/>
        </w:rPr>
        <w:t>баз данных</w:t>
      </w:r>
      <w:bookmarkEnd w:id="4"/>
    </w:p>
    <w:p w:rsidR="001305D6" w:rsidRDefault="001305D6" w:rsidP="001305D6">
      <w:pPr>
        <w:pStyle w:val="a5"/>
        <w:shd w:val="clear" w:color="auto" w:fill="FFFFFF"/>
        <w:spacing w:before="0" w:beforeAutospacing="0" w:after="0" w:afterAutospacing="0"/>
        <w:ind w:left="567" w:firstLine="567"/>
        <w:jc w:val="both"/>
        <w:rPr>
          <w:rFonts w:eastAsiaTheme="minorHAnsi"/>
          <w:b/>
          <w:sz w:val="28"/>
          <w:szCs w:val="28"/>
          <w:lang w:eastAsia="en-US"/>
        </w:rPr>
      </w:pP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rStyle w:val="a6"/>
          <w:color w:val="333333"/>
          <w:sz w:val="28"/>
          <w:szCs w:val="28"/>
        </w:rPr>
        <w:t>База данных</w:t>
      </w:r>
      <w:r w:rsidRPr="00256C98">
        <w:rPr>
          <w:rStyle w:val="apple-converted-space"/>
          <w:color w:val="333333"/>
          <w:sz w:val="28"/>
          <w:szCs w:val="28"/>
        </w:rPr>
        <w:t> </w:t>
      </w:r>
      <w:r w:rsidRPr="00256C98">
        <w:rPr>
          <w:color w:val="333333"/>
          <w:sz w:val="28"/>
          <w:szCs w:val="28"/>
        </w:rPr>
        <w:t>– это организованная структура, предназначенная для хранения информации. В современных базах данных хранятся не только данные, но и информация.</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Это определение легко пояснить, если, например, рассмотреть базу данных крупного банка. В ней есть все необходимые сведения о клиентах, их адреса, кредитные истории, состояние расчетных счетов, финансовые операции и т.д. Доступ к этой базе данных имеется у достаточно большого количества сотрудников банка, но среди них вряд ли найдется такое лицо, которое имеет доступ ко всей базе полностью и при этом способно единолично вносить в нее произвольные изменения. Кроме данных, база содержит методы и средства, позволяющие каждому из сотрудников оперировать только с теми данными, которые входят в его компетенцию. В результате взаимодействия данных, содержащихся в базе, с методами, доступными конкретным сотрудникам, образуется информация, которую они потребляют и на основании которой в пределах собственной компетенции производят ввод и редактирование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 понятием базы данных тесно связано понятие системы управления базой данных. Это комплекс программных средств, предназначенных для создания структуры новой базы, наполнение ее содержимым, редактирования содержимого и визуализации информации. Под визуализацией информации базы понимается отбор отображаемых данных в соответствии с заданным критерием, их упорядочение, оформление и последующая выдача на устройства вывода или передачи по каналам связи.</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В мире существует множество систем управления базами данных. Несмотря на то, что они могут по-разному работать с разными объектами и предоставляют пользователю различные функции и средства, большинство СУБД опираются на единый устоявшийся комплекс основных понятий. Это дает возможность рассмотреть одну систему и обобщить ее понятия, приемы и методы на весь класс СУБД. В качестве такого учебного объекта можно взять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входящую в пакет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Office</w:t>
      </w:r>
      <w:proofErr w:type="spellEnd"/>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Состав СУБД</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описания данных (ЯОД) – средства описания данных в БД и связей между ними. Средствами этого языка описывается структура БД, форматы записей, пароли, защищающие данные.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Язык манипулирования данными (ЯМД) – язык для выполнения операций над данными, позволяющий менять их строение.</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Для различных СУБД реализация этих уровней языков может быть различной. В одних случаях ЯОД и ЯМД требует составления пользователем программы полностью “вручную”, в других (что отражает современную тенденцию) в СУБД присутствуют средства визуальной (зримой, наглядной) разработки программ. Для этого в современных СУБД имеются редакторы </w:t>
      </w:r>
      <w:r w:rsidRPr="00256C98">
        <w:rPr>
          <w:color w:val="333333"/>
          <w:sz w:val="28"/>
          <w:szCs w:val="28"/>
        </w:rPr>
        <w:lastRenderedPageBreak/>
        <w:t xml:space="preserve">экранных форм, отчетов. </w:t>
      </w:r>
      <w:proofErr w:type="gramStart"/>
      <w:r w:rsidRPr="00256C98">
        <w:rPr>
          <w:color w:val="333333"/>
          <w:sz w:val="28"/>
          <w:szCs w:val="28"/>
        </w:rPr>
        <w:t>“Кирпичиками” (инструментами) таких редакторов являются поля различных видов (поля ввода, поля вывода, вычисляемые поля), процедуры обработки различных типов (формы ввода, таблицы, отчеты, запросы).</w:t>
      </w:r>
      <w:proofErr w:type="gramEnd"/>
      <w:r w:rsidRPr="00256C98">
        <w:rPr>
          <w:color w:val="333333"/>
          <w:sz w:val="28"/>
          <w:szCs w:val="28"/>
        </w:rPr>
        <w:t xml:space="preserve"> На основании созданных пользователем объектов программы – генераторы формируют программный код на языке конкретной машины или на промежуточном языке.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Структура простейшей базы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Если даже в базе нет никаких данных (пустая база), то это все равно полноценная база данных. Этот факт имеет методическое значение. Хотя данных в базе и нет, но информация в ней все-таки есть – это структура базы, которая определяет методы занесения данных и хранения их в базе. Простейший «некомпьютерный» вариант базы данных – деловой ежедневник, в котором каждому календарному дню выделено по странице. Даже если в нем не записано ни строки, он не перестает быть ежедневником, поскольку имеет структуру, четко отличающую его от записных книжек, рабочих тетрадей и прочей писчебумажной продукции.</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могут содержать различные объекты. Основными объектами любой базы данных являются ее таблицы. Простейшая база данных имеет хотя бы одну таблицу. Соответственно, структура простейшей базы данных тождественно равна структуре ее таблицы.</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Структуру двумерной таблицы образуют столбцы и строки. Их аналогами в простейшей базе данных являются поля и записи. Если записей в таблице пока нет, значит, ее структура образована только набором полей. Изменив состав полей базовой таблицы (или их свойства), мы изменяем структуру базы данных и, соответственно, получаем новую базу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Свойства полей базы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Поля базы данных не просто определяют структуру базы – они еще определяют групповые свойства данных, записываемых в ячейки, принадлежащие каждому из полей. Ниже перечислены основные свойства полей таблиц баз данных на примере СУБД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Имя поля – определяет, как следует обращаться к данным этого поля при автоматических операциях с базой (по умолчанию имена полей используются в качестве заголовков столбцов таблиц).</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Тип поля – определяет тип данных, которые могут содержаться в данном поле.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Размер поля – определяет предельную длину (в символах) данных, которые могут размещаться в данном поле.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Формат поля – определяет способ форматирования данных в ячейках, принадлежащих полю.</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Маска ввода – определяет форму, в которой вводятся данные в поле (средство автоматизации ввода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Подпись – определяет заголовок столбца таблицы для данного поля (если подпись не указана, то в качестве заголовка столбца используется свойство Имя поля).</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Значение по умолчанию – то значение, которое вводится в ячейки поля автоматически (средство автоматизации ввода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Условие на значение – ограничение, используемое для проверки правильности ввода данных (средство автоматизации ввода, которое используется, как правило, для данных, имеющих числовой тип, денежный тип или тип даты).</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Сообщение об ошибке – текстовое сообщение, которое выдается автоматически при попытке ввода в поле ошибочных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Обязательное поле – свойство, определяющее обязательность заполнения данного поля при наполнении базы.</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Пустые строки – свойство, разрешающее ввод пустых строковых данных (от свойства Обязательное поле отличается тем, что относится не ко всем типам данных, а лишь к некоторым, например </w:t>
      </w:r>
      <w:proofErr w:type="gramStart"/>
      <w:r w:rsidRPr="00256C98">
        <w:rPr>
          <w:color w:val="333333"/>
          <w:sz w:val="28"/>
          <w:szCs w:val="28"/>
        </w:rPr>
        <w:t>к</w:t>
      </w:r>
      <w:proofErr w:type="gramEnd"/>
      <w:r w:rsidRPr="00256C98">
        <w:rPr>
          <w:color w:val="333333"/>
          <w:sz w:val="28"/>
          <w:szCs w:val="28"/>
        </w:rPr>
        <w:t xml:space="preserve"> текстовым).</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Индексированное поле – если поле обладает этим свойством, то все операции, связанные с поиском или сортировкой записей по значению, хранящемуся в данном поле, существенно ускоряются. Кроме того, для индексированных полей можно сделать так, что значение в записях будут проверяться по этому полю на наличие повторов, что позволяет автоматически исключить дублирование данных.</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Поскольку в разных полях могут содержаться данные разного типа, то и свойства у полей могут различаться в зависимости от типа данных. Так, например, список вышеуказанных свойств полей относится в основном к полям текстового типа. Поля других типов могут иметь или не иметь эти свойства, но могут добавлять к ним и свои. Например, для данных, представляющих действительные числа, важным свойством является количество знаков после десятичной запятой. С другой стороны, для полей, используемых для хранения рисунков, звукозаписей, видео клипов и других объектов OLE, большинство вышеуказанных свойств не имеют смысла.</w:t>
      </w:r>
    </w:p>
    <w:p w:rsidR="001305D6" w:rsidRPr="000137F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Типы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 xml:space="preserve">Таблицы баз данных, как правило, допускают работу с </w:t>
      </w:r>
      <w:proofErr w:type="gramStart"/>
      <w:r w:rsidRPr="00256C98">
        <w:rPr>
          <w:color w:val="333333"/>
          <w:sz w:val="28"/>
          <w:szCs w:val="28"/>
        </w:rPr>
        <w:t>гораздо большим</w:t>
      </w:r>
      <w:proofErr w:type="gramEnd"/>
      <w:r w:rsidRPr="00256C98">
        <w:rPr>
          <w:color w:val="333333"/>
          <w:sz w:val="28"/>
          <w:szCs w:val="28"/>
        </w:rPr>
        <w:t xml:space="preserve"> количеством разных типов данных. Так, например, базы данных </w:t>
      </w:r>
      <w:proofErr w:type="spellStart"/>
      <w:r w:rsidRPr="00256C98">
        <w:rPr>
          <w:color w:val="333333"/>
          <w:sz w:val="28"/>
          <w:szCs w:val="28"/>
        </w:rPr>
        <w:t>Microsoft</w:t>
      </w:r>
      <w:proofErr w:type="spellEnd"/>
      <w:r w:rsidRPr="00256C98">
        <w:rPr>
          <w:color w:val="333333"/>
          <w:sz w:val="28"/>
          <w:szCs w:val="28"/>
        </w:rPr>
        <w:t xml:space="preserve"> </w:t>
      </w:r>
      <w:proofErr w:type="spellStart"/>
      <w:r w:rsidRPr="00256C98">
        <w:rPr>
          <w:color w:val="333333"/>
          <w:sz w:val="28"/>
          <w:szCs w:val="28"/>
        </w:rPr>
        <w:t>Access</w:t>
      </w:r>
      <w:proofErr w:type="spellEnd"/>
      <w:r w:rsidRPr="00256C98">
        <w:rPr>
          <w:color w:val="333333"/>
          <w:sz w:val="28"/>
          <w:szCs w:val="28"/>
        </w:rPr>
        <w:t xml:space="preserve"> работают со следующими типами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Текстовый – тип данных, используемый для хранения обычного неформатированного текста ограниченного размера (до 255 символов).</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Числовой – тип данных для хранения действительных чисел.</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Поле Мемо – специальный тип данных для хранения больших объемов текста (до 65 535 символов). Физически текст не хранится в поле. Он храниться в другом месте базы данных, а в поле храниться указатель на него, но для пользователя такое разделение заметно не всегда.</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Дата/время – тип данных для хранения календарных дат и текущего времени.</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lastRenderedPageBreak/>
        <w:t>Денежный - тип данных для хранения денежных сумм. Теоретически, для их записи можно было бы пользоваться и полями числового типа, но для денежных сумм есть некоторые особенности (например, связанные с правилами округления), которые делают более удобным использование специального типа данных, а не настройку числового типа.</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Счетчик – специальный тип данных для уникальных (не повторяющихся в поле) натуральных чисел с автоматическим наращиванием. Естественное использование служит для порядковой нумерации записей.</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Логический - тип для хранения логических данных (могут принимать только два значения, например</w:t>
      </w:r>
      <w:proofErr w:type="gramStart"/>
      <w:r w:rsidRPr="00256C98">
        <w:rPr>
          <w:color w:val="333333"/>
          <w:sz w:val="28"/>
          <w:szCs w:val="28"/>
        </w:rPr>
        <w:t xml:space="preserve"> Д</w:t>
      </w:r>
      <w:proofErr w:type="gramEnd"/>
      <w:r w:rsidRPr="00256C98">
        <w:rPr>
          <w:color w:val="333333"/>
          <w:sz w:val="28"/>
          <w:szCs w:val="28"/>
        </w:rPr>
        <w:t>а или Нет).</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Гиперссылка – специальное поле для хранения адресов URL Web-объектов Интернета. При щелчке на ссылке автоматическ</w:t>
      </w:r>
      <w:r>
        <w:rPr>
          <w:color w:val="333333"/>
          <w:sz w:val="28"/>
          <w:szCs w:val="28"/>
        </w:rPr>
        <w:t>и происходит запуск бра</w:t>
      </w:r>
      <w:r w:rsidRPr="00256C98">
        <w:rPr>
          <w:color w:val="333333"/>
          <w:sz w:val="28"/>
          <w:szCs w:val="28"/>
        </w:rPr>
        <w:t>узера и воспроизведение объекта в его окне.</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Мастер подстановок – это не специальный тип данных. Это объект, настройкой которого можно автоматизировать ввод данных в поле так, чтобы не вводить их вручную, а выбирать их из раскрывающегося списка</w:t>
      </w:r>
      <w:r w:rsidRPr="006F4F9F">
        <w:rPr>
          <w:color w:val="333333"/>
          <w:sz w:val="28"/>
          <w:szCs w:val="28"/>
        </w:rPr>
        <w:t xml:space="preserve"> /1/</w:t>
      </w:r>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Безопасность баз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тоже файлы, но работа с ними отличается от работы с файлами других типов, создаваемых прочими приложениями. Выше мы видели, что всю работу по обслуживанию файловой структуры берет на себя операционная система. Для базы данных предъявляются особые требования с точки зрения безопасности, поэтому в них реализован другой подход к сохранению данных.</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Базы данных – это особые структуры. Информация, которая в них содержится, очень часто имеет общественную ценность. Нередко с одной и той же базой работают тысячи людей по всей стране. От информации, которая содержится в некоторых базах, может зависеть благополучие множества людей. Поэтому целостность содержимого базы не может и не должна зависеть ни от конкретных действий некоего пользователя, забывшего сохранить файлы перед выключением компьютера, ни от перебоев в электросети.</w:t>
      </w:r>
    </w:p>
    <w:p w:rsidR="001305D6"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Проблема безопасности баз данных решается путем того, что в СУБД  для сохранения информации используется двойной подход. В части операций, как обычно, участвует операционная система компьютера, но некоторые операции сохранения происходят в обход операционной системы.</w:t>
      </w:r>
    </w:p>
    <w:p w:rsidR="001305D6" w:rsidRPr="00256C98" w:rsidRDefault="001305D6" w:rsidP="001305D6">
      <w:pPr>
        <w:pStyle w:val="a5"/>
        <w:shd w:val="clear" w:color="auto" w:fill="FFFFFF"/>
        <w:spacing w:before="0" w:beforeAutospacing="0" w:after="0" w:afterAutospacing="0"/>
        <w:jc w:val="both"/>
        <w:rPr>
          <w:color w:val="333333"/>
          <w:sz w:val="28"/>
          <w:szCs w:val="28"/>
        </w:rPr>
      </w:pPr>
    </w:p>
    <w:p w:rsidR="001305D6" w:rsidRPr="00256C98" w:rsidRDefault="001305D6" w:rsidP="001305D6">
      <w:pPr>
        <w:pStyle w:val="a5"/>
        <w:shd w:val="clear" w:color="auto" w:fill="FFFFFF"/>
        <w:spacing w:before="0" w:beforeAutospacing="0" w:after="0" w:afterAutospacing="0"/>
        <w:ind w:left="567" w:firstLine="567"/>
        <w:jc w:val="center"/>
        <w:rPr>
          <w:color w:val="333333"/>
          <w:sz w:val="28"/>
          <w:szCs w:val="28"/>
        </w:rPr>
      </w:pPr>
      <w:r w:rsidRPr="00256C98">
        <w:rPr>
          <w:rStyle w:val="a7"/>
          <w:color w:val="333333"/>
          <w:sz w:val="28"/>
          <w:szCs w:val="28"/>
        </w:rPr>
        <w:t>Режимы работы с базами данных</w:t>
      </w:r>
    </w:p>
    <w:p w:rsidR="001305D6" w:rsidRPr="006F4F9F"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Обычно с базами данных работаю</w:t>
      </w:r>
      <w:r>
        <w:rPr>
          <w:color w:val="333333"/>
          <w:sz w:val="28"/>
          <w:szCs w:val="28"/>
        </w:rPr>
        <w:t>т</w:t>
      </w:r>
      <w:r w:rsidRPr="00256C98">
        <w:rPr>
          <w:color w:val="333333"/>
          <w:sz w:val="28"/>
          <w:szCs w:val="28"/>
        </w:rPr>
        <w:t xml:space="preserve"> две категории пользователей. Первая категория – проектировщики. Их задача состоит в разработке структуры таблиц базы данных и согласование ее с заказчиком. Кроме таблиц проектировщики разрабатывают и другие объекты базы данных, предназначенные, с одной стороны, для автоматизации работы с базой, а с другой стороны – для ограничения функциональных возможностей работы с базой (если это необходимо из соображений безопасности). Проектировщики </w:t>
      </w:r>
      <w:r w:rsidRPr="00256C98">
        <w:rPr>
          <w:color w:val="333333"/>
          <w:sz w:val="28"/>
          <w:szCs w:val="28"/>
        </w:rPr>
        <w:lastRenderedPageBreak/>
        <w:t>не наполняют базу конкретными данными, (заказчик может считать их конфиденциальными и не предоставлять посторонним лицам). Исключение составляет экспериментальное наполнение модельными данными на этапе отладки объектов базы</w:t>
      </w:r>
      <w:r w:rsidRPr="006F4F9F">
        <w:rPr>
          <w:color w:val="333333"/>
          <w:sz w:val="28"/>
          <w:szCs w:val="28"/>
        </w:rPr>
        <w:t xml:space="preserve"> /2/</w:t>
      </w:r>
      <w:r w:rsidRPr="00256C98">
        <w:rPr>
          <w:color w:val="333333"/>
          <w:sz w:val="28"/>
          <w:szCs w:val="28"/>
        </w:rPr>
        <w:t>.</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Вторая категория исполнителей, работающих с базами данных, - пользователи. Они получают исходную базу данных от проектировщиков и занимаются ее наполнением и обслуживанием. В общем случае пользователи не имеют средств доступа к управлению структурой базы – только к данным, да и то не ко всем, а к тем, работа с которыми предусмотрена на конкретном рабочем месте.</w:t>
      </w:r>
    </w:p>
    <w:p w:rsidR="001305D6" w:rsidRPr="00256C98" w:rsidRDefault="001305D6" w:rsidP="001305D6">
      <w:pPr>
        <w:pStyle w:val="a5"/>
        <w:shd w:val="clear" w:color="auto" w:fill="FFFFFF"/>
        <w:spacing w:before="0" w:beforeAutospacing="0" w:after="0" w:afterAutospacing="0"/>
        <w:ind w:left="567" w:firstLine="567"/>
        <w:jc w:val="both"/>
        <w:rPr>
          <w:color w:val="333333"/>
          <w:sz w:val="28"/>
          <w:szCs w:val="28"/>
        </w:rPr>
      </w:pPr>
      <w:r w:rsidRPr="00256C98">
        <w:rPr>
          <w:color w:val="333333"/>
          <w:sz w:val="28"/>
          <w:szCs w:val="28"/>
        </w:rPr>
        <w:t>Соответственно СУБД имеет два режима работы: проектировочный  и пользовательский. Первый режим предназначен для создания или изменения структуры базы и создание ее объектов. Во втором режиме происходит использование ранее подготовленных объектов для наполнения базы или получения данных из нее.</w:t>
      </w: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1305D6" w:rsidRDefault="001305D6" w:rsidP="001305D6">
      <w:pPr>
        <w:jc w:val="both"/>
        <w:rPr>
          <w:rFonts w:ascii="Times New Roman" w:hAnsi="Times New Roman"/>
          <w:b/>
          <w:sz w:val="28"/>
          <w:szCs w:val="28"/>
        </w:rPr>
      </w:pPr>
    </w:p>
    <w:p w:rsidR="008B20A3" w:rsidRDefault="001305D6" w:rsidP="008B20A3">
      <w:pPr>
        <w:jc w:val="center"/>
        <w:outlineLvl w:val="0"/>
        <w:rPr>
          <w:rFonts w:ascii="Times New Roman" w:hAnsi="Times New Roman"/>
          <w:sz w:val="28"/>
          <w:szCs w:val="28"/>
        </w:rPr>
      </w:pPr>
      <w:bookmarkStart w:id="5" w:name="_Toc483572221"/>
      <w:bookmarkStart w:id="6" w:name="_Toc483644020"/>
      <w:r>
        <w:rPr>
          <w:rFonts w:ascii="Times New Roman" w:hAnsi="Times New Roman"/>
          <w:b/>
          <w:sz w:val="28"/>
          <w:szCs w:val="28"/>
        </w:rPr>
        <w:lastRenderedPageBreak/>
        <w:t xml:space="preserve">3 </w:t>
      </w:r>
      <w:r w:rsidRPr="00102687">
        <w:rPr>
          <w:rFonts w:ascii="Times New Roman" w:hAnsi="Times New Roman"/>
          <w:b/>
          <w:sz w:val="28"/>
          <w:szCs w:val="28"/>
        </w:rPr>
        <w:t xml:space="preserve">Технология </w:t>
      </w:r>
      <w:r>
        <w:rPr>
          <w:rFonts w:ascii="Times New Roman" w:hAnsi="Times New Roman"/>
          <w:b/>
          <w:sz w:val="28"/>
          <w:szCs w:val="28"/>
        </w:rPr>
        <w:t>разработки приложения</w:t>
      </w:r>
      <w:bookmarkEnd w:id="5"/>
      <w:bookmarkEnd w:id="6"/>
    </w:p>
    <w:p w:rsidR="008B20A3" w:rsidRDefault="008B20A3">
      <w:pPr>
        <w:rPr>
          <w:rFonts w:ascii="Times New Roman" w:hAnsi="Times New Roman"/>
          <w:sz w:val="28"/>
          <w:szCs w:val="28"/>
          <w:lang w:val="en-US"/>
        </w:rPr>
      </w:pPr>
      <w:bookmarkStart w:id="7" w:name="_GoBack"/>
      <w:bookmarkEnd w:id="7"/>
      <w:r>
        <w:rPr>
          <w:rFonts w:ascii="Times New Roman" w:hAnsi="Times New Roman"/>
          <w:sz w:val="28"/>
          <w:szCs w:val="28"/>
        </w:rPr>
        <w:br w:type="page"/>
      </w:r>
      <w:r>
        <w:rPr>
          <w:rFonts w:ascii="Times New Roman" w:hAnsi="Times New Roman"/>
          <w:sz w:val="28"/>
          <w:szCs w:val="28"/>
          <w:lang w:val="en-US"/>
        </w:rPr>
        <w:lastRenderedPageBreak/>
        <w:br w:type="page"/>
      </w:r>
    </w:p>
    <w:p w:rsidR="001305D6" w:rsidRPr="00102687" w:rsidRDefault="001305D6" w:rsidP="001305D6">
      <w:pPr>
        <w:jc w:val="center"/>
        <w:outlineLvl w:val="0"/>
        <w:rPr>
          <w:rFonts w:ascii="Times New Roman" w:hAnsi="Times New Roman"/>
          <w:sz w:val="28"/>
          <w:szCs w:val="28"/>
        </w:rPr>
      </w:pPr>
      <w:bookmarkStart w:id="8" w:name="_Toc483572222"/>
      <w:r>
        <w:rPr>
          <w:rFonts w:ascii="Times New Roman" w:hAnsi="Times New Roman"/>
          <w:b/>
          <w:sz w:val="28"/>
          <w:szCs w:val="28"/>
        </w:rPr>
        <w:lastRenderedPageBreak/>
        <w:t xml:space="preserve"> </w:t>
      </w:r>
      <w:bookmarkStart w:id="9" w:name="_Toc483644021"/>
      <w:r w:rsidRPr="00E75E22">
        <w:rPr>
          <w:rFonts w:ascii="Times New Roman" w:hAnsi="Times New Roman"/>
          <w:b/>
          <w:sz w:val="28"/>
          <w:szCs w:val="28"/>
        </w:rPr>
        <w:t>Заключение</w:t>
      </w:r>
      <w:bookmarkEnd w:id="8"/>
      <w:bookmarkEnd w:id="9"/>
    </w:p>
    <w:p w:rsidR="001305D6" w:rsidRDefault="001305D6" w:rsidP="001305D6">
      <w:pPr>
        <w:jc w:val="both"/>
        <w:rPr>
          <w:rFonts w:ascii="Times New Roman" w:hAnsi="Times New Roman"/>
          <w:sz w:val="28"/>
          <w:szCs w:val="28"/>
        </w:rPr>
      </w:pPr>
      <w:r w:rsidRPr="003C3FAC">
        <w:rPr>
          <w:rFonts w:ascii="Times New Roman" w:hAnsi="Times New Roman"/>
          <w:sz w:val="28"/>
          <w:szCs w:val="28"/>
        </w:rPr>
        <w:t>Разработанное в данной курсовой работе приложение является полностью законченным программным продуктом, и может быть использовано как самостоятельно, так и как компонент другой информационной системы.</w:t>
      </w:r>
    </w:p>
    <w:p w:rsidR="001305D6" w:rsidRDefault="001305D6" w:rsidP="001305D6">
      <w:pPr>
        <w:jc w:val="both"/>
        <w:rPr>
          <w:rFonts w:ascii="Times New Roman" w:hAnsi="Times New Roman"/>
          <w:sz w:val="28"/>
          <w:szCs w:val="28"/>
        </w:rPr>
      </w:pPr>
      <w:r>
        <w:rPr>
          <w:rFonts w:ascii="Times New Roman" w:hAnsi="Times New Roman"/>
          <w:sz w:val="28"/>
          <w:szCs w:val="28"/>
        </w:rPr>
        <w:t xml:space="preserve">Поставленная в курсовой работе цель достигнута. В ходе выполнения работы были изучены приемы работы </w:t>
      </w:r>
      <w:r w:rsidR="008B20A3">
        <w:rPr>
          <w:rFonts w:ascii="Times New Roman" w:hAnsi="Times New Roman"/>
          <w:sz w:val="28"/>
          <w:szCs w:val="28"/>
        </w:rPr>
        <w:t xml:space="preserve">в среде СУБД </w:t>
      </w:r>
      <w:r w:rsidR="008B20A3">
        <w:rPr>
          <w:rFonts w:ascii="Times New Roman" w:hAnsi="Times New Roman"/>
          <w:sz w:val="28"/>
          <w:szCs w:val="28"/>
          <w:lang w:val="en-US"/>
        </w:rPr>
        <w:t>Microsoft</w:t>
      </w:r>
      <w:r w:rsidR="008B20A3" w:rsidRPr="008B20A3">
        <w:rPr>
          <w:rFonts w:ascii="Times New Roman" w:hAnsi="Times New Roman"/>
          <w:sz w:val="28"/>
          <w:szCs w:val="28"/>
        </w:rPr>
        <w:t xml:space="preserve"> </w:t>
      </w:r>
      <w:r w:rsidR="008B20A3">
        <w:rPr>
          <w:rFonts w:ascii="Times New Roman" w:hAnsi="Times New Roman"/>
          <w:sz w:val="28"/>
          <w:szCs w:val="28"/>
          <w:lang w:val="en-US"/>
        </w:rPr>
        <w:t>Access</w:t>
      </w:r>
      <w:r w:rsidR="008B20A3">
        <w:rPr>
          <w:rFonts w:ascii="Times New Roman" w:hAnsi="Times New Roman"/>
          <w:sz w:val="28"/>
          <w:szCs w:val="28"/>
        </w:rPr>
        <w:t>.</w:t>
      </w:r>
      <w:r>
        <w:rPr>
          <w:rFonts w:ascii="Times New Roman" w:hAnsi="Times New Roman"/>
          <w:sz w:val="28"/>
          <w:szCs w:val="28"/>
        </w:rPr>
        <w:t xml:space="preserve"> </w:t>
      </w:r>
    </w:p>
    <w:p w:rsidR="008B20A3" w:rsidRPr="008B20A3" w:rsidRDefault="001305D6" w:rsidP="008B20A3">
      <w:pPr>
        <w:jc w:val="both"/>
        <w:rPr>
          <w:rFonts w:ascii="Times New Roman" w:hAnsi="Times New Roman"/>
          <w:sz w:val="28"/>
          <w:szCs w:val="28"/>
        </w:rPr>
      </w:pPr>
      <w:r w:rsidRPr="0061018D">
        <w:rPr>
          <w:rFonts w:ascii="Times New Roman" w:hAnsi="Times New Roman"/>
          <w:sz w:val="28"/>
          <w:szCs w:val="28"/>
        </w:rPr>
        <w:t xml:space="preserve"> </w:t>
      </w:r>
      <w:r>
        <w:rPr>
          <w:rFonts w:ascii="Times New Roman" w:hAnsi="Times New Roman"/>
          <w:sz w:val="28"/>
          <w:szCs w:val="28"/>
        </w:rPr>
        <w:t>В процессе выполнения курсовой работы был</w:t>
      </w:r>
      <w:r w:rsidR="008B20A3">
        <w:rPr>
          <w:rFonts w:ascii="Times New Roman" w:hAnsi="Times New Roman"/>
          <w:sz w:val="28"/>
          <w:szCs w:val="28"/>
        </w:rPr>
        <w:t>и освоены</w:t>
      </w:r>
      <w:r>
        <w:rPr>
          <w:rFonts w:ascii="Times New Roman" w:hAnsi="Times New Roman"/>
          <w:sz w:val="28"/>
          <w:szCs w:val="28"/>
        </w:rPr>
        <w:t xml:space="preserve"> </w:t>
      </w:r>
      <w:r w:rsidR="008B20A3">
        <w:rPr>
          <w:rFonts w:ascii="Times New Roman" w:hAnsi="Times New Roman"/>
          <w:sz w:val="28"/>
          <w:szCs w:val="28"/>
        </w:rPr>
        <w:t>технологи</w:t>
      </w:r>
      <w:r w:rsidR="008B20A3">
        <w:rPr>
          <w:rFonts w:ascii="Times New Roman" w:hAnsi="Times New Roman"/>
          <w:sz w:val="28"/>
          <w:szCs w:val="28"/>
        </w:rPr>
        <w:t>и</w:t>
      </w:r>
      <w:r w:rsidR="008B20A3">
        <w:rPr>
          <w:rFonts w:ascii="Times New Roman" w:hAnsi="Times New Roman"/>
          <w:sz w:val="28"/>
          <w:szCs w:val="28"/>
        </w:rPr>
        <w:t xml:space="preserve"> создания таблиц, форм, макросов, отчетов,</w:t>
      </w:r>
      <w:r w:rsidR="005D0E9A">
        <w:rPr>
          <w:rFonts w:ascii="Times New Roman" w:hAnsi="Times New Roman"/>
          <w:sz w:val="28"/>
          <w:szCs w:val="28"/>
        </w:rPr>
        <w:t xml:space="preserve"> процедур на языке </w:t>
      </w:r>
      <w:r w:rsidR="005D0E9A">
        <w:rPr>
          <w:rFonts w:ascii="Times New Roman" w:hAnsi="Times New Roman"/>
          <w:sz w:val="28"/>
          <w:szCs w:val="28"/>
          <w:lang w:val="en-US"/>
        </w:rPr>
        <w:t>VBA</w:t>
      </w:r>
      <w:r w:rsidR="005D0E9A" w:rsidRPr="005D0E9A">
        <w:rPr>
          <w:rFonts w:ascii="Times New Roman" w:hAnsi="Times New Roman"/>
          <w:sz w:val="28"/>
          <w:szCs w:val="28"/>
        </w:rPr>
        <w:t xml:space="preserve"> (</w:t>
      </w:r>
      <w:r w:rsidR="005D0E9A">
        <w:rPr>
          <w:rFonts w:ascii="Times New Roman" w:hAnsi="Times New Roman"/>
          <w:sz w:val="28"/>
          <w:szCs w:val="28"/>
          <w:lang w:val="en-US"/>
        </w:rPr>
        <w:t>Visual</w:t>
      </w:r>
      <w:r w:rsidR="005D0E9A" w:rsidRPr="005D0E9A">
        <w:rPr>
          <w:rFonts w:ascii="Times New Roman" w:hAnsi="Times New Roman"/>
          <w:sz w:val="28"/>
          <w:szCs w:val="28"/>
        </w:rPr>
        <w:t xml:space="preserve"> </w:t>
      </w:r>
      <w:r w:rsidR="005D0E9A">
        <w:rPr>
          <w:rFonts w:ascii="Times New Roman" w:hAnsi="Times New Roman"/>
          <w:sz w:val="28"/>
          <w:szCs w:val="28"/>
          <w:lang w:val="en-US"/>
        </w:rPr>
        <w:t>Basic</w:t>
      </w:r>
      <w:r w:rsidR="005D0E9A" w:rsidRPr="005D0E9A">
        <w:rPr>
          <w:rFonts w:ascii="Times New Roman" w:hAnsi="Times New Roman"/>
          <w:sz w:val="28"/>
          <w:szCs w:val="28"/>
        </w:rPr>
        <w:t xml:space="preserve"> </w:t>
      </w:r>
      <w:r w:rsidR="005D0E9A">
        <w:rPr>
          <w:rFonts w:ascii="Times New Roman" w:hAnsi="Times New Roman"/>
          <w:sz w:val="28"/>
          <w:szCs w:val="28"/>
          <w:lang w:val="en-US"/>
        </w:rPr>
        <w:t>for</w:t>
      </w:r>
      <w:r w:rsidR="005D0E9A" w:rsidRPr="005D0E9A">
        <w:rPr>
          <w:rFonts w:ascii="Times New Roman" w:hAnsi="Times New Roman"/>
          <w:sz w:val="28"/>
          <w:szCs w:val="28"/>
        </w:rPr>
        <w:t xml:space="preserve"> </w:t>
      </w:r>
      <w:r w:rsidR="005D0E9A">
        <w:rPr>
          <w:rFonts w:ascii="Times New Roman" w:hAnsi="Times New Roman"/>
          <w:sz w:val="28"/>
          <w:szCs w:val="28"/>
          <w:lang w:val="en-US"/>
        </w:rPr>
        <w:t>Applications</w:t>
      </w:r>
      <w:r w:rsidR="005D0E9A">
        <w:rPr>
          <w:rFonts w:ascii="Times New Roman" w:hAnsi="Times New Roman"/>
          <w:sz w:val="28"/>
          <w:szCs w:val="28"/>
        </w:rPr>
        <w:t>), а так же</w:t>
      </w:r>
      <w:r w:rsidR="008B20A3">
        <w:rPr>
          <w:rFonts w:ascii="Times New Roman" w:hAnsi="Times New Roman"/>
          <w:sz w:val="28"/>
          <w:szCs w:val="28"/>
        </w:rPr>
        <w:t xml:space="preserve"> </w:t>
      </w:r>
      <w:r w:rsidR="005D0E9A">
        <w:rPr>
          <w:rFonts w:ascii="Times New Roman" w:hAnsi="Times New Roman"/>
          <w:sz w:val="28"/>
          <w:szCs w:val="28"/>
        </w:rPr>
        <w:t xml:space="preserve">различного типа </w:t>
      </w:r>
      <w:r w:rsidR="008B20A3">
        <w:rPr>
          <w:rFonts w:ascii="Times New Roman" w:hAnsi="Times New Roman"/>
          <w:sz w:val="28"/>
          <w:szCs w:val="28"/>
        </w:rPr>
        <w:t>запросов</w:t>
      </w:r>
      <w:r w:rsidR="005D0E9A" w:rsidRPr="005D0E9A">
        <w:rPr>
          <w:rFonts w:ascii="Times New Roman" w:hAnsi="Times New Roman"/>
          <w:sz w:val="28"/>
          <w:szCs w:val="28"/>
        </w:rPr>
        <w:t>:</w:t>
      </w:r>
      <w:r w:rsidR="005D0E9A">
        <w:rPr>
          <w:rFonts w:ascii="Times New Roman" w:hAnsi="Times New Roman"/>
          <w:sz w:val="28"/>
          <w:szCs w:val="28"/>
        </w:rPr>
        <w:t xml:space="preserve"> на добавление, удаление, выборку данных из базы данных</w:t>
      </w:r>
      <w:r w:rsidR="008B20A3">
        <w:rPr>
          <w:rFonts w:ascii="Times New Roman" w:hAnsi="Times New Roman"/>
          <w:sz w:val="28"/>
          <w:szCs w:val="28"/>
        </w:rPr>
        <w:t>,</w:t>
      </w:r>
      <w:r w:rsidR="005D0E9A">
        <w:rPr>
          <w:rFonts w:ascii="Times New Roman" w:hAnsi="Times New Roman"/>
          <w:sz w:val="28"/>
          <w:szCs w:val="28"/>
        </w:rPr>
        <w:t xml:space="preserve"> создание таблиц и перекрестные запросы</w:t>
      </w:r>
      <w:r w:rsidR="008B20A3">
        <w:rPr>
          <w:rFonts w:ascii="Times New Roman" w:hAnsi="Times New Roman"/>
          <w:sz w:val="28"/>
          <w:szCs w:val="28"/>
        </w:rPr>
        <w:t xml:space="preserve"> в СУБД </w:t>
      </w:r>
      <w:r w:rsidR="008B20A3">
        <w:rPr>
          <w:rFonts w:ascii="Times New Roman" w:hAnsi="Times New Roman"/>
          <w:sz w:val="28"/>
          <w:szCs w:val="28"/>
          <w:lang w:val="en-US"/>
        </w:rPr>
        <w:t>Microsoft</w:t>
      </w:r>
      <w:r w:rsidR="008B20A3" w:rsidRPr="0061018D">
        <w:rPr>
          <w:rFonts w:ascii="Times New Roman" w:hAnsi="Times New Roman"/>
          <w:sz w:val="28"/>
          <w:szCs w:val="28"/>
        </w:rPr>
        <w:t xml:space="preserve"> </w:t>
      </w:r>
      <w:r w:rsidR="008B20A3">
        <w:rPr>
          <w:rFonts w:ascii="Times New Roman" w:hAnsi="Times New Roman"/>
          <w:sz w:val="28"/>
          <w:szCs w:val="28"/>
          <w:lang w:val="en-US"/>
        </w:rPr>
        <w:t>Access</w:t>
      </w:r>
      <w:r w:rsidR="008B20A3" w:rsidRPr="008B20A3">
        <w:rPr>
          <w:rFonts w:ascii="Times New Roman" w:hAnsi="Times New Roman"/>
          <w:sz w:val="28"/>
          <w:szCs w:val="28"/>
        </w:rPr>
        <w:t>.</w:t>
      </w:r>
    </w:p>
    <w:p w:rsidR="008B20A3" w:rsidRPr="008B20A3" w:rsidRDefault="008B20A3" w:rsidP="008B20A3">
      <w:pPr>
        <w:jc w:val="both"/>
        <w:rPr>
          <w:rFonts w:ascii="Times New Roman" w:hAnsi="Times New Roman"/>
          <w:sz w:val="28"/>
          <w:szCs w:val="28"/>
        </w:rPr>
      </w:pPr>
      <w:r>
        <w:rPr>
          <w:rFonts w:ascii="Times New Roman" w:hAnsi="Times New Roman"/>
          <w:sz w:val="28"/>
          <w:szCs w:val="28"/>
        </w:rPr>
        <w:t xml:space="preserve">Приобретены навыки создания интуитивно понятного интерфейса, </w:t>
      </w:r>
    </w:p>
    <w:p w:rsidR="008B20A3" w:rsidRDefault="008B20A3" w:rsidP="001305D6">
      <w:pPr>
        <w:jc w:val="both"/>
        <w:rPr>
          <w:rFonts w:ascii="Times New Roman" w:hAnsi="Times New Roman"/>
          <w:sz w:val="28"/>
          <w:szCs w:val="28"/>
        </w:rPr>
      </w:pPr>
    </w:p>
    <w:p w:rsidR="008B20A3" w:rsidRDefault="008B20A3" w:rsidP="001305D6">
      <w:pPr>
        <w:jc w:val="both"/>
        <w:rPr>
          <w:rFonts w:ascii="Times New Roman" w:hAnsi="Times New Roman"/>
          <w:sz w:val="28"/>
          <w:szCs w:val="28"/>
        </w:rPr>
      </w:pPr>
    </w:p>
    <w:p w:rsidR="001305D6" w:rsidRPr="006F4F9F" w:rsidRDefault="001305D6" w:rsidP="001305D6">
      <w:pPr>
        <w:jc w:val="both"/>
        <w:rPr>
          <w:rFonts w:ascii="Times New Roman" w:hAnsi="Times New Roman"/>
          <w:sz w:val="28"/>
          <w:szCs w:val="28"/>
        </w:rPr>
      </w:pPr>
      <w:r>
        <w:rPr>
          <w:rFonts w:ascii="Times New Roman" w:hAnsi="Times New Roman"/>
          <w:sz w:val="28"/>
          <w:szCs w:val="28"/>
        </w:rPr>
        <w:t>Освоены следующие профессиональные компетенции</w:t>
      </w:r>
      <w:r w:rsidRPr="006F4F9F">
        <w:rPr>
          <w:rFonts w:ascii="Times New Roman" w:hAnsi="Times New Roman"/>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8448"/>
      </w:tblGrid>
      <w:tr w:rsidR="001305D6" w:rsidRPr="00434752" w:rsidTr="001305D6">
        <w:tc>
          <w:tcPr>
            <w:tcW w:w="833" w:type="pct"/>
            <w:tcBorders>
              <w:top w:val="single" w:sz="12"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1</w:t>
            </w:r>
          </w:p>
        </w:tc>
        <w:tc>
          <w:tcPr>
            <w:tcW w:w="4167" w:type="pct"/>
            <w:tcBorders>
              <w:top w:val="single" w:sz="12"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Разрабатывать объекты базы данных.</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2</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Реализовывать базу данных в конкретной СУБД.</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3</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Решать вопросы администрирования базы данных.</w:t>
            </w:r>
          </w:p>
        </w:tc>
      </w:tr>
      <w:tr w:rsidR="001305D6" w:rsidRPr="00434752" w:rsidTr="001305D6">
        <w:tc>
          <w:tcPr>
            <w:tcW w:w="833" w:type="pct"/>
            <w:tcBorders>
              <w:top w:val="single" w:sz="4" w:space="0" w:color="auto"/>
              <w:left w:val="single" w:sz="12" w:space="0" w:color="auto"/>
              <w:bottom w:val="single" w:sz="4" w:space="0" w:color="auto"/>
              <w:right w:val="single" w:sz="4" w:space="0" w:color="auto"/>
            </w:tcBorders>
            <w:shd w:val="clear" w:color="auto" w:fill="auto"/>
          </w:tcPr>
          <w:p w:rsidR="001305D6" w:rsidRPr="006F4F9F" w:rsidRDefault="001305D6" w:rsidP="001305D6">
            <w:pPr>
              <w:widowControl w:val="0"/>
              <w:suppressAutoHyphens/>
              <w:spacing w:line="360" w:lineRule="auto"/>
              <w:jc w:val="both"/>
              <w:rPr>
                <w:rFonts w:ascii="Times New Roman" w:hAnsi="Times New Roman"/>
                <w:sz w:val="28"/>
                <w:szCs w:val="28"/>
              </w:rPr>
            </w:pPr>
            <w:r w:rsidRPr="006F4F9F">
              <w:rPr>
                <w:rFonts w:ascii="Times New Roman" w:hAnsi="Times New Roman"/>
                <w:sz w:val="28"/>
                <w:szCs w:val="28"/>
              </w:rPr>
              <w:t>ПК 4</w:t>
            </w:r>
          </w:p>
        </w:tc>
        <w:tc>
          <w:tcPr>
            <w:tcW w:w="4167" w:type="pct"/>
            <w:tcBorders>
              <w:top w:val="single" w:sz="4" w:space="0" w:color="auto"/>
              <w:left w:val="single" w:sz="4" w:space="0" w:color="auto"/>
              <w:bottom w:val="single" w:sz="4" w:space="0" w:color="auto"/>
              <w:right w:val="single" w:sz="12" w:space="0" w:color="auto"/>
            </w:tcBorders>
            <w:shd w:val="clear" w:color="auto" w:fill="auto"/>
          </w:tcPr>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Реализовывать методы и технологии защиты информации</w:t>
            </w:r>
          </w:p>
          <w:p w:rsidR="001305D6" w:rsidRPr="006F4F9F" w:rsidRDefault="001305D6" w:rsidP="001305D6">
            <w:pPr>
              <w:autoSpaceDE w:val="0"/>
              <w:autoSpaceDN w:val="0"/>
              <w:adjustRightInd w:val="0"/>
              <w:rPr>
                <w:rFonts w:ascii="Times New Roman" w:hAnsi="Times New Roman"/>
                <w:sz w:val="28"/>
                <w:szCs w:val="28"/>
              </w:rPr>
            </w:pPr>
            <w:r w:rsidRPr="006F4F9F">
              <w:rPr>
                <w:rFonts w:ascii="Times New Roman" w:hAnsi="Times New Roman"/>
                <w:sz w:val="28"/>
                <w:szCs w:val="28"/>
              </w:rPr>
              <w:t>в базах данных.</w:t>
            </w:r>
          </w:p>
        </w:tc>
      </w:tr>
    </w:tbl>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center"/>
        <w:rPr>
          <w:rFonts w:ascii="Times New Roman" w:hAnsi="Times New Roman"/>
          <w:b/>
          <w:sz w:val="28"/>
          <w:szCs w:val="28"/>
        </w:rPr>
      </w:pPr>
    </w:p>
    <w:p w:rsidR="001305D6" w:rsidRDefault="001305D6" w:rsidP="001305D6">
      <w:pPr>
        <w:jc w:val="center"/>
        <w:rPr>
          <w:rFonts w:ascii="Times New Roman" w:hAnsi="Times New Roman"/>
          <w:b/>
          <w:sz w:val="28"/>
          <w:szCs w:val="28"/>
        </w:rPr>
      </w:pPr>
    </w:p>
    <w:p w:rsidR="001305D6" w:rsidRPr="001305D6" w:rsidRDefault="001305D6" w:rsidP="001305D6">
      <w:pPr>
        <w:jc w:val="center"/>
        <w:rPr>
          <w:rFonts w:ascii="Times New Roman" w:hAnsi="Times New Roman"/>
          <w:b/>
          <w:sz w:val="28"/>
          <w:szCs w:val="28"/>
        </w:rPr>
      </w:pPr>
    </w:p>
    <w:p w:rsidR="001305D6" w:rsidRDefault="001305D6" w:rsidP="001305D6">
      <w:pPr>
        <w:jc w:val="center"/>
        <w:outlineLvl w:val="0"/>
        <w:rPr>
          <w:rFonts w:ascii="Times New Roman" w:hAnsi="Times New Roman"/>
          <w:b/>
          <w:sz w:val="28"/>
          <w:szCs w:val="28"/>
        </w:rPr>
      </w:pPr>
      <w:bookmarkStart w:id="10" w:name="_Toc483572223"/>
      <w:bookmarkStart w:id="11" w:name="_Toc483644022"/>
      <w:r w:rsidRPr="00E75E22">
        <w:rPr>
          <w:rFonts w:ascii="Times New Roman" w:hAnsi="Times New Roman"/>
          <w:b/>
          <w:sz w:val="28"/>
          <w:szCs w:val="28"/>
        </w:rPr>
        <w:t>Список литературы</w:t>
      </w:r>
      <w:bookmarkEnd w:id="10"/>
      <w:bookmarkEnd w:id="11"/>
    </w:p>
    <w:p w:rsidR="001305D6" w:rsidRDefault="001305D6" w:rsidP="001305D6">
      <w:pPr>
        <w:pStyle w:val="a3"/>
        <w:numPr>
          <w:ilvl w:val="0"/>
          <w:numId w:val="5"/>
        </w:numPr>
        <w:jc w:val="both"/>
        <w:rPr>
          <w:rFonts w:ascii="Times New Roman" w:hAnsi="Times New Roman"/>
          <w:sz w:val="28"/>
          <w:szCs w:val="28"/>
        </w:rPr>
      </w:pPr>
      <w:r w:rsidRPr="003C3FAC">
        <w:rPr>
          <w:rFonts w:ascii="Times New Roman" w:hAnsi="Times New Roman"/>
          <w:sz w:val="28"/>
          <w:szCs w:val="28"/>
        </w:rPr>
        <w:t xml:space="preserve">Самоучитель </w:t>
      </w:r>
      <w:r w:rsidRPr="003C3FAC">
        <w:rPr>
          <w:rFonts w:ascii="Times New Roman" w:hAnsi="Times New Roman"/>
          <w:sz w:val="28"/>
          <w:szCs w:val="28"/>
          <w:lang w:val="en-US"/>
        </w:rPr>
        <w:t>Access</w:t>
      </w:r>
      <w:r w:rsidRPr="003C3FAC">
        <w:rPr>
          <w:rFonts w:ascii="Times New Roman" w:hAnsi="Times New Roman"/>
          <w:sz w:val="28"/>
          <w:szCs w:val="28"/>
        </w:rPr>
        <w:t xml:space="preserve"> 2010 </w:t>
      </w:r>
      <w:proofErr w:type="spellStart"/>
      <w:r>
        <w:rPr>
          <w:rFonts w:ascii="Times New Roman" w:hAnsi="Times New Roman"/>
          <w:sz w:val="28"/>
          <w:szCs w:val="28"/>
        </w:rPr>
        <w:t>Бекаревич</w:t>
      </w:r>
      <w:proofErr w:type="spellEnd"/>
      <w:r>
        <w:rPr>
          <w:rFonts w:ascii="Times New Roman" w:hAnsi="Times New Roman"/>
          <w:sz w:val="28"/>
          <w:szCs w:val="28"/>
        </w:rPr>
        <w:t xml:space="preserve"> Ю.Б.,</w:t>
      </w:r>
      <w:r w:rsidRPr="003C3FAC">
        <w:rPr>
          <w:rFonts w:ascii="Times New Roman" w:hAnsi="Times New Roman"/>
          <w:sz w:val="28"/>
          <w:szCs w:val="28"/>
        </w:rPr>
        <w:t xml:space="preserve"> 201</w:t>
      </w:r>
      <w:r>
        <w:rPr>
          <w:rFonts w:ascii="Times New Roman" w:hAnsi="Times New Roman"/>
          <w:sz w:val="28"/>
          <w:szCs w:val="28"/>
        </w:rPr>
        <w:t>3</w:t>
      </w:r>
      <w:r w:rsidRPr="003C3FAC">
        <w:rPr>
          <w:rFonts w:ascii="Times New Roman" w:hAnsi="Times New Roman"/>
          <w:sz w:val="28"/>
          <w:szCs w:val="28"/>
        </w:rPr>
        <w:t xml:space="preserve"> г.</w:t>
      </w:r>
    </w:p>
    <w:p w:rsidR="001305D6" w:rsidRDefault="001305D6" w:rsidP="001305D6">
      <w:pPr>
        <w:pStyle w:val="a3"/>
        <w:numPr>
          <w:ilvl w:val="0"/>
          <w:numId w:val="5"/>
        </w:numPr>
        <w:jc w:val="both"/>
        <w:rPr>
          <w:rFonts w:ascii="Times New Roman" w:hAnsi="Times New Roman"/>
          <w:sz w:val="28"/>
          <w:szCs w:val="28"/>
        </w:rPr>
      </w:pPr>
      <w:r w:rsidRPr="0061018D">
        <w:rPr>
          <w:rFonts w:ascii="Times New Roman" w:hAnsi="Times New Roman"/>
          <w:sz w:val="28"/>
          <w:szCs w:val="28"/>
        </w:rPr>
        <w:t>Учебник “.</w:t>
      </w:r>
      <w:r w:rsidRPr="0061018D">
        <w:rPr>
          <w:rFonts w:ascii="Times New Roman" w:hAnsi="Times New Roman"/>
          <w:sz w:val="28"/>
          <w:szCs w:val="28"/>
          <w:lang w:val="en-US"/>
        </w:rPr>
        <w:t>NET</w:t>
      </w:r>
      <w:r w:rsidRPr="0061018D">
        <w:rPr>
          <w:rFonts w:ascii="Times New Roman" w:hAnsi="Times New Roman"/>
          <w:sz w:val="28"/>
          <w:szCs w:val="28"/>
        </w:rPr>
        <w:t xml:space="preserve"> </w:t>
      </w:r>
      <w:r>
        <w:rPr>
          <w:rFonts w:ascii="Times New Roman" w:hAnsi="Times New Roman"/>
          <w:sz w:val="28"/>
          <w:szCs w:val="28"/>
        </w:rPr>
        <w:t>П</w:t>
      </w:r>
      <w:r w:rsidRPr="0061018D">
        <w:rPr>
          <w:rFonts w:ascii="Times New Roman" w:hAnsi="Times New Roman"/>
          <w:sz w:val="28"/>
          <w:szCs w:val="28"/>
        </w:rPr>
        <w:t xml:space="preserve">рограммирование для профессионалов” Эндрю </w:t>
      </w:r>
      <w:proofErr w:type="spellStart"/>
      <w:r w:rsidRPr="0061018D">
        <w:rPr>
          <w:rFonts w:ascii="Times New Roman" w:hAnsi="Times New Roman"/>
          <w:sz w:val="28"/>
          <w:szCs w:val="28"/>
        </w:rPr>
        <w:t>Кровчик</w:t>
      </w:r>
      <w:proofErr w:type="spellEnd"/>
      <w:r w:rsidRPr="0061018D">
        <w:rPr>
          <w:rFonts w:ascii="Times New Roman" w:hAnsi="Times New Roman"/>
          <w:sz w:val="28"/>
          <w:szCs w:val="28"/>
        </w:rPr>
        <w:t xml:space="preserve">, </w:t>
      </w:r>
      <w:proofErr w:type="spellStart"/>
      <w:r w:rsidRPr="0061018D">
        <w:rPr>
          <w:rFonts w:ascii="Times New Roman" w:hAnsi="Times New Roman"/>
          <w:sz w:val="28"/>
          <w:szCs w:val="28"/>
        </w:rPr>
        <w:t>Винод</w:t>
      </w:r>
      <w:proofErr w:type="spellEnd"/>
      <w:r w:rsidRPr="0061018D">
        <w:rPr>
          <w:rFonts w:ascii="Times New Roman" w:hAnsi="Times New Roman"/>
          <w:sz w:val="28"/>
          <w:szCs w:val="28"/>
        </w:rPr>
        <w:t xml:space="preserve"> </w:t>
      </w:r>
      <w:proofErr w:type="spellStart"/>
      <w:r w:rsidRPr="0061018D">
        <w:rPr>
          <w:rFonts w:ascii="Times New Roman" w:hAnsi="Times New Roman"/>
          <w:sz w:val="28"/>
          <w:szCs w:val="28"/>
        </w:rPr>
        <w:t>Кумар</w:t>
      </w:r>
      <w:proofErr w:type="spellEnd"/>
      <w:r w:rsidRPr="0061018D">
        <w:rPr>
          <w:rFonts w:ascii="Times New Roman" w:hAnsi="Times New Roman"/>
          <w:sz w:val="28"/>
          <w:szCs w:val="28"/>
        </w:rPr>
        <w:t xml:space="preserve">, 2015г. </w:t>
      </w:r>
    </w:p>
    <w:p w:rsidR="001305D6" w:rsidRDefault="001305D6" w:rsidP="001305D6">
      <w:pPr>
        <w:pStyle w:val="a3"/>
        <w:numPr>
          <w:ilvl w:val="0"/>
          <w:numId w:val="5"/>
        </w:numPr>
        <w:jc w:val="both"/>
        <w:rPr>
          <w:rFonts w:ascii="Times New Roman" w:hAnsi="Times New Roman"/>
          <w:sz w:val="28"/>
          <w:szCs w:val="28"/>
        </w:rPr>
      </w:pPr>
      <w:r>
        <w:rPr>
          <w:rFonts w:ascii="Times New Roman" w:hAnsi="Times New Roman"/>
          <w:sz w:val="28"/>
          <w:szCs w:val="28"/>
        </w:rPr>
        <w:t xml:space="preserve">Форум для начинающих программистов </w:t>
      </w:r>
      <w:r w:rsidRPr="00C21DE0">
        <w:rPr>
          <w:rFonts w:ascii="Times New Roman" w:hAnsi="Times New Roman"/>
          <w:sz w:val="28"/>
          <w:szCs w:val="28"/>
        </w:rPr>
        <w:t>http://www.cyberforum.ru/</w:t>
      </w: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rsidP="001305D6">
      <w:pPr>
        <w:jc w:val="both"/>
        <w:rPr>
          <w:rFonts w:ascii="Times New Roman" w:hAnsi="Times New Roman"/>
          <w:sz w:val="28"/>
          <w:szCs w:val="28"/>
        </w:rPr>
      </w:pPr>
    </w:p>
    <w:p w:rsidR="001305D6" w:rsidRDefault="001305D6"/>
    <w:sectPr w:rsidR="001305D6" w:rsidSect="001305D6">
      <w:footerReference w:type="default" r:id="rId1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D6" w:rsidRDefault="001305D6" w:rsidP="001305D6">
      <w:pPr>
        <w:spacing w:after="0" w:line="240" w:lineRule="auto"/>
      </w:pPr>
      <w:r>
        <w:separator/>
      </w:r>
    </w:p>
  </w:endnote>
  <w:endnote w:type="continuationSeparator" w:id="0">
    <w:p w:rsidR="001305D6" w:rsidRDefault="001305D6" w:rsidP="0013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18253"/>
      <w:docPartObj>
        <w:docPartGallery w:val="Page Numbers (Bottom of Page)"/>
        <w:docPartUnique/>
      </w:docPartObj>
    </w:sdtPr>
    <w:sdtEndPr/>
    <w:sdtContent>
      <w:p w:rsidR="001305D6" w:rsidRDefault="001305D6">
        <w:pPr>
          <w:pStyle w:val="aa"/>
          <w:jc w:val="right"/>
        </w:pPr>
        <w:r>
          <w:fldChar w:fldCharType="begin"/>
        </w:r>
        <w:r>
          <w:instrText>PAGE   \* MERGEFORMAT</w:instrText>
        </w:r>
        <w:r>
          <w:fldChar w:fldCharType="separate"/>
        </w:r>
        <w:r w:rsidR="005D0E9A">
          <w:rPr>
            <w:noProof/>
          </w:rPr>
          <w:t>12</w:t>
        </w:r>
        <w:r>
          <w:fldChar w:fldCharType="end"/>
        </w:r>
      </w:p>
    </w:sdtContent>
  </w:sdt>
  <w:p w:rsidR="001305D6" w:rsidRDefault="001305D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D6" w:rsidRDefault="001305D6" w:rsidP="001305D6">
      <w:pPr>
        <w:spacing w:after="0" w:line="240" w:lineRule="auto"/>
      </w:pPr>
      <w:r>
        <w:separator/>
      </w:r>
    </w:p>
  </w:footnote>
  <w:footnote w:type="continuationSeparator" w:id="0">
    <w:p w:rsidR="001305D6" w:rsidRDefault="001305D6" w:rsidP="00130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0035"/>
    <w:multiLevelType w:val="hybridMultilevel"/>
    <w:tmpl w:val="C37609CE"/>
    <w:lvl w:ilvl="0" w:tplc="A658E8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FF574E"/>
    <w:multiLevelType w:val="multilevel"/>
    <w:tmpl w:val="070820C8"/>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7290647"/>
    <w:multiLevelType w:val="hybridMultilevel"/>
    <w:tmpl w:val="99F022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3800D1"/>
    <w:multiLevelType w:val="hybridMultilevel"/>
    <w:tmpl w:val="06C03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4CE0122"/>
    <w:multiLevelType w:val="hybridMultilevel"/>
    <w:tmpl w:val="F16693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3487004"/>
    <w:multiLevelType w:val="hybridMultilevel"/>
    <w:tmpl w:val="25B618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A7C2909"/>
    <w:multiLevelType w:val="hybridMultilevel"/>
    <w:tmpl w:val="15FCEA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F105FB4"/>
    <w:multiLevelType w:val="hybridMultilevel"/>
    <w:tmpl w:val="CB1EC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F553DC6"/>
    <w:multiLevelType w:val="hybridMultilevel"/>
    <w:tmpl w:val="08782F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8"/>
  </w:num>
  <w:num w:numId="5">
    <w:abstractNumId w:val="6"/>
  </w:num>
  <w:num w:numId="6">
    <w:abstractNumId w:val="7"/>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0A"/>
    <w:rsid w:val="001305D6"/>
    <w:rsid w:val="005B154C"/>
    <w:rsid w:val="005D0E9A"/>
    <w:rsid w:val="007423DF"/>
    <w:rsid w:val="008B20A3"/>
    <w:rsid w:val="008C32BF"/>
    <w:rsid w:val="00B67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5D6"/>
    <w:rPr>
      <w:rFonts w:ascii="Calibri" w:eastAsia="Calibri" w:hAnsi="Calibri" w:cs="Times New Roman"/>
    </w:rPr>
  </w:style>
  <w:style w:type="paragraph" w:styleId="1">
    <w:name w:val="heading 1"/>
    <w:basedOn w:val="a"/>
    <w:next w:val="a"/>
    <w:link w:val="10"/>
    <w:uiPriority w:val="9"/>
    <w:qFormat/>
    <w:rsid w:val="00130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305D6"/>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5D6"/>
    <w:pPr>
      <w:ind w:left="720"/>
      <w:contextualSpacing/>
    </w:pPr>
  </w:style>
  <w:style w:type="character" w:customStyle="1" w:styleId="10">
    <w:name w:val="Заголовок 1 Знак"/>
    <w:basedOn w:val="a0"/>
    <w:link w:val="1"/>
    <w:uiPriority w:val="9"/>
    <w:rsid w:val="001305D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1305D6"/>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1305D6"/>
    <w:rPr>
      <w:color w:val="0000FF"/>
      <w:u w:val="single"/>
    </w:rPr>
  </w:style>
  <w:style w:type="character" w:customStyle="1" w:styleId="apple-converted-space">
    <w:name w:val="apple-converted-space"/>
    <w:basedOn w:val="a0"/>
    <w:rsid w:val="001305D6"/>
  </w:style>
  <w:style w:type="paragraph" w:styleId="a5">
    <w:name w:val="Normal (Web)"/>
    <w:basedOn w:val="a"/>
    <w:uiPriority w:val="99"/>
    <w:semiHidden/>
    <w:unhideWhenUsed/>
    <w:rsid w:val="001305D6"/>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1305D6"/>
    <w:rPr>
      <w:b/>
      <w:bCs/>
    </w:rPr>
  </w:style>
  <w:style w:type="character" w:styleId="a7">
    <w:name w:val="Emphasis"/>
    <w:basedOn w:val="a0"/>
    <w:uiPriority w:val="20"/>
    <w:qFormat/>
    <w:rsid w:val="001305D6"/>
    <w:rPr>
      <w:i/>
      <w:iCs/>
    </w:rPr>
  </w:style>
  <w:style w:type="paragraph" w:styleId="a8">
    <w:name w:val="header"/>
    <w:basedOn w:val="a"/>
    <w:link w:val="a9"/>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9">
    <w:name w:val="Верхний колонтитул Знак"/>
    <w:basedOn w:val="a0"/>
    <w:link w:val="a8"/>
    <w:uiPriority w:val="99"/>
    <w:rsid w:val="001305D6"/>
  </w:style>
  <w:style w:type="paragraph" w:styleId="aa">
    <w:name w:val="footer"/>
    <w:basedOn w:val="a"/>
    <w:link w:val="ab"/>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b">
    <w:name w:val="Нижний колонтитул Знак"/>
    <w:basedOn w:val="a0"/>
    <w:link w:val="aa"/>
    <w:uiPriority w:val="99"/>
    <w:rsid w:val="001305D6"/>
  </w:style>
  <w:style w:type="paragraph" w:styleId="ac">
    <w:name w:val="No Spacing"/>
    <w:uiPriority w:val="1"/>
    <w:qFormat/>
    <w:rsid w:val="001305D6"/>
    <w:pPr>
      <w:spacing w:after="0" w:line="240" w:lineRule="auto"/>
    </w:pPr>
  </w:style>
  <w:style w:type="paragraph" w:styleId="ad">
    <w:name w:val="Balloon Text"/>
    <w:basedOn w:val="a"/>
    <w:link w:val="ae"/>
    <w:uiPriority w:val="99"/>
    <w:semiHidden/>
    <w:unhideWhenUsed/>
    <w:rsid w:val="001305D6"/>
    <w:pPr>
      <w:spacing w:after="0" w:line="240" w:lineRule="auto"/>
    </w:pPr>
    <w:rPr>
      <w:rFonts w:ascii="Tahoma" w:eastAsiaTheme="minorHAnsi" w:hAnsi="Tahoma" w:cs="Tahoma"/>
      <w:sz w:val="16"/>
      <w:szCs w:val="16"/>
    </w:rPr>
  </w:style>
  <w:style w:type="character" w:customStyle="1" w:styleId="ae">
    <w:name w:val="Текст выноски Знак"/>
    <w:basedOn w:val="a0"/>
    <w:link w:val="ad"/>
    <w:uiPriority w:val="99"/>
    <w:semiHidden/>
    <w:rsid w:val="001305D6"/>
    <w:rPr>
      <w:rFonts w:ascii="Tahoma" w:hAnsi="Tahoma" w:cs="Tahoma"/>
      <w:sz w:val="16"/>
      <w:szCs w:val="16"/>
    </w:rPr>
  </w:style>
  <w:style w:type="paragraph" w:styleId="af">
    <w:name w:val="TOC Heading"/>
    <w:basedOn w:val="1"/>
    <w:next w:val="a"/>
    <w:uiPriority w:val="39"/>
    <w:unhideWhenUsed/>
    <w:qFormat/>
    <w:rsid w:val="001305D6"/>
    <w:pPr>
      <w:outlineLvl w:val="9"/>
    </w:pPr>
    <w:rPr>
      <w:lang w:eastAsia="ru-RU"/>
    </w:rPr>
  </w:style>
  <w:style w:type="paragraph" w:styleId="11">
    <w:name w:val="toc 1"/>
    <w:basedOn w:val="a"/>
    <w:next w:val="a"/>
    <w:autoRedefine/>
    <w:uiPriority w:val="39"/>
    <w:unhideWhenUsed/>
    <w:rsid w:val="001305D6"/>
    <w:pPr>
      <w:tabs>
        <w:tab w:val="right" w:leader="dot" w:pos="9911"/>
      </w:tabs>
      <w:spacing w:after="100"/>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5D6"/>
    <w:rPr>
      <w:rFonts w:ascii="Calibri" w:eastAsia="Calibri" w:hAnsi="Calibri" w:cs="Times New Roman"/>
    </w:rPr>
  </w:style>
  <w:style w:type="paragraph" w:styleId="1">
    <w:name w:val="heading 1"/>
    <w:basedOn w:val="a"/>
    <w:next w:val="a"/>
    <w:link w:val="10"/>
    <w:uiPriority w:val="9"/>
    <w:qFormat/>
    <w:rsid w:val="001305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1305D6"/>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5D6"/>
    <w:pPr>
      <w:ind w:left="720"/>
      <w:contextualSpacing/>
    </w:pPr>
  </w:style>
  <w:style w:type="character" w:customStyle="1" w:styleId="10">
    <w:name w:val="Заголовок 1 Знак"/>
    <w:basedOn w:val="a0"/>
    <w:link w:val="1"/>
    <w:uiPriority w:val="9"/>
    <w:rsid w:val="001305D6"/>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rsid w:val="001305D6"/>
    <w:rPr>
      <w:rFonts w:ascii="Times New Roman" w:eastAsia="Times New Roman" w:hAnsi="Times New Roman" w:cs="Times New Roman"/>
      <w:b/>
      <w:bCs/>
      <w:sz w:val="27"/>
      <w:szCs w:val="27"/>
      <w:lang w:eastAsia="ru-RU"/>
    </w:rPr>
  </w:style>
  <w:style w:type="character" w:styleId="a4">
    <w:name w:val="Hyperlink"/>
    <w:basedOn w:val="a0"/>
    <w:uiPriority w:val="99"/>
    <w:unhideWhenUsed/>
    <w:rsid w:val="001305D6"/>
    <w:rPr>
      <w:color w:val="0000FF"/>
      <w:u w:val="single"/>
    </w:rPr>
  </w:style>
  <w:style w:type="character" w:customStyle="1" w:styleId="apple-converted-space">
    <w:name w:val="apple-converted-space"/>
    <w:basedOn w:val="a0"/>
    <w:rsid w:val="001305D6"/>
  </w:style>
  <w:style w:type="paragraph" w:styleId="a5">
    <w:name w:val="Normal (Web)"/>
    <w:basedOn w:val="a"/>
    <w:uiPriority w:val="99"/>
    <w:semiHidden/>
    <w:unhideWhenUsed/>
    <w:rsid w:val="001305D6"/>
    <w:pPr>
      <w:spacing w:before="100" w:beforeAutospacing="1" w:after="100" w:afterAutospacing="1" w:line="240" w:lineRule="auto"/>
    </w:pPr>
    <w:rPr>
      <w:rFonts w:ascii="Times New Roman" w:eastAsia="Times New Roman" w:hAnsi="Times New Roman"/>
      <w:sz w:val="24"/>
      <w:szCs w:val="24"/>
      <w:lang w:eastAsia="ru-RU"/>
    </w:rPr>
  </w:style>
  <w:style w:type="character" w:styleId="a6">
    <w:name w:val="Strong"/>
    <w:basedOn w:val="a0"/>
    <w:uiPriority w:val="22"/>
    <w:qFormat/>
    <w:rsid w:val="001305D6"/>
    <w:rPr>
      <w:b/>
      <w:bCs/>
    </w:rPr>
  </w:style>
  <w:style w:type="character" w:styleId="a7">
    <w:name w:val="Emphasis"/>
    <w:basedOn w:val="a0"/>
    <w:uiPriority w:val="20"/>
    <w:qFormat/>
    <w:rsid w:val="001305D6"/>
    <w:rPr>
      <w:i/>
      <w:iCs/>
    </w:rPr>
  </w:style>
  <w:style w:type="paragraph" w:styleId="a8">
    <w:name w:val="header"/>
    <w:basedOn w:val="a"/>
    <w:link w:val="a9"/>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9">
    <w:name w:val="Верхний колонтитул Знак"/>
    <w:basedOn w:val="a0"/>
    <w:link w:val="a8"/>
    <w:uiPriority w:val="99"/>
    <w:rsid w:val="001305D6"/>
  </w:style>
  <w:style w:type="paragraph" w:styleId="aa">
    <w:name w:val="footer"/>
    <w:basedOn w:val="a"/>
    <w:link w:val="ab"/>
    <w:uiPriority w:val="99"/>
    <w:unhideWhenUsed/>
    <w:rsid w:val="001305D6"/>
    <w:pPr>
      <w:tabs>
        <w:tab w:val="center" w:pos="4677"/>
        <w:tab w:val="right" w:pos="9355"/>
      </w:tabs>
      <w:spacing w:after="0" w:line="240" w:lineRule="auto"/>
    </w:pPr>
    <w:rPr>
      <w:rFonts w:asciiTheme="minorHAnsi" w:eastAsiaTheme="minorHAnsi" w:hAnsiTheme="minorHAnsi" w:cstheme="minorBidi"/>
    </w:rPr>
  </w:style>
  <w:style w:type="character" w:customStyle="1" w:styleId="ab">
    <w:name w:val="Нижний колонтитул Знак"/>
    <w:basedOn w:val="a0"/>
    <w:link w:val="aa"/>
    <w:uiPriority w:val="99"/>
    <w:rsid w:val="001305D6"/>
  </w:style>
  <w:style w:type="paragraph" w:styleId="ac">
    <w:name w:val="No Spacing"/>
    <w:uiPriority w:val="1"/>
    <w:qFormat/>
    <w:rsid w:val="001305D6"/>
    <w:pPr>
      <w:spacing w:after="0" w:line="240" w:lineRule="auto"/>
    </w:pPr>
  </w:style>
  <w:style w:type="paragraph" w:styleId="ad">
    <w:name w:val="Balloon Text"/>
    <w:basedOn w:val="a"/>
    <w:link w:val="ae"/>
    <w:uiPriority w:val="99"/>
    <w:semiHidden/>
    <w:unhideWhenUsed/>
    <w:rsid w:val="001305D6"/>
    <w:pPr>
      <w:spacing w:after="0" w:line="240" w:lineRule="auto"/>
    </w:pPr>
    <w:rPr>
      <w:rFonts w:ascii="Tahoma" w:eastAsiaTheme="minorHAnsi" w:hAnsi="Tahoma" w:cs="Tahoma"/>
      <w:sz w:val="16"/>
      <w:szCs w:val="16"/>
    </w:rPr>
  </w:style>
  <w:style w:type="character" w:customStyle="1" w:styleId="ae">
    <w:name w:val="Текст выноски Знак"/>
    <w:basedOn w:val="a0"/>
    <w:link w:val="ad"/>
    <w:uiPriority w:val="99"/>
    <w:semiHidden/>
    <w:rsid w:val="001305D6"/>
    <w:rPr>
      <w:rFonts w:ascii="Tahoma" w:hAnsi="Tahoma" w:cs="Tahoma"/>
      <w:sz w:val="16"/>
      <w:szCs w:val="16"/>
    </w:rPr>
  </w:style>
  <w:style w:type="paragraph" w:styleId="af">
    <w:name w:val="TOC Heading"/>
    <w:basedOn w:val="1"/>
    <w:next w:val="a"/>
    <w:uiPriority w:val="39"/>
    <w:unhideWhenUsed/>
    <w:qFormat/>
    <w:rsid w:val="001305D6"/>
    <w:pPr>
      <w:outlineLvl w:val="9"/>
    </w:pPr>
    <w:rPr>
      <w:lang w:eastAsia="ru-RU"/>
    </w:rPr>
  </w:style>
  <w:style w:type="paragraph" w:styleId="11">
    <w:name w:val="toc 1"/>
    <w:basedOn w:val="a"/>
    <w:next w:val="a"/>
    <w:autoRedefine/>
    <w:uiPriority w:val="39"/>
    <w:unhideWhenUsed/>
    <w:rsid w:val="001305D6"/>
    <w:pPr>
      <w:tabs>
        <w:tab w:val="right" w:leader="dot" w:pos="9911"/>
      </w:tabs>
      <w:spacing w:after="10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3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D2517-CB25-4DC7-BA42-1A916A264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16</Pages>
  <Words>2717</Words>
  <Characters>15490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cp:lastModifiedBy>
  <cp:revision>3</cp:revision>
  <dcterms:created xsi:type="dcterms:W3CDTF">2017-05-27T06:15:00Z</dcterms:created>
  <dcterms:modified xsi:type="dcterms:W3CDTF">2017-05-28T10:30:00Z</dcterms:modified>
</cp:coreProperties>
</file>