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9DD6F" w14:textId="77777777" w:rsidR="00B94247" w:rsidRDefault="00B94247" w:rsidP="0067422C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Physics Paper 4 Notes</w:t>
      </w:r>
    </w:p>
    <w:p w14:paraId="6485209C" w14:textId="55445202" w:rsidR="00E86836" w:rsidRPr="00A42DD4" w:rsidRDefault="005E39EA" w:rsidP="00B94247">
      <w:pPr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D4039D">
        <w:rPr>
          <w:rFonts w:ascii="Times New Roman" w:hAnsi="Times New Roman" w:cs="Times New Roman"/>
          <w:bCs/>
          <w:sz w:val="24"/>
          <w:szCs w:val="24"/>
          <w:u w:val="single"/>
        </w:rPr>
        <w:t>Taking readings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397"/>
        <w:gridCol w:w="1276"/>
        <w:gridCol w:w="2126"/>
      </w:tblGrid>
      <w:tr w:rsidR="002815EF" w:rsidRPr="00934F64" w14:paraId="531A670B" w14:textId="77777777" w:rsidTr="007B5437">
        <w:tc>
          <w:tcPr>
            <w:tcW w:w="3397" w:type="dxa"/>
          </w:tcPr>
          <w:p w14:paraId="008FACE6" w14:textId="77777777" w:rsidR="002815EF" w:rsidRPr="00934F64" w:rsidRDefault="002815EF" w:rsidP="00946B96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934F64">
              <w:rPr>
                <w:rFonts w:ascii="Times New Roman" w:hAnsi="Times New Roman" w:cs="Times New Roman"/>
                <w:b/>
                <w:u w:val="single"/>
              </w:rPr>
              <w:t>Instrument</w:t>
            </w:r>
          </w:p>
        </w:tc>
        <w:tc>
          <w:tcPr>
            <w:tcW w:w="3402" w:type="dxa"/>
            <w:gridSpan w:val="2"/>
          </w:tcPr>
          <w:p w14:paraId="22E8ABFA" w14:textId="77777777" w:rsidR="002815EF" w:rsidRPr="00934F64" w:rsidRDefault="002815EF" w:rsidP="00946B96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934F64">
              <w:rPr>
                <w:rFonts w:ascii="Times New Roman" w:hAnsi="Times New Roman" w:cs="Times New Roman"/>
                <w:b/>
                <w:u w:val="single"/>
              </w:rPr>
              <w:t>Uncertainty</w:t>
            </w:r>
            <w:r>
              <w:rPr>
                <w:rFonts w:ascii="Times New Roman" w:hAnsi="Times New Roman" w:cs="Times New Roman"/>
                <w:b/>
                <w:u w:val="single"/>
              </w:rPr>
              <w:t xml:space="preserve"> / Precision</w:t>
            </w:r>
          </w:p>
        </w:tc>
      </w:tr>
      <w:tr w:rsidR="002815EF" w:rsidRPr="00DC72DD" w14:paraId="2E34A854" w14:textId="77777777" w:rsidTr="00D957AF">
        <w:tc>
          <w:tcPr>
            <w:tcW w:w="6799" w:type="dxa"/>
            <w:gridSpan w:val="3"/>
          </w:tcPr>
          <w:p w14:paraId="36EFF271" w14:textId="77777777" w:rsidR="002815EF" w:rsidRPr="00DC72DD" w:rsidRDefault="002815EF" w:rsidP="007B5437">
            <w:pPr>
              <w:jc w:val="center"/>
              <w:rPr>
                <w:rFonts w:ascii="Times New Roman" w:hAnsi="Times New Roman" w:cs="Times New Roman"/>
                <w:bCs/>
                <w:u w:val="single"/>
              </w:rPr>
            </w:pPr>
            <w:r w:rsidRPr="00DC72DD">
              <w:rPr>
                <w:rFonts w:ascii="Times New Roman" w:hAnsi="Times New Roman" w:cs="Times New Roman"/>
                <w:bCs/>
                <w:u w:val="single"/>
              </w:rPr>
              <w:t>Length</w:t>
            </w:r>
          </w:p>
        </w:tc>
      </w:tr>
      <w:tr w:rsidR="002815EF" w:rsidRPr="00BC5780" w14:paraId="39DAAD77" w14:textId="77777777" w:rsidTr="007B5437">
        <w:tc>
          <w:tcPr>
            <w:tcW w:w="3397" w:type="dxa"/>
          </w:tcPr>
          <w:p w14:paraId="352A58BC" w14:textId="77777777" w:rsidR="002815EF" w:rsidRDefault="002815EF" w:rsidP="00946B9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Ruler</w:t>
            </w:r>
          </w:p>
        </w:tc>
        <w:tc>
          <w:tcPr>
            <w:tcW w:w="3402" w:type="dxa"/>
            <w:gridSpan w:val="2"/>
          </w:tcPr>
          <w:p w14:paraId="349B034F" w14:textId="77777777" w:rsidR="002815EF" w:rsidRPr="00BC5780" w:rsidRDefault="002815EF" w:rsidP="00946B9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0.1 cm</m:t>
                </m:r>
              </m:oMath>
            </m:oMathPara>
          </w:p>
        </w:tc>
      </w:tr>
      <w:tr w:rsidR="002815EF" w:rsidRPr="00BC5780" w14:paraId="5657EABB" w14:textId="77777777" w:rsidTr="007B5437">
        <w:tc>
          <w:tcPr>
            <w:tcW w:w="3397" w:type="dxa"/>
          </w:tcPr>
          <w:p w14:paraId="153D77D0" w14:textId="77777777" w:rsidR="002815EF" w:rsidRDefault="002815EF" w:rsidP="00946B9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Vernier Calliper</w:t>
            </w:r>
          </w:p>
        </w:tc>
        <w:tc>
          <w:tcPr>
            <w:tcW w:w="3402" w:type="dxa"/>
            <w:gridSpan w:val="2"/>
          </w:tcPr>
          <w:p w14:paraId="722A2846" w14:textId="77777777" w:rsidR="002815EF" w:rsidRPr="00BC5780" w:rsidRDefault="002815EF" w:rsidP="00946B9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0.01 cm</m:t>
                </m:r>
              </m:oMath>
            </m:oMathPara>
          </w:p>
        </w:tc>
      </w:tr>
      <w:tr w:rsidR="002815EF" w:rsidRPr="00BC5780" w14:paraId="66CD6EF8" w14:textId="77777777" w:rsidTr="007B5437">
        <w:tc>
          <w:tcPr>
            <w:tcW w:w="3397" w:type="dxa"/>
          </w:tcPr>
          <w:p w14:paraId="05D4F7F5" w14:textId="77777777" w:rsidR="002815EF" w:rsidRDefault="002815EF" w:rsidP="00946B9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Micrometre Screw Gauge</w:t>
            </w:r>
          </w:p>
        </w:tc>
        <w:tc>
          <w:tcPr>
            <w:tcW w:w="3402" w:type="dxa"/>
            <w:gridSpan w:val="2"/>
          </w:tcPr>
          <w:p w14:paraId="56391452" w14:textId="77777777" w:rsidR="002815EF" w:rsidRPr="00BC5780" w:rsidRDefault="002815EF" w:rsidP="00946B9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0.01 mm / 0.001 cm</m:t>
                </m:r>
              </m:oMath>
            </m:oMathPara>
          </w:p>
        </w:tc>
      </w:tr>
      <w:tr w:rsidR="003C7581" w:rsidRPr="00BC5780" w14:paraId="5FB05091" w14:textId="77777777" w:rsidTr="00D957AF">
        <w:tc>
          <w:tcPr>
            <w:tcW w:w="6799" w:type="dxa"/>
            <w:gridSpan w:val="3"/>
          </w:tcPr>
          <w:p w14:paraId="7227107C" w14:textId="77777777" w:rsidR="003C7581" w:rsidRPr="003C7581" w:rsidRDefault="003C7581" w:rsidP="003C7581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DengXian" w:hAnsi="Times New Roman" w:cs="Times New Roman"/>
                <w:sz w:val="24"/>
                <w:szCs w:val="24"/>
                <w:u w:val="single"/>
              </w:rPr>
              <w:t>Volume</w:t>
            </w:r>
          </w:p>
        </w:tc>
      </w:tr>
      <w:tr w:rsidR="003C7581" w:rsidRPr="00BC5780" w14:paraId="577927C7" w14:textId="77777777" w:rsidTr="007B5437">
        <w:tc>
          <w:tcPr>
            <w:tcW w:w="3397" w:type="dxa"/>
          </w:tcPr>
          <w:p w14:paraId="0A0FBDB2" w14:textId="77777777" w:rsidR="003C7581" w:rsidRDefault="003C7581" w:rsidP="00946B96">
            <w:pPr>
              <w:rPr>
                <w:rFonts w:ascii="Times New Roman" w:hAnsi="Times New Roman" w:cs="Times New Roman"/>
                <w:bCs/>
              </w:rPr>
            </w:pPr>
            <m:oMath>
              <m:r>
                <w:rPr>
                  <w:rFonts w:ascii="Cambria Math" w:hAnsi="Cambria Math" w:cs="Times New Roman"/>
                </w:rPr>
                <m:t xml:space="preserve">100 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cm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oMath>
            <w:r>
              <w:rPr>
                <w:rFonts w:ascii="Times New Roman" w:hAnsi="Times New Roman" w:cs="Times New Roman"/>
                <w:bCs/>
              </w:rPr>
              <w:t xml:space="preserve"> Measuring cylinder</w:t>
            </w:r>
          </w:p>
        </w:tc>
        <w:tc>
          <w:tcPr>
            <w:tcW w:w="3402" w:type="dxa"/>
            <w:gridSpan w:val="2"/>
          </w:tcPr>
          <w:p w14:paraId="18ED022D" w14:textId="77777777" w:rsidR="003C7581" w:rsidRDefault="00A00E77" w:rsidP="00946B96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4"/>
                    <w:szCs w:val="24"/>
                  </w:rPr>
                  <m:t xml:space="preserve">0.5 </m:t>
                </m:r>
                <m:sSup>
                  <m:sSupPr>
                    <m:ctrlPr>
                      <w:rPr>
                        <w:rFonts w:ascii="Cambria Math" w:eastAsia="DengXi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DengXian" w:hAnsi="Cambria Math" w:cs="Times New Roman"/>
                        <w:sz w:val="24"/>
                        <w:szCs w:val="24"/>
                      </w:rPr>
                      <m:t>cm</m:t>
                    </m:r>
                  </m:e>
                  <m:sup>
                    <m:r>
                      <w:rPr>
                        <w:rFonts w:ascii="Cambria Math" w:eastAsia="DengXi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</m:oMath>
            </m:oMathPara>
          </w:p>
        </w:tc>
      </w:tr>
      <w:tr w:rsidR="003C7581" w:rsidRPr="00BC5780" w14:paraId="069803C7" w14:textId="77777777" w:rsidTr="007B5437">
        <w:tc>
          <w:tcPr>
            <w:tcW w:w="3397" w:type="dxa"/>
          </w:tcPr>
          <w:p w14:paraId="5DF7D64E" w14:textId="77777777" w:rsidR="003C7581" w:rsidRPr="003C7581" w:rsidRDefault="003C7581" w:rsidP="00946B96">
            <w:pPr>
              <w:rPr>
                <w:rFonts w:ascii="Times New Roman" w:eastAsia="DengXian" w:hAnsi="Times New Roman" w:cs="Times New Roman"/>
                <w:bCs/>
              </w:rPr>
            </w:pPr>
            <m:oMath>
              <m:r>
                <w:rPr>
                  <w:rFonts w:ascii="Cambria Math" w:hAnsi="Cambria Math" w:cs="Times New Roman"/>
                </w:rPr>
                <m:t xml:space="preserve">250 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cm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oMath>
            <w:r>
              <w:rPr>
                <w:rFonts w:ascii="Times New Roman" w:hAnsi="Times New Roman" w:cs="Times New Roman"/>
                <w:bCs/>
              </w:rPr>
              <w:t xml:space="preserve"> Measuring cylinder</w:t>
            </w:r>
          </w:p>
        </w:tc>
        <w:tc>
          <w:tcPr>
            <w:tcW w:w="3402" w:type="dxa"/>
            <w:gridSpan w:val="2"/>
          </w:tcPr>
          <w:p w14:paraId="07E56673" w14:textId="77777777" w:rsidR="003C7581" w:rsidRDefault="00A00E77" w:rsidP="00946B96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4"/>
                    <w:szCs w:val="24"/>
                  </w:rPr>
                  <m:t xml:space="preserve">1 </m:t>
                </m:r>
                <m:sSup>
                  <m:sSupPr>
                    <m:ctrlPr>
                      <w:rPr>
                        <w:rFonts w:ascii="Cambria Math" w:eastAsia="DengXi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DengXian" w:hAnsi="Cambria Math" w:cs="Times New Roman"/>
                        <w:sz w:val="24"/>
                        <w:szCs w:val="24"/>
                      </w:rPr>
                      <m:t>cm</m:t>
                    </m:r>
                  </m:e>
                  <m:sup>
                    <m:r>
                      <w:rPr>
                        <w:rFonts w:ascii="Cambria Math" w:eastAsia="DengXi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</m:oMath>
            </m:oMathPara>
          </w:p>
        </w:tc>
      </w:tr>
      <w:tr w:rsidR="002815EF" w:rsidRPr="00DC72DD" w14:paraId="6B905E65" w14:textId="77777777" w:rsidTr="00D957AF">
        <w:tc>
          <w:tcPr>
            <w:tcW w:w="6799" w:type="dxa"/>
            <w:gridSpan w:val="3"/>
          </w:tcPr>
          <w:p w14:paraId="10D58D09" w14:textId="77777777" w:rsidR="002815EF" w:rsidRPr="00DC72DD" w:rsidRDefault="002815EF" w:rsidP="00946B96">
            <w:pPr>
              <w:jc w:val="center"/>
              <w:rPr>
                <w:rFonts w:ascii="Times New Roman" w:hAnsi="Times New Roman" w:cs="Times New Roman"/>
                <w:bCs/>
                <w:u w:val="single"/>
              </w:rPr>
            </w:pPr>
            <w:r w:rsidRPr="00DC72DD">
              <w:rPr>
                <w:rFonts w:ascii="Times New Roman" w:hAnsi="Times New Roman" w:cs="Times New Roman"/>
                <w:bCs/>
                <w:u w:val="single"/>
              </w:rPr>
              <w:t>Angle</w:t>
            </w:r>
          </w:p>
        </w:tc>
      </w:tr>
      <w:tr w:rsidR="002815EF" w:rsidRPr="00BC5780" w14:paraId="53FEC2E9" w14:textId="77777777" w:rsidTr="007B5437">
        <w:tc>
          <w:tcPr>
            <w:tcW w:w="3397" w:type="dxa"/>
          </w:tcPr>
          <w:p w14:paraId="1C823783" w14:textId="77777777" w:rsidR="002815EF" w:rsidRDefault="002815EF" w:rsidP="00946B9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Protractor</w:t>
            </w:r>
          </w:p>
        </w:tc>
        <w:tc>
          <w:tcPr>
            <w:tcW w:w="3402" w:type="dxa"/>
            <w:gridSpan w:val="2"/>
          </w:tcPr>
          <w:p w14:paraId="4A9868F1" w14:textId="77777777" w:rsidR="002815EF" w:rsidRPr="00BC5780" w:rsidRDefault="002815EF" w:rsidP="00946B9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1°</m:t>
                </m:r>
              </m:oMath>
            </m:oMathPara>
          </w:p>
        </w:tc>
      </w:tr>
      <w:tr w:rsidR="002815EF" w:rsidRPr="00F033FD" w14:paraId="5AAF1740" w14:textId="77777777" w:rsidTr="00D957AF">
        <w:tc>
          <w:tcPr>
            <w:tcW w:w="6799" w:type="dxa"/>
            <w:gridSpan w:val="3"/>
          </w:tcPr>
          <w:p w14:paraId="6F884AEB" w14:textId="77777777" w:rsidR="002815EF" w:rsidRPr="00F033FD" w:rsidRDefault="002815EF" w:rsidP="00946B96">
            <w:pPr>
              <w:jc w:val="center"/>
              <w:rPr>
                <w:rFonts w:ascii="Times New Roman" w:eastAsia="DengXian" w:hAnsi="Times New Roman" w:cs="Times New Roman"/>
                <w:bCs/>
                <w:u w:val="single"/>
              </w:rPr>
            </w:pPr>
            <w:r w:rsidRPr="00F033FD">
              <w:rPr>
                <w:rFonts w:ascii="Times New Roman" w:hAnsi="Times New Roman" w:cs="Times New Roman"/>
                <w:bCs/>
                <w:u w:val="single"/>
              </w:rPr>
              <w:t>Mass</w:t>
            </w:r>
          </w:p>
        </w:tc>
      </w:tr>
      <w:tr w:rsidR="002815EF" w:rsidRPr="00BC5780" w14:paraId="797EDD2F" w14:textId="77777777" w:rsidTr="007B5437">
        <w:tc>
          <w:tcPr>
            <w:tcW w:w="3397" w:type="dxa"/>
          </w:tcPr>
          <w:p w14:paraId="0A1BD216" w14:textId="77777777" w:rsidR="002815EF" w:rsidRDefault="002815EF" w:rsidP="00946B9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Electronic Mass Balance</w:t>
            </w:r>
          </w:p>
        </w:tc>
        <w:tc>
          <w:tcPr>
            <w:tcW w:w="3402" w:type="dxa"/>
            <w:gridSpan w:val="2"/>
          </w:tcPr>
          <w:p w14:paraId="685755AE" w14:textId="77777777" w:rsidR="002815EF" w:rsidRPr="00BC5780" w:rsidRDefault="002815EF" w:rsidP="00946B96">
            <w:pPr>
              <w:jc w:val="center"/>
              <w:rPr>
                <w:rFonts w:ascii="Times New Roman" w:eastAsia="DengXian" w:hAnsi="Times New Roman" w:cs="Times New Roman"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4"/>
                    <w:szCs w:val="24"/>
                  </w:rPr>
                  <m:t>0.1 g</m:t>
                </m:r>
              </m:oMath>
            </m:oMathPara>
          </w:p>
        </w:tc>
      </w:tr>
      <w:tr w:rsidR="00D15F2B" w:rsidRPr="00BC5780" w14:paraId="518FB2D0" w14:textId="77777777" w:rsidTr="007B5437">
        <w:tc>
          <w:tcPr>
            <w:tcW w:w="3397" w:type="dxa"/>
          </w:tcPr>
          <w:p w14:paraId="12F84046" w14:textId="77777777" w:rsidR="00D15F2B" w:rsidRDefault="00D15F2B" w:rsidP="00946B9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 w:hint="eastAsia"/>
                <w:bCs/>
              </w:rPr>
              <w:t>Spring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 w:hint="eastAsia"/>
                <w:bCs/>
              </w:rPr>
              <w:t>Balance</w:t>
            </w:r>
          </w:p>
        </w:tc>
        <w:tc>
          <w:tcPr>
            <w:tcW w:w="3402" w:type="dxa"/>
            <w:gridSpan w:val="2"/>
          </w:tcPr>
          <w:p w14:paraId="58C67BFE" w14:textId="77777777" w:rsidR="00D15F2B" w:rsidRDefault="002035A1" w:rsidP="00946B96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4"/>
                    <w:szCs w:val="24"/>
                  </w:rPr>
                  <m:t>5 g</m:t>
                </m:r>
              </m:oMath>
            </m:oMathPara>
          </w:p>
        </w:tc>
      </w:tr>
      <w:tr w:rsidR="002815EF" w:rsidRPr="00F033FD" w14:paraId="71990E23" w14:textId="77777777" w:rsidTr="00D957AF">
        <w:tc>
          <w:tcPr>
            <w:tcW w:w="6799" w:type="dxa"/>
            <w:gridSpan w:val="3"/>
          </w:tcPr>
          <w:p w14:paraId="10CBB2DA" w14:textId="77777777" w:rsidR="002815EF" w:rsidRPr="00F033FD" w:rsidRDefault="002815EF" w:rsidP="00946B96">
            <w:pPr>
              <w:jc w:val="center"/>
              <w:rPr>
                <w:rFonts w:ascii="Times New Roman" w:eastAsia="DengXian" w:hAnsi="Times New Roman" w:cs="Times New Roman"/>
                <w:bCs/>
                <w:u w:val="single"/>
              </w:rPr>
            </w:pPr>
            <w:r w:rsidRPr="00F033FD">
              <w:rPr>
                <w:rFonts w:ascii="Times New Roman" w:hAnsi="Times New Roman" w:cs="Times New Roman"/>
                <w:bCs/>
                <w:u w:val="single"/>
              </w:rPr>
              <w:t>Time</w:t>
            </w:r>
          </w:p>
        </w:tc>
      </w:tr>
      <w:tr w:rsidR="002815EF" w:rsidRPr="00BC5780" w14:paraId="437A85A2" w14:textId="77777777" w:rsidTr="007B5437">
        <w:tc>
          <w:tcPr>
            <w:tcW w:w="3397" w:type="dxa"/>
          </w:tcPr>
          <w:p w14:paraId="17C056B8" w14:textId="77777777" w:rsidR="002815EF" w:rsidRDefault="002815EF" w:rsidP="00946B96">
            <w:pPr>
              <w:ind w:left="720" w:hanging="7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Stopwatch</w:t>
            </w:r>
          </w:p>
        </w:tc>
        <w:tc>
          <w:tcPr>
            <w:tcW w:w="3402" w:type="dxa"/>
            <w:gridSpan w:val="2"/>
          </w:tcPr>
          <w:p w14:paraId="48CB8A04" w14:textId="77777777" w:rsidR="002815EF" w:rsidRPr="00BC5780" w:rsidRDefault="002815EF" w:rsidP="00946B96">
            <w:pPr>
              <w:jc w:val="center"/>
              <w:rPr>
                <w:rFonts w:ascii="Times New Roman" w:eastAsia="DengXian" w:hAnsi="Times New Roman" w:cs="Times New Roman"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4"/>
                    <w:szCs w:val="24"/>
                  </w:rPr>
                  <m:t>Reaction time (0.2s)</m:t>
                </m:r>
              </m:oMath>
            </m:oMathPara>
          </w:p>
        </w:tc>
      </w:tr>
      <w:tr w:rsidR="002815EF" w:rsidRPr="00F033FD" w14:paraId="23C4B09D" w14:textId="77777777" w:rsidTr="00D957AF">
        <w:tc>
          <w:tcPr>
            <w:tcW w:w="6799" w:type="dxa"/>
            <w:gridSpan w:val="3"/>
          </w:tcPr>
          <w:p w14:paraId="4E656AF2" w14:textId="77777777" w:rsidR="002815EF" w:rsidRPr="00F033FD" w:rsidRDefault="002815EF" w:rsidP="00946B96">
            <w:pPr>
              <w:jc w:val="center"/>
              <w:rPr>
                <w:rFonts w:ascii="Times New Roman" w:eastAsia="DengXian" w:hAnsi="Times New Roman" w:cs="Times New Roman"/>
                <w:bCs/>
                <w:u w:val="single"/>
              </w:rPr>
            </w:pPr>
            <w:r w:rsidRPr="00F033FD">
              <w:rPr>
                <w:rFonts w:ascii="Times New Roman" w:hAnsi="Times New Roman" w:cs="Times New Roman"/>
                <w:bCs/>
                <w:u w:val="single"/>
              </w:rPr>
              <w:t>Temperature</w:t>
            </w:r>
          </w:p>
        </w:tc>
      </w:tr>
      <w:tr w:rsidR="002815EF" w:rsidRPr="00BC5780" w14:paraId="43F89FFE" w14:textId="77777777" w:rsidTr="007B5437">
        <w:tc>
          <w:tcPr>
            <w:tcW w:w="3397" w:type="dxa"/>
          </w:tcPr>
          <w:p w14:paraId="4BB843B0" w14:textId="77777777" w:rsidR="002815EF" w:rsidRDefault="002815EF" w:rsidP="00946B96">
            <w:pPr>
              <w:ind w:left="720" w:hanging="7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Mercury thermometer</w:t>
            </w:r>
          </w:p>
        </w:tc>
        <w:tc>
          <w:tcPr>
            <w:tcW w:w="3402" w:type="dxa"/>
            <w:gridSpan w:val="2"/>
          </w:tcPr>
          <w:p w14:paraId="770989CE" w14:textId="77777777" w:rsidR="002815EF" w:rsidRPr="00BC5780" w:rsidRDefault="002815EF" w:rsidP="00946B96">
            <w:pPr>
              <w:jc w:val="center"/>
              <w:rPr>
                <w:rFonts w:ascii="Times New Roman" w:eastAsia="DengXian" w:hAnsi="Times New Roman" w:cs="Times New Roman"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4"/>
                    <w:szCs w:val="24"/>
                  </w:rPr>
                  <m:t>0.1 ℃</m:t>
                </m:r>
              </m:oMath>
            </m:oMathPara>
          </w:p>
        </w:tc>
      </w:tr>
      <w:tr w:rsidR="002815EF" w:rsidRPr="00F033FD" w14:paraId="17C74481" w14:textId="77777777" w:rsidTr="00D957AF">
        <w:tc>
          <w:tcPr>
            <w:tcW w:w="6799" w:type="dxa"/>
            <w:gridSpan w:val="3"/>
          </w:tcPr>
          <w:p w14:paraId="341EAC5D" w14:textId="77777777" w:rsidR="002815EF" w:rsidRPr="00F033FD" w:rsidRDefault="002815EF" w:rsidP="00946B96">
            <w:pPr>
              <w:jc w:val="center"/>
              <w:rPr>
                <w:rFonts w:ascii="Times New Roman" w:eastAsia="DengXian" w:hAnsi="Times New Roman" w:cs="Times New Roman"/>
                <w:bCs/>
                <w:u w:val="single"/>
              </w:rPr>
            </w:pPr>
            <w:r w:rsidRPr="00F033FD">
              <w:rPr>
                <w:rFonts w:ascii="Times New Roman" w:hAnsi="Times New Roman" w:cs="Times New Roman"/>
                <w:bCs/>
                <w:u w:val="single"/>
              </w:rPr>
              <w:t>Electricity</w:t>
            </w:r>
          </w:p>
        </w:tc>
      </w:tr>
      <w:tr w:rsidR="002815EF" w:rsidRPr="00BC5780" w14:paraId="2CDDE4AF" w14:textId="77777777" w:rsidTr="007B5437">
        <w:tc>
          <w:tcPr>
            <w:tcW w:w="3397" w:type="dxa"/>
          </w:tcPr>
          <w:p w14:paraId="529BBEBC" w14:textId="77777777" w:rsidR="002815EF" w:rsidRDefault="00A976C8" w:rsidP="00946B9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Analog v</w:t>
            </w:r>
            <w:r w:rsidR="002815EF">
              <w:rPr>
                <w:rFonts w:ascii="Times New Roman" w:hAnsi="Times New Roman" w:cs="Times New Roman"/>
                <w:bCs/>
              </w:rPr>
              <w:t>oltmeter</w:t>
            </w:r>
          </w:p>
        </w:tc>
        <w:tc>
          <w:tcPr>
            <w:tcW w:w="3402" w:type="dxa"/>
            <w:gridSpan w:val="2"/>
          </w:tcPr>
          <w:p w14:paraId="3BF12324" w14:textId="77777777" w:rsidR="002815EF" w:rsidRPr="00BC5780" w:rsidRDefault="002815EF" w:rsidP="00946B96">
            <w:pPr>
              <w:jc w:val="center"/>
              <w:rPr>
                <w:rFonts w:ascii="Times New Roman" w:eastAsia="DengXian" w:hAnsi="Times New Roman" w:cs="Times New Roman"/>
                <w:bCs/>
                <w:sz w:val="24"/>
                <w:szCs w:val="24"/>
              </w:rPr>
            </w:pPr>
          </w:p>
        </w:tc>
      </w:tr>
      <w:tr w:rsidR="002815EF" w:rsidRPr="00BC5780" w14:paraId="5CC3928D" w14:textId="77777777" w:rsidTr="007B5437">
        <w:tc>
          <w:tcPr>
            <w:tcW w:w="3397" w:type="dxa"/>
          </w:tcPr>
          <w:p w14:paraId="579AE7C9" w14:textId="77777777" w:rsidR="002815EF" w:rsidRDefault="00A976C8" w:rsidP="00946B9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Analog a</w:t>
            </w:r>
            <w:r w:rsidR="002815EF">
              <w:rPr>
                <w:rFonts w:ascii="Times New Roman" w:hAnsi="Times New Roman" w:cs="Times New Roman"/>
                <w:bCs/>
              </w:rPr>
              <w:t>mmeter</w:t>
            </w:r>
          </w:p>
        </w:tc>
        <w:tc>
          <w:tcPr>
            <w:tcW w:w="3402" w:type="dxa"/>
            <w:gridSpan w:val="2"/>
          </w:tcPr>
          <w:p w14:paraId="6CBAFE88" w14:textId="77777777" w:rsidR="002815EF" w:rsidRPr="00BC5780" w:rsidRDefault="002815EF" w:rsidP="00946B96">
            <w:pPr>
              <w:jc w:val="center"/>
              <w:rPr>
                <w:rFonts w:ascii="Times New Roman" w:eastAsia="DengXian" w:hAnsi="Times New Roman" w:cs="Times New Roman"/>
                <w:bCs/>
                <w:sz w:val="24"/>
                <w:szCs w:val="24"/>
              </w:rPr>
            </w:pPr>
          </w:p>
        </w:tc>
      </w:tr>
      <w:tr w:rsidR="00133A2C" w:rsidRPr="004C0BA8" w14:paraId="0A9EEE75" w14:textId="77777777" w:rsidTr="007B5437">
        <w:trPr>
          <w:trHeight w:val="166"/>
        </w:trPr>
        <w:tc>
          <w:tcPr>
            <w:tcW w:w="3397" w:type="dxa"/>
            <w:vMerge w:val="restart"/>
          </w:tcPr>
          <w:p w14:paraId="55DA21D5" w14:textId="77777777" w:rsidR="00133A2C" w:rsidRDefault="00133A2C" w:rsidP="00133A2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Digital Multi-meter</w:t>
            </w:r>
          </w:p>
          <w:p w14:paraId="2C50D6D3" w14:textId="77777777" w:rsidR="00D957AF" w:rsidRDefault="00D957AF" w:rsidP="00133A2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(4-digits</w:t>
            </w:r>
            <w:r w:rsidR="005D7726">
              <w:rPr>
                <w:rFonts w:ascii="Times New Roman" w:hAnsi="Times New Roman" w:cs="Times New Roman"/>
                <w:bCs/>
              </w:rPr>
              <w:t xml:space="preserve"> display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276" w:type="dxa"/>
            <w:vMerge w:val="restart"/>
          </w:tcPr>
          <w:p w14:paraId="344E2C74" w14:textId="77777777" w:rsidR="00133A2C" w:rsidRPr="004C0BA8" w:rsidRDefault="00133A2C" w:rsidP="00133A2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Ammeter</w:t>
            </w:r>
          </w:p>
        </w:tc>
        <w:tc>
          <w:tcPr>
            <w:tcW w:w="2126" w:type="dxa"/>
          </w:tcPr>
          <w:p w14:paraId="360C22C7" w14:textId="77777777" w:rsidR="00133A2C" w:rsidRPr="004C0BA8" w:rsidRDefault="00133A2C" w:rsidP="00133A2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DengXian" w:hAnsi="Cambria Math" w:cs="Times New Roman"/>
                    <w:sz w:val="24"/>
                    <w:szCs w:val="24"/>
                  </w:rPr>
                  <m:t>20 mA-0.01 mA</m:t>
                </m:r>
              </m:oMath>
            </m:oMathPara>
          </w:p>
        </w:tc>
      </w:tr>
      <w:tr w:rsidR="00133A2C" w:rsidRPr="004C0BA8" w14:paraId="1E5625DB" w14:textId="77777777" w:rsidTr="007B5437">
        <w:trPr>
          <w:trHeight w:val="166"/>
        </w:trPr>
        <w:tc>
          <w:tcPr>
            <w:tcW w:w="3397" w:type="dxa"/>
            <w:vMerge/>
          </w:tcPr>
          <w:p w14:paraId="0E2EC0E5" w14:textId="77777777" w:rsidR="00133A2C" w:rsidRDefault="00133A2C" w:rsidP="00133A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76" w:type="dxa"/>
            <w:vMerge/>
          </w:tcPr>
          <w:p w14:paraId="32AAC21F" w14:textId="77777777" w:rsidR="00133A2C" w:rsidRPr="004C0BA8" w:rsidRDefault="00133A2C" w:rsidP="00133A2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5BE5EA30" w14:textId="77777777" w:rsidR="00133A2C" w:rsidRDefault="00133A2C" w:rsidP="00133A2C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200 mA-0.1 mA</m:t>
                </m:r>
              </m:oMath>
            </m:oMathPara>
          </w:p>
        </w:tc>
      </w:tr>
      <w:tr w:rsidR="00133A2C" w:rsidRPr="004C0BA8" w14:paraId="7660A7B1" w14:textId="77777777" w:rsidTr="009E7C96">
        <w:trPr>
          <w:trHeight w:val="169"/>
        </w:trPr>
        <w:tc>
          <w:tcPr>
            <w:tcW w:w="3397" w:type="dxa"/>
            <w:vMerge/>
            <w:tcBorders>
              <w:bottom w:val="single" w:sz="4" w:space="0" w:color="auto"/>
            </w:tcBorders>
          </w:tcPr>
          <w:p w14:paraId="69F7040B" w14:textId="77777777" w:rsidR="00133A2C" w:rsidRDefault="00133A2C" w:rsidP="00133A2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46310C2" w14:textId="77777777" w:rsidR="00133A2C" w:rsidRDefault="00133A2C" w:rsidP="00133A2C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sz w:val="24"/>
                <w:szCs w:val="24"/>
              </w:rPr>
              <w:t>Voltmeter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786B87F" w14:textId="77777777" w:rsidR="00133A2C" w:rsidRDefault="00133A2C" w:rsidP="00133A2C">
            <w:pPr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</w:p>
        </w:tc>
      </w:tr>
    </w:tbl>
    <w:p w14:paraId="750E1D0B" w14:textId="77777777" w:rsidR="002815EF" w:rsidRDefault="002815EF" w:rsidP="00B94247">
      <w:pPr>
        <w:rPr>
          <w:rFonts w:ascii="Times New Roman" w:hAnsi="Times New Roman" w:cs="Times New Roman"/>
          <w:bCs/>
          <w:sz w:val="24"/>
          <w:szCs w:val="24"/>
        </w:rPr>
      </w:pPr>
    </w:p>
    <w:p w14:paraId="397D36FE" w14:textId="77777777" w:rsidR="002815EF" w:rsidRDefault="002815EF" w:rsidP="00B94247">
      <w:pPr>
        <w:rPr>
          <w:rFonts w:ascii="Times New Roman" w:hAnsi="Times New Roman" w:cs="Times New Roman"/>
          <w:bCs/>
          <w:sz w:val="24"/>
          <w:szCs w:val="24"/>
        </w:rPr>
      </w:pPr>
    </w:p>
    <w:p w14:paraId="13B37BD4" w14:textId="5FAF427C" w:rsidR="002815EF" w:rsidRDefault="00A42DD4" w:rsidP="00B9424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</w:rPr>
        <w:t>*</w:t>
      </w:r>
      <w:r w:rsidRPr="00261643">
        <w:rPr>
          <w:rFonts w:ascii="Times New Roman" w:hAnsi="Times New Roman" w:cs="Times New Roman"/>
          <w:b/>
          <w:u w:val="single"/>
        </w:rPr>
        <w:t>No zero error</w:t>
      </w:r>
    </w:p>
    <w:p w14:paraId="67A2276A" w14:textId="77777777" w:rsidR="002815EF" w:rsidRDefault="002815EF" w:rsidP="00B94247">
      <w:pPr>
        <w:rPr>
          <w:rFonts w:ascii="Times New Roman" w:hAnsi="Times New Roman" w:cs="Times New Roman"/>
          <w:bCs/>
          <w:sz w:val="24"/>
          <w:szCs w:val="24"/>
        </w:rPr>
      </w:pPr>
    </w:p>
    <w:p w14:paraId="52CEFE93" w14:textId="77777777" w:rsidR="002815EF" w:rsidRDefault="002815EF" w:rsidP="00B94247">
      <w:pPr>
        <w:rPr>
          <w:rFonts w:ascii="Times New Roman" w:hAnsi="Times New Roman" w:cs="Times New Roman"/>
          <w:bCs/>
          <w:sz w:val="24"/>
          <w:szCs w:val="24"/>
        </w:rPr>
      </w:pPr>
    </w:p>
    <w:p w14:paraId="6A092AE9" w14:textId="77777777" w:rsidR="002815EF" w:rsidRDefault="002815EF" w:rsidP="00B94247">
      <w:pPr>
        <w:rPr>
          <w:rFonts w:ascii="Times New Roman" w:hAnsi="Times New Roman" w:cs="Times New Roman"/>
          <w:bCs/>
          <w:sz w:val="24"/>
          <w:szCs w:val="24"/>
        </w:rPr>
      </w:pPr>
    </w:p>
    <w:p w14:paraId="7CC020DB" w14:textId="77777777" w:rsidR="002815EF" w:rsidRDefault="002815EF" w:rsidP="00B94247">
      <w:pPr>
        <w:rPr>
          <w:rFonts w:ascii="Times New Roman" w:hAnsi="Times New Roman" w:cs="Times New Roman"/>
          <w:bCs/>
          <w:sz w:val="24"/>
          <w:szCs w:val="24"/>
        </w:rPr>
      </w:pPr>
    </w:p>
    <w:p w14:paraId="71B96731" w14:textId="77777777" w:rsidR="002815EF" w:rsidRDefault="002815EF" w:rsidP="00B94247">
      <w:pPr>
        <w:rPr>
          <w:rFonts w:ascii="Times New Roman" w:hAnsi="Times New Roman" w:cs="Times New Roman"/>
          <w:bCs/>
          <w:sz w:val="24"/>
          <w:szCs w:val="24"/>
        </w:rPr>
      </w:pPr>
    </w:p>
    <w:p w14:paraId="70B8C9E5" w14:textId="77777777" w:rsidR="002815EF" w:rsidRDefault="002815EF" w:rsidP="00B94247">
      <w:pPr>
        <w:rPr>
          <w:rFonts w:ascii="Times New Roman" w:hAnsi="Times New Roman" w:cs="Times New Roman"/>
          <w:bCs/>
          <w:sz w:val="24"/>
          <w:szCs w:val="24"/>
        </w:rPr>
      </w:pPr>
    </w:p>
    <w:p w14:paraId="7C264335" w14:textId="77777777" w:rsidR="002815EF" w:rsidRDefault="002815EF" w:rsidP="00B94247">
      <w:pPr>
        <w:rPr>
          <w:rFonts w:ascii="Times New Roman" w:hAnsi="Times New Roman" w:cs="Times New Roman"/>
          <w:bCs/>
          <w:sz w:val="24"/>
          <w:szCs w:val="24"/>
        </w:rPr>
      </w:pPr>
    </w:p>
    <w:p w14:paraId="62ED538B" w14:textId="77777777" w:rsidR="002815EF" w:rsidRDefault="002815EF" w:rsidP="00B94247">
      <w:pPr>
        <w:rPr>
          <w:rFonts w:ascii="Times New Roman" w:hAnsi="Times New Roman" w:cs="Times New Roman"/>
          <w:bCs/>
          <w:sz w:val="24"/>
          <w:szCs w:val="24"/>
        </w:rPr>
      </w:pPr>
    </w:p>
    <w:p w14:paraId="45AAEF1C" w14:textId="77777777" w:rsidR="002815EF" w:rsidRPr="002815EF" w:rsidRDefault="002815EF" w:rsidP="00B94247">
      <w:pPr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04532" w14:paraId="0A837AD9" w14:textId="77777777" w:rsidTr="00E0687A">
        <w:tc>
          <w:tcPr>
            <w:tcW w:w="4508" w:type="dxa"/>
            <w:vMerge w:val="restart"/>
          </w:tcPr>
          <w:p w14:paraId="49A3E96D" w14:textId="77777777" w:rsidR="00604532" w:rsidRPr="00604532" w:rsidRDefault="00604532" w:rsidP="00E068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3ED5C9" w14:textId="77777777" w:rsidR="00604532" w:rsidRPr="00604532" w:rsidRDefault="00604532" w:rsidP="00E068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532">
              <w:rPr>
                <w:rFonts w:ascii="Times New Roman" w:hAnsi="Times New Roman" w:cs="Times New Roman"/>
                <w:sz w:val="24"/>
                <w:szCs w:val="24"/>
              </w:rPr>
              <w:t>2 Times</w:t>
            </w:r>
          </w:p>
        </w:tc>
        <w:tc>
          <w:tcPr>
            <w:tcW w:w="4508" w:type="dxa"/>
          </w:tcPr>
          <w:p w14:paraId="759C5C07" w14:textId="77777777" w:rsidR="00604532" w:rsidRDefault="00604532" w:rsidP="00E0687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Diameter of cylinder</w:t>
            </w:r>
          </w:p>
        </w:tc>
      </w:tr>
      <w:tr w:rsidR="00604532" w14:paraId="051FFF0D" w14:textId="77777777" w:rsidTr="00E0687A">
        <w:tc>
          <w:tcPr>
            <w:tcW w:w="4508" w:type="dxa"/>
            <w:vMerge/>
          </w:tcPr>
          <w:p w14:paraId="710C8582" w14:textId="77777777" w:rsidR="00604532" w:rsidRPr="00604532" w:rsidRDefault="00604532" w:rsidP="00E068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8" w:type="dxa"/>
          </w:tcPr>
          <w:p w14:paraId="086AD2A7" w14:textId="77777777" w:rsidR="00604532" w:rsidRDefault="00604532" w:rsidP="00E0687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Depth of cylinder</w:t>
            </w:r>
          </w:p>
        </w:tc>
      </w:tr>
      <w:tr w:rsidR="00604532" w14:paraId="3943EA89" w14:textId="77777777" w:rsidTr="00E0687A">
        <w:tc>
          <w:tcPr>
            <w:tcW w:w="4508" w:type="dxa"/>
            <w:vMerge/>
          </w:tcPr>
          <w:p w14:paraId="378859E9" w14:textId="77777777" w:rsidR="00604532" w:rsidRPr="00604532" w:rsidRDefault="00604532" w:rsidP="00E068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8" w:type="dxa"/>
          </w:tcPr>
          <w:p w14:paraId="04EDFE5D" w14:textId="77777777" w:rsidR="00604532" w:rsidRDefault="00604532" w:rsidP="00E0687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 taken for n oscillations</w:t>
            </w:r>
          </w:p>
        </w:tc>
      </w:tr>
      <w:tr w:rsidR="00604532" w14:paraId="21077582" w14:textId="77777777" w:rsidTr="00E0687A">
        <w:tc>
          <w:tcPr>
            <w:tcW w:w="4508" w:type="dxa"/>
          </w:tcPr>
          <w:p w14:paraId="7D895ECF" w14:textId="77777777" w:rsidR="00604532" w:rsidRPr="00604532" w:rsidRDefault="00604532" w:rsidP="00E068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4532">
              <w:rPr>
                <w:rFonts w:ascii="Times New Roman" w:hAnsi="Times New Roman" w:cs="Times New Roman"/>
                <w:sz w:val="24"/>
                <w:szCs w:val="24"/>
              </w:rPr>
              <w:t>3 Times</w:t>
            </w:r>
          </w:p>
        </w:tc>
        <w:tc>
          <w:tcPr>
            <w:tcW w:w="4508" w:type="dxa"/>
          </w:tcPr>
          <w:p w14:paraId="1A0731A0" w14:textId="77777777" w:rsidR="00604532" w:rsidRDefault="00604532" w:rsidP="00E0687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Diameter of sphere</w:t>
            </w:r>
          </w:p>
        </w:tc>
      </w:tr>
    </w:tbl>
    <w:p w14:paraId="7A696138" w14:textId="77777777" w:rsidR="00733278" w:rsidRPr="00D4039D" w:rsidRDefault="006C4DBC" w:rsidP="00733278">
      <w:pPr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D4039D">
        <w:rPr>
          <w:rFonts w:ascii="Times New Roman" w:hAnsi="Times New Roman" w:cs="Times New Roman"/>
          <w:bCs/>
          <w:sz w:val="24"/>
          <w:szCs w:val="24"/>
          <w:u w:val="single"/>
        </w:rPr>
        <w:t>Question types</w:t>
      </w:r>
    </w:p>
    <w:p w14:paraId="37C3A2D2" w14:textId="77777777" w:rsidR="00733278" w:rsidRPr="00A108D8" w:rsidRDefault="00452162" w:rsidP="00A108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800525">
        <w:rPr>
          <w:rFonts w:ascii="Times New Roman" w:hAnsi="Times New Roman" w:cs="Times New Roman"/>
          <w:sz w:val="24"/>
          <w:szCs w:val="24"/>
        </w:rPr>
        <w:t>Validity of relationship</w:t>
      </w:r>
      <w:r w:rsidR="00C50CE2" w:rsidRPr="00A108D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50CE2" w:rsidRPr="00A108D8">
        <w:rPr>
          <w:rFonts w:ascii="Times New Roman" w:hAnsi="Times New Roman" w:cs="Times New Roman"/>
          <w:sz w:val="24"/>
          <w:szCs w:val="24"/>
        </w:rPr>
        <w:t>[</w:t>
      </w:r>
      <w:r w:rsidR="004C4A44" w:rsidRPr="00A108D8">
        <w:rPr>
          <w:rFonts w:ascii="Times New Roman" w:hAnsi="Times New Roman" w:cs="Times New Roman"/>
          <w:sz w:val="24"/>
          <w:szCs w:val="24"/>
        </w:rPr>
        <w:t>3]</w:t>
      </w:r>
    </w:p>
    <w:p w14:paraId="674A2755" w14:textId="77777777" w:rsidR="00801333" w:rsidRDefault="007116C0" w:rsidP="008013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</w:t>
      </w:r>
      <w:r w:rsidR="00801333">
        <w:rPr>
          <w:rFonts w:ascii="Times New Roman" w:hAnsi="Times New Roman" w:cs="Times New Roman"/>
        </w:rPr>
        <w:t>e</w:t>
      </w:r>
      <w:r w:rsidR="00FA2964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A∝B⇒A=kB</m:t>
        </m:r>
      </m:oMath>
      <w:r w:rsidR="00A122C6">
        <w:rPr>
          <w:rFonts w:ascii="Times New Roman" w:hAnsi="Times New Roman" w:cs="Times New Roman"/>
        </w:rPr>
        <w:t>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588"/>
        <w:gridCol w:w="1587"/>
        <w:gridCol w:w="1587"/>
        <w:gridCol w:w="1587"/>
      </w:tblGrid>
      <w:tr w:rsidR="00A468D9" w14:paraId="3B4C518B" w14:textId="77777777" w:rsidTr="00FA2964">
        <w:tc>
          <w:tcPr>
            <w:tcW w:w="1588" w:type="dxa"/>
          </w:tcPr>
          <w:p w14:paraId="22D3C7F0" w14:textId="77777777" w:rsidR="00A468D9" w:rsidRDefault="00A468D9" w:rsidP="00FA29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1587" w:type="dxa"/>
          </w:tcPr>
          <w:p w14:paraId="31AA16C8" w14:textId="77777777" w:rsidR="00A468D9" w:rsidRDefault="00A468D9" w:rsidP="00FA2964">
            <w:pPr>
              <w:jc w:val="center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A</m:t>
              </m:r>
            </m:oMath>
            <w:r w:rsidR="00C16C08">
              <w:rPr>
                <w:rFonts w:ascii="Times New Roman" w:hAnsi="Times New Roman" w:cs="Times New Roman"/>
              </w:rPr>
              <w:t xml:space="preserve"> / units</w:t>
            </w:r>
          </w:p>
        </w:tc>
        <w:tc>
          <w:tcPr>
            <w:tcW w:w="1587" w:type="dxa"/>
          </w:tcPr>
          <w:p w14:paraId="6538D344" w14:textId="77777777" w:rsidR="00A468D9" w:rsidRDefault="00A468D9" w:rsidP="00FA2964">
            <w:pPr>
              <w:jc w:val="center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B</m:t>
              </m:r>
            </m:oMath>
            <w:r w:rsidR="00C16C08">
              <w:rPr>
                <w:rFonts w:ascii="Times New Roman" w:hAnsi="Times New Roman" w:cs="Times New Roman"/>
              </w:rPr>
              <w:t xml:space="preserve"> / units</w:t>
            </w:r>
          </w:p>
        </w:tc>
        <w:tc>
          <w:tcPr>
            <w:tcW w:w="1587" w:type="dxa"/>
          </w:tcPr>
          <w:p w14:paraId="500DC506" w14:textId="77777777" w:rsidR="00A468D9" w:rsidRDefault="00E45AA9" w:rsidP="00FA29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  <w:r w:rsidR="00C16C08">
              <w:rPr>
                <w:rFonts w:ascii="Times New Roman" w:hAnsi="Times New Roman" w:cs="Times New Roman"/>
              </w:rPr>
              <w:t xml:space="preserve"> / units</w:t>
            </w:r>
          </w:p>
        </w:tc>
      </w:tr>
      <w:tr w:rsidR="00A468D9" w14:paraId="1FB476FB" w14:textId="77777777" w:rsidTr="00FA2964">
        <w:tc>
          <w:tcPr>
            <w:tcW w:w="1588" w:type="dxa"/>
          </w:tcPr>
          <w:p w14:paraId="79E11D94" w14:textId="77777777" w:rsidR="00A468D9" w:rsidRDefault="00A468D9" w:rsidP="00FA29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87" w:type="dxa"/>
          </w:tcPr>
          <w:p w14:paraId="4C38C009" w14:textId="77777777" w:rsidR="00A468D9" w:rsidRDefault="00A468D9" w:rsidP="00FA296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7" w:type="dxa"/>
          </w:tcPr>
          <w:p w14:paraId="382BEA1E" w14:textId="77777777" w:rsidR="00A468D9" w:rsidRDefault="00A468D9" w:rsidP="00FA296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7" w:type="dxa"/>
          </w:tcPr>
          <w:p w14:paraId="07C15A5E" w14:textId="77777777" w:rsidR="00A468D9" w:rsidRDefault="00A468D9" w:rsidP="00FA296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468D9" w14:paraId="6037B3EE" w14:textId="77777777" w:rsidTr="00FA2964">
        <w:tc>
          <w:tcPr>
            <w:tcW w:w="1588" w:type="dxa"/>
          </w:tcPr>
          <w:p w14:paraId="694542D0" w14:textId="77777777" w:rsidR="00A468D9" w:rsidRDefault="00A468D9" w:rsidP="00FA29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87" w:type="dxa"/>
          </w:tcPr>
          <w:p w14:paraId="21211848" w14:textId="77777777" w:rsidR="00A468D9" w:rsidRDefault="00A468D9" w:rsidP="00FA296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7" w:type="dxa"/>
          </w:tcPr>
          <w:p w14:paraId="0DAD3928" w14:textId="77777777" w:rsidR="00A468D9" w:rsidRDefault="00A468D9" w:rsidP="00FA296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7" w:type="dxa"/>
          </w:tcPr>
          <w:p w14:paraId="49767372" w14:textId="77777777" w:rsidR="00A468D9" w:rsidRDefault="00A468D9" w:rsidP="00FA296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3FE914B" w14:textId="77777777" w:rsidR="00801333" w:rsidRPr="00A108D8" w:rsidRDefault="00642BFA" w:rsidP="00A108D8">
      <w:pPr>
        <w:pStyle w:val="ListParagraph"/>
        <w:ind w:left="1080"/>
        <w:rPr>
          <w:rFonts w:ascii="Times New Roman" w:hAnsi="Times New Roman" w:cs="Times New Roman"/>
        </w:rPr>
      </w:pPr>
      <w:r w:rsidRPr="00A108D8">
        <w:rPr>
          <w:rFonts w:ascii="Times New Roman" w:hAnsi="Times New Roman" w:cs="Times New Roman"/>
        </w:rPr>
        <w:t xml:space="preserve">Find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∆k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den>
        </m:f>
      </m:oMath>
      <w:r w:rsidR="00DB290F" w:rsidRPr="00DB290F">
        <w:rPr>
          <w:rFonts w:ascii="Times New Roman" w:hAnsi="Times New Roman" w:cs="Times New Roman"/>
        </w:rPr>
        <w:t xml:space="preserve"> and</w:t>
      </w:r>
      <w:r w:rsidR="00DB290F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∆A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∆B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den>
        </m:f>
      </m:oMath>
    </w:p>
    <w:p w14:paraId="6818D04C" w14:textId="77777777" w:rsidR="0075561C" w:rsidRDefault="005A32F8" w:rsidP="0075561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Conclusion: </w:t>
      </w:r>
      <w:r w:rsidR="0075561C">
        <w:rPr>
          <w:rFonts w:ascii="Times New Roman" w:hAnsi="Times New Roman" w:cs="Times New Roman"/>
        </w:rPr>
        <w:t>(</w:t>
      </w:r>
      <w:r w:rsidRPr="0075561C">
        <w:rPr>
          <w:rFonts w:ascii="Times New Roman" w:hAnsi="Times New Roman" w:cs="Times New Roman"/>
        </w:rPr>
        <w:t xml:space="preserve">compare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∆k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den>
        </m:f>
      </m:oMath>
      <w:r w:rsidRPr="0075561C">
        <w:rPr>
          <w:rFonts w:ascii="Times New Roman" w:hAnsi="Times New Roman" w:cs="Times New Roman"/>
          <w:sz w:val="28"/>
          <w:szCs w:val="28"/>
        </w:rPr>
        <w:t xml:space="preserve"> </w:t>
      </w:r>
      <w:r w:rsidRPr="0075561C">
        <w:rPr>
          <w:rFonts w:ascii="Times New Roman" w:hAnsi="Times New Roman" w:cs="Times New Roman"/>
        </w:rPr>
        <w:t xml:space="preserve">with percentage uncertainty of </w:t>
      </w:r>
      <w:r w:rsidR="009457DD" w:rsidRPr="0075561C">
        <w:rPr>
          <w:rFonts w:ascii="Times New Roman" w:hAnsi="Times New Roman" w:cs="Times New Roman"/>
        </w:rPr>
        <w:t>A and B</w:t>
      </w:r>
      <w:r w:rsidR="0075561C">
        <w:rPr>
          <w:rFonts w:ascii="Times New Roman" w:hAnsi="Times New Roman" w:cs="Times New Roman"/>
        </w:rPr>
        <w:t>)</w:t>
      </w:r>
    </w:p>
    <w:p w14:paraId="1AFBDC96" w14:textId="77777777" w:rsidR="00FF2FC6" w:rsidRDefault="0075561C" w:rsidP="0075561C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75561C">
        <w:rPr>
          <w:rFonts w:ascii="Times New Roman" w:hAnsi="Times New Roman" w:cs="Times New Roman"/>
        </w:rPr>
        <w:t xml:space="preserve">Since percentage uncertainty of </w:t>
      </w:r>
      <m:oMath>
        <m:r>
          <w:rPr>
            <w:rFonts w:ascii="Cambria Math" w:hAnsi="Cambria Math" w:cs="Times New Roman"/>
          </w:rPr>
          <m:t>k</m:t>
        </m:r>
      </m:oMath>
      <w:r w:rsidRPr="0075561C">
        <w:rPr>
          <w:rFonts w:ascii="Times New Roman" w:hAnsi="Times New Roman" w:cs="Times New Roman"/>
        </w:rPr>
        <w:t xml:space="preserve"> is </w:t>
      </w:r>
      <w:r w:rsidRPr="009E7C96">
        <w:rPr>
          <w:rFonts w:ascii="Times New Roman" w:hAnsi="Times New Roman" w:cs="Times New Roman"/>
          <w:b/>
          <w:bCs/>
        </w:rPr>
        <w:t>less</w:t>
      </w:r>
      <w:r w:rsidRPr="0075561C">
        <w:rPr>
          <w:rFonts w:ascii="Times New Roman" w:hAnsi="Times New Roman" w:cs="Times New Roman"/>
        </w:rPr>
        <w:t xml:space="preserve"> than percentage uncertainty of </w:t>
      </w:r>
      <m:oMath>
        <m:r>
          <w:rPr>
            <w:rFonts w:ascii="Cambria Math" w:hAnsi="Cambria Math" w:cs="Times New Roman"/>
          </w:rPr>
          <m:t>A+B</m:t>
        </m:r>
      </m:oMath>
      <w:r w:rsidRPr="0075561C">
        <w:rPr>
          <w:rFonts w:ascii="Times New Roman" w:hAnsi="Times New Roman" w:cs="Times New Roman"/>
        </w:rPr>
        <w:t>, relationship is true.</w:t>
      </w:r>
    </w:p>
    <w:p w14:paraId="4B4A2C53" w14:textId="77777777" w:rsidR="0075561C" w:rsidRPr="00FF2FC6" w:rsidRDefault="0075561C" w:rsidP="00FF2FC6">
      <w:pPr>
        <w:pStyle w:val="ListParagraph"/>
        <w:ind w:left="1800"/>
        <w:rPr>
          <w:rFonts w:ascii="Times New Roman" w:hAnsi="Times New Roman" w:cs="Times New Roman"/>
        </w:rPr>
      </w:pPr>
      <w:r w:rsidRPr="00FF2FC6">
        <w:rPr>
          <w:rFonts w:ascii="Times New Roman" w:hAnsi="Times New Roman" w:cs="Times New Roman"/>
        </w:rPr>
        <w:t>OR</w:t>
      </w:r>
    </w:p>
    <w:p w14:paraId="77935114" w14:textId="77777777" w:rsidR="0075561C" w:rsidRDefault="0075561C" w:rsidP="0075561C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75561C">
        <w:rPr>
          <w:rFonts w:ascii="Times New Roman" w:hAnsi="Times New Roman" w:cs="Times New Roman"/>
        </w:rPr>
        <w:t xml:space="preserve">Since percentage uncertainty of </w:t>
      </w:r>
      <m:oMath>
        <m:r>
          <w:rPr>
            <w:rFonts w:ascii="Cambria Math" w:hAnsi="Cambria Math" w:cs="Times New Roman"/>
          </w:rPr>
          <m:t>k</m:t>
        </m:r>
      </m:oMath>
      <w:r w:rsidRPr="0075561C">
        <w:rPr>
          <w:rFonts w:ascii="Times New Roman" w:hAnsi="Times New Roman" w:cs="Times New Roman"/>
        </w:rPr>
        <w:t xml:space="preserve"> is </w:t>
      </w:r>
      <w:r w:rsidRPr="009E7C96">
        <w:rPr>
          <w:rFonts w:ascii="Times New Roman" w:hAnsi="Times New Roman" w:cs="Times New Roman"/>
          <w:b/>
          <w:bCs/>
        </w:rPr>
        <w:t>more</w:t>
      </w:r>
      <w:r w:rsidRPr="0075561C">
        <w:rPr>
          <w:rFonts w:ascii="Times New Roman" w:hAnsi="Times New Roman" w:cs="Times New Roman"/>
        </w:rPr>
        <w:t xml:space="preserve"> than percentage uncertainty of </w:t>
      </w:r>
      <m:oMath>
        <m:r>
          <w:rPr>
            <w:rFonts w:ascii="Cambria Math" w:hAnsi="Cambria Math" w:cs="Times New Roman"/>
          </w:rPr>
          <m:t>A+B</m:t>
        </m:r>
      </m:oMath>
      <w:r w:rsidRPr="0075561C">
        <w:rPr>
          <w:rFonts w:ascii="Times New Roman" w:hAnsi="Times New Roman" w:cs="Times New Roman"/>
        </w:rPr>
        <w:t xml:space="preserve">, relationship is </w:t>
      </w:r>
      <w:r>
        <w:rPr>
          <w:rFonts w:ascii="Times New Roman" w:hAnsi="Times New Roman" w:cs="Times New Roman"/>
        </w:rPr>
        <w:t>not true.</w:t>
      </w:r>
    </w:p>
    <w:p w14:paraId="1545E543" w14:textId="77777777" w:rsidR="001D42F1" w:rsidRDefault="0075561C" w:rsidP="00A42DD4">
      <w:pPr>
        <w:tabs>
          <w:tab w:val="left" w:pos="4047"/>
        </w:tabs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E45AA9" w:rsidRPr="0075561C">
        <w:rPr>
          <w:rFonts w:ascii="Times New Roman" w:hAnsi="Times New Roman" w:cs="Times New Roman"/>
        </w:rPr>
        <w:t xml:space="preserve">Include units for </w:t>
      </w:r>
      <m:oMath>
        <m:r>
          <w:rPr>
            <w:rFonts w:ascii="Cambria Math" w:hAnsi="Cambria Math" w:cs="Times New Roman"/>
          </w:rPr>
          <m:t>k</m:t>
        </m:r>
      </m:oMath>
      <w:r w:rsidR="00704896" w:rsidRPr="0075561C">
        <w:rPr>
          <w:rFonts w:ascii="Times New Roman" w:hAnsi="Times New Roman" w:cs="Times New Roman"/>
        </w:rPr>
        <w:t>!!!</w:t>
      </w:r>
      <w:r w:rsidR="00A42DD4">
        <w:rPr>
          <w:rFonts w:ascii="Times New Roman" w:hAnsi="Times New Roman" w:cs="Times New Roman"/>
        </w:rPr>
        <w:t xml:space="preserve"> </w:t>
      </w:r>
    </w:p>
    <w:p w14:paraId="699A5FCE" w14:textId="57E8B3C8" w:rsidR="00E45AA9" w:rsidRPr="0075561C" w:rsidRDefault="001C7666" w:rsidP="001D42F1">
      <w:pPr>
        <w:tabs>
          <w:tab w:val="left" w:pos="404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logarithmic variables, put units inside!! </w:t>
      </w:r>
      <w:r w:rsidR="00C55989">
        <w:rPr>
          <w:rFonts w:ascii="Times New Roman" w:hAnsi="Times New Roman" w:cs="Times New Roman"/>
        </w:rPr>
        <w:t xml:space="preserve">e.g. </w:t>
      </w:r>
      <m:oMath>
        <m:func>
          <m:funcPr>
            <m:ctrlPr>
              <w:rPr>
                <w:rFonts w:ascii="Cambria Math" w:hAnsi="Cambria Math" w:cs="Times New Roman"/>
                <w:b/>
                <w:bCs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Times New Roman"/>
              </w:rPr>
              <m:t>log</m:t>
            </m:r>
          </m:fName>
          <m:e>
            <m:r>
              <m:rPr>
                <m:sty m:val="bi"/>
              </m:rPr>
              <w:rPr>
                <w:rFonts w:ascii="Cambria Math" w:hAnsi="Cambria Math" w:cs="Times New Roman"/>
              </w:rPr>
              <m:t>(x/Pa)</m:t>
            </m:r>
          </m:e>
        </m:func>
      </m:oMath>
      <w:r>
        <w:rPr>
          <w:rFonts w:ascii="Times New Roman" w:hAnsi="Times New Roman" w:cs="Times New Roman"/>
        </w:rPr>
        <w:tab/>
      </w:r>
    </w:p>
    <w:p w14:paraId="625A3F45" w14:textId="77777777" w:rsidR="00800525" w:rsidRPr="00800525" w:rsidRDefault="005E39EA" w:rsidP="008005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800525">
        <w:rPr>
          <w:rFonts w:ascii="Times New Roman" w:hAnsi="Times New Roman" w:cs="Times New Roman"/>
          <w:sz w:val="24"/>
          <w:szCs w:val="24"/>
        </w:rPr>
        <w:lastRenderedPageBreak/>
        <w:t>Percentage uncertaint</w:t>
      </w:r>
      <w:r w:rsidR="00667713" w:rsidRPr="00800525">
        <w:rPr>
          <w:rFonts w:ascii="Times New Roman" w:hAnsi="Times New Roman" w:cs="Times New Roman"/>
          <w:sz w:val="24"/>
          <w:szCs w:val="24"/>
        </w:rPr>
        <w:t>y</w:t>
      </w:r>
      <w:r w:rsidR="001043EC">
        <w:rPr>
          <w:rFonts w:ascii="Times New Roman" w:hAnsi="Times New Roman" w:cs="Times New Roman"/>
          <w:sz w:val="24"/>
          <w:szCs w:val="24"/>
        </w:rPr>
        <w:t xml:space="preserve"> [1]</w:t>
      </w:r>
    </w:p>
    <w:p w14:paraId="00F7D3D2" w14:textId="109C8C7F" w:rsidR="00BE3B87" w:rsidRDefault="00BE3B87" w:rsidP="008005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E3B87">
        <w:rPr>
          <w:rFonts w:ascii="Times New Roman" w:hAnsi="Times New Roman" w:cs="Times New Roman"/>
          <w:b/>
          <w:bCs/>
          <w:sz w:val="24"/>
          <w:szCs w:val="24"/>
          <w:u w:val="single"/>
        </w:rPr>
        <w:t>%</w:t>
      </w:r>
      <w:r w:rsidR="007C56C9" w:rsidRPr="007C56C9">
        <w:rPr>
          <w:rFonts w:ascii="Times New Roman" w:hAnsi="Times New Roman" w:cs="Times New Roman"/>
          <w:b/>
          <w:bCs/>
          <w:sz w:val="24"/>
          <w:szCs w:val="24"/>
        </w:rPr>
        <w:t>!!!</w:t>
      </w:r>
    </w:p>
    <w:p w14:paraId="09A9ED58" w14:textId="21D21E60" w:rsidR="001E2832" w:rsidRPr="001E2832" w:rsidRDefault="001E2832" w:rsidP="008005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±</m:t>
        </m:r>
      </m:oMath>
      <w:r w:rsidR="007C56C9">
        <w:rPr>
          <w:rFonts w:ascii="Times New Roman" w:hAnsi="Times New Roman" w:cs="Times New Roman"/>
          <w:b/>
          <w:bCs/>
          <w:sz w:val="24"/>
          <w:szCs w:val="24"/>
        </w:rPr>
        <w:t>!!!</w:t>
      </w:r>
    </w:p>
    <w:p w14:paraId="3B3A2750" w14:textId="77F15932" w:rsidR="00755A13" w:rsidRPr="005D79B8" w:rsidRDefault="00D4039D" w:rsidP="008005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800525">
        <w:rPr>
          <w:rFonts w:ascii="Times New Roman" w:hAnsi="Times New Roman" w:cs="Times New Roman"/>
        </w:rPr>
        <w:t xml:space="preserve">Percentage uncertainty: </w:t>
      </w:r>
      <m:oMath>
        <m:r>
          <m:rPr>
            <m:sty m:val="bi"/>
          </m:rPr>
          <w:rPr>
            <w:rFonts w:ascii="Cambria Math" w:hAnsi="Cambria Math" w:cs="Times New Roman"/>
          </w:rPr>
          <m:t>1 d.p</m:t>
        </m:r>
      </m:oMath>
    </w:p>
    <w:p w14:paraId="4102FB75" w14:textId="77777777" w:rsidR="005D79B8" w:rsidRPr="005D79B8" w:rsidRDefault="005D79B8" w:rsidP="008005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</w:rPr>
        <w:t>Account for significant human error or experimental limitations when taking the measurement</w:t>
      </w:r>
    </w:p>
    <w:p w14:paraId="2A7597B7" w14:textId="77777777" w:rsidR="005D79B8" w:rsidRPr="005D79B8" w:rsidRDefault="005D79B8" w:rsidP="005D79B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</w:rPr>
        <w:t xml:space="preserve">Time: </w:t>
      </w:r>
      <m:oMath>
        <m:r>
          <w:rPr>
            <w:rFonts w:ascii="Cambria Math" w:hAnsi="Cambria Math" w:cs="Times New Roman"/>
          </w:rPr>
          <m:t>0.3s</m:t>
        </m:r>
      </m:oMath>
    </w:p>
    <w:p w14:paraId="7C4A03A5" w14:textId="77777777" w:rsidR="005D79B8" w:rsidRPr="00800525" w:rsidRDefault="005D79B8" w:rsidP="005D79B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</w:rPr>
        <w:t xml:space="preserve">Angle: </w:t>
      </w:r>
      <m:oMath>
        <m:r>
          <w:rPr>
            <w:rFonts w:ascii="Cambria Math" w:hAnsi="Cambria Math" w:cs="Times New Roman"/>
          </w:rPr>
          <m:t>4°</m:t>
        </m:r>
      </m:oMath>
    </w:p>
    <w:p w14:paraId="3E7ACBAD" w14:textId="77777777" w:rsidR="00E45AA9" w:rsidRPr="00E45AA9" w:rsidRDefault="00E45AA9" w:rsidP="00E45AA9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07E473B5" w14:textId="77777777" w:rsidR="00636F2A" w:rsidRPr="00E45AA9" w:rsidRDefault="00835802" w:rsidP="00E45A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E45AA9">
        <w:rPr>
          <w:rFonts w:ascii="Times New Roman" w:hAnsi="Times New Roman" w:cs="Times New Roman"/>
          <w:bCs/>
          <w:sz w:val="24"/>
          <w:szCs w:val="24"/>
        </w:rPr>
        <w:t>Graph</w:t>
      </w:r>
      <w:r w:rsidR="001918C0" w:rsidRPr="00E45AA9">
        <w:rPr>
          <w:rFonts w:ascii="Times New Roman" w:hAnsi="Times New Roman" w:cs="Times New Roman"/>
          <w:bCs/>
          <w:sz w:val="24"/>
          <w:szCs w:val="24"/>
        </w:rPr>
        <w:t xml:space="preserve"> [6]</w:t>
      </w:r>
    </w:p>
    <w:p w14:paraId="6237A1A5" w14:textId="77777777" w:rsidR="00BD67A3" w:rsidRPr="00AB6EE9" w:rsidRDefault="00BD67A3" w:rsidP="00AB6EE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B6EE9">
        <w:rPr>
          <w:rFonts w:ascii="Times New Roman" w:hAnsi="Times New Roman" w:cs="Times New Roman"/>
          <w:sz w:val="24"/>
          <w:szCs w:val="24"/>
        </w:rPr>
        <w:t>Linearization</w:t>
      </w:r>
      <w:r w:rsidR="00E372F8" w:rsidRPr="00AB6EE9">
        <w:rPr>
          <w:rFonts w:ascii="Times New Roman" w:hAnsi="Times New Roman" w:cs="Times New Roman"/>
          <w:sz w:val="24"/>
          <w:szCs w:val="24"/>
        </w:rPr>
        <w:t>, gradient and y-intercept</w:t>
      </w:r>
      <w:r w:rsidR="00201DF6" w:rsidRPr="00AB6EE9">
        <w:rPr>
          <w:rFonts w:ascii="Times New Roman" w:hAnsi="Times New Roman" w:cs="Times New Roman"/>
          <w:sz w:val="24"/>
          <w:szCs w:val="24"/>
        </w:rPr>
        <w:t xml:space="preserve"> [3]</w:t>
      </w:r>
      <w:r w:rsidRPr="00AB6EE9">
        <w:rPr>
          <w:rFonts w:ascii="Times New Roman" w:hAnsi="Times New Roman" w:cs="Times New Roman"/>
          <w:sz w:val="24"/>
          <w:szCs w:val="24"/>
        </w:rPr>
        <w:t>:</w:t>
      </w:r>
    </w:p>
    <w:p w14:paraId="0B412E4E" w14:textId="77777777" w:rsidR="00CB6F30" w:rsidRDefault="00D4039D" w:rsidP="00D403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Plotting </w:t>
      </w:r>
      <w:r w:rsidR="009D4B66">
        <w:rPr>
          <w:rFonts w:ascii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 xml:space="preserve"> against </w:t>
      </w:r>
      <w:r w:rsidR="009D4B66">
        <w:rPr>
          <w:rFonts w:ascii="Times New Roman" w:hAnsi="Times New Roman" w:cs="Times New Roman"/>
          <w:u w:val="single"/>
        </w:rPr>
        <w:t xml:space="preserve">           </w:t>
      </w:r>
      <w:r w:rsidR="004E6EC8">
        <w:rPr>
          <w:rFonts w:ascii="Times New Roman" w:hAnsi="Times New Roman" w:cs="Times New Roman"/>
        </w:rPr>
        <w:t>,</w:t>
      </w:r>
      <w:r w:rsidR="00701548">
        <w:rPr>
          <w:rFonts w:ascii="Times New Roman" w:hAnsi="Times New Roman" w:cs="Times New Roman"/>
        </w:rPr>
        <w:t xml:space="preserve"> if a straight line </w:t>
      </w:r>
      <w:r w:rsidR="003A7631">
        <w:rPr>
          <w:rFonts w:ascii="Times New Roman" w:hAnsi="Times New Roman" w:cs="Times New Roman"/>
        </w:rPr>
        <w:t xml:space="preserve">(that does / does NOT pass through the origin) </w:t>
      </w:r>
      <w:r w:rsidR="00701548">
        <w:rPr>
          <w:rFonts w:ascii="Times New Roman" w:hAnsi="Times New Roman" w:cs="Times New Roman"/>
        </w:rPr>
        <w:t>is obtained,</w:t>
      </w:r>
    </w:p>
    <w:p w14:paraId="5E9A275F" w14:textId="77777777" w:rsidR="00614779" w:rsidRPr="00E07E5C" w:rsidRDefault="00684611" w:rsidP="00E07E5C">
      <w:pPr>
        <w:pStyle w:val="ListParagraph"/>
        <w:ind w:firstLine="360"/>
        <w:rPr>
          <w:rFonts w:ascii="Times New Roman" w:hAnsi="Times New Roman" w:cs="Times New Roman"/>
        </w:rPr>
      </w:pPr>
      <w:r w:rsidRPr="00CB6F30">
        <w:rPr>
          <w:rFonts w:ascii="Times New Roman" w:hAnsi="Times New Roman" w:cs="Times New Roman"/>
        </w:rPr>
        <w:t>where</w:t>
      </w:r>
      <w:r w:rsidR="004E6EC8" w:rsidRPr="00CB6F30">
        <w:rPr>
          <w:rFonts w:ascii="Times New Roman" w:hAnsi="Times New Roman" w:cs="Times New Roman"/>
        </w:rPr>
        <w:t xml:space="preserve"> </w:t>
      </w:r>
      <w:r w:rsidRPr="00CB6F30">
        <w:rPr>
          <w:rFonts w:ascii="Times New Roman" w:hAnsi="Times New Roman" w:cs="Times New Roman"/>
          <w:u w:val="single"/>
        </w:rPr>
        <w:t xml:space="preserve">           </w:t>
      </w:r>
      <w:r w:rsidRPr="00CB6F30">
        <w:rPr>
          <w:rFonts w:ascii="Times New Roman" w:hAnsi="Times New Roman" w:cs="Times New Roman"/>
        </w:rPr>
        <w:t xml:space="preserve"> is the gradient</w:t>
      </w:r>
      <w:r w:rsidR="00CB6F30" w:rsidRPr="00CB6F30">
        <w:rPr>
          <w:rFonts w:ascii="Times New Roman" w:hAnsi="Times New Roman" w:cs="Times New Roman"/>
        </w:rPr>
        <w:t xml:space="preserve">, </w:t>
      </w:r>
      <w:r w:rsidR="00CB6F30" w:rsidRPr="00CB6F30">
        <w:rPr>
          <w:rFonts w:ascii="Times New Roman" w:hAnsi="Times New Roman" w:cs="Times New Roman"/>
          <w:u w:val="single"/>
        </w:rPr>
        <w:t xml:space="preserve">           </w:t>
      </w:r>
      <w:r w:rsidR="00CB6F30" w:rsidRPr="00CB6F30">
        <w:rPr>
          <w:rFonts w:ascii="Times New Roman" w:hAnsi="Times New Roman" w:cs="Times New Roman"/>
        </w:rPr>
        <w:t xml:space="preserve"> is the </w:t>
      </w:r>
      <w:r w:rsidR="00CB6F30">
        <w:rPr>
          <w:rFonts w:ascii="Times New Roman" w:hAnsi="Times New Roman" w:cs="Times New Roman"/>
        </w:rPr>
        <w:t>y-intercept</w:t>
      </w:r>
      <w:r w:rsidR="007D485A">
        <w:rPr>
          <w:rFonts w:ascii="Times New Roman" w:hAnsi="Times New Roman" w:cs="Times New Roman"/>
        </w:rPr>
        <w:t>.</w:t>
      </w:r>
    </w:p>
    <w:p w14:paraId="5AE55AD3" w14:textId="77777777" w:rsidR="005F5A90" w:rsidRPr="000264FD" w:rsidRDefault="005F5A90" w:rsidP="00E84139">
      <w:pPr>
        <w:rPr>
          <w:rFonts w:ascii="Times New Roman" w:hAnsi="Times New Roman" w:cs="Times New Roman"/>
        </w:rPr>
      </w:pPr>
      <w:r w:rsidRPr="000264FD">
        <w:rPr>
          <w:rFonts w:ascii="Times New Roman" w:hAnsi="Times New Roman" w:cs="Times New Roman"/>
        </w:rPr>
        <w:t>*FOR DOUBLE VARIABLE</w:t>
      </w:r>
      <w:r w:rsidR="0049000B">
        <w:rPr>
          <w:rFonts w:ascii="Times New Roman" w:hAnsi="Times New Roman" w:cs="Times New Roman"/>
        </w:rPr>
        <w:t xml:space="preserve"> </w:t>
      </w:r>
      <w:r w:rsidRPr="000264F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y=k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b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="00383451" w:rsidRPr="000264FD">
        <w:rPr>
          <w:rFonts w:ascii="Times New Roman" w:hAnsi="Times New Roman" w:cs="Times New Roman"/>
        </w:rPr>
        <w:t>,</w:t>
      </w:r>
    </w:p>
    <w:p w14:paraId="2BDA3F66" w14:textId="77777777" w:rsidR="00383451" w:rsidRPr="00E84139" w:rsidRDefault="00383451" w:rsidP="00E84139">
      <w:pPr>
        <w:rPr>
          <w:rFonts w:ascii="Times New Roman" w:hAnsi="Times New Roman" w:cs="Times New Roman"/>
        </w:rPr>
      </w:pPr>
      <w:r w:rsidRPr="00E84139">
        <w:rPr>
          <w:rFonts w:ascii="Times New Roman" w:hAnsi="Times New Roman" w:cs="Times New Roman"/>
        </w:rPr>
        <w:tab/>
        <w:t xml:space="preserve">Plotting </w:t>
      </w:r>
      <m:oMath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ln</m:t>
            </m:r>
          </m:fName>
          <m:e>
            <m:r>
              <w:rPr>
                <w:rFonts w:ascii="Cambria Math" w:hAnsi="Cambria Math" w:cs="Times New Roman"/>
              </w:rPr>
              <m:t>y</m:t>
            </m:r>
          </m:e>
        </m:func>
        <m:r>
          <w:rPr>
            <w:rFonts w:ascii="Cambria Math" w:hAnsi="Cambria Math" w:cs="Times New Roman"/>
          </w:rPr>
          <m:t>=m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ln</m:t>
            </m:r>
          </m:fName>
          <m:e>
            <m:r>
              <w:rPr>
                <w:rFonts w:ascii="Cambria Math" w:hAnsi="Cambria Math" w:cs="Times New Roman"/>
              </w:rPr>
              <m:t>a</m:t>
            </m:r>
          </m:e>
        </m:func>
        <m:r>
          <w:rPr>
            <w:rFonts w:ascii="Cambria Math" w:hAnsi="Cambria Math" w:cs="Times New Roman"/>
          </w:rPr>
          <m:t>+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ln</m:t>
            </m:r>
          </m:fName>
          <m:e>
            <m:r>
              <w:rPr>
                <w:rFonts w:ascii="Cambria Math" w:hAnsi="Cambria Math" w:cs="Times New Roman"/>
              </w:rPr>
              <m:t>k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</m:sSup>
          </m:e>
        </m:func>
      </m:oMath>
      <w:r w:rsidR="00C40F09" w:rsidRPr="00E84139">
        <w:rPr>
          <w:rFonts w:ascii="Times New Roman" w:hAnsi="Times New Roman" w:cs="Times New Roman"/>
        </w:rPr>
        <w:t xml:space="preserve"> and </w:t>
      </w:r>
      <m:oMath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ln</m:t>
            </m:r>
          </m:fName>
          <m:e>
            <m:r>
              <w:rPr>
                <w:rFonts w:ascii="Cambria Math" w:hAnsi="Cambria Math" w:cs="Times New Roman"/>
              </w:rPr>
              <m:t>y</m:t>
            </m:r>
          </m:e>
        </m:func>
        <m:r>
          <w:rPr>
            <w:rFonts w:ascii="Cambria Math" w:hAnsi="Cambria Math" w:cs="Times New Roman"/>
          </w:rPr>
          <m:t>=n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ln</m:t>
            </m:r>
          </m:fName>
          <m:e>
            <m:r>
              <w:rPr>
                <w:rFonts w:ascii="Cambria Math" w:hAnsi="Cambria Math" w:cs="Times New Roman"/>
              </w:rPr>
              <m:t>b</m:t>
            </m:r>
          </m:e>
        </m:func>
        <m:r>
          <w:rPr>
            <w:rFonts w:ascii="Cambria Math" w:hAnsi="Cambria Math" w:cs="Times New Roman"/>
          </w:rPr>
          <m:t>+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ln</m:t>
            </m:r>
          </m:fName>
          <m:e>
            <m:r>
              <w:rPr>
                <w:rFonts w:ascii="Cambria Math" w:hAnsi="Cambria Math" w:cs="Times New Roman"/>
              </w:rPr>
              <m:t>k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</w:rPr>
                  <m:t>m</m:t>
                </m:r>
              </m:sup>
            </m:sSup>
          </m:e>
        </m:func>
      </m:oMath>
    </w:p>
    <w:p w14:paraId="6EBEF15C" w14:textId="77777777" w:rsidR="00D833C7" w:rsidRPr="00AB6EE9" w:rsidRDefault="00D833C7" w:rsidP="00AB6EE9">
      <w:pPr>
        <w:rPr>
          <w:rFonts w:ascii="Times New Roman" w:hAnsi="Times New Roman" w:cs="Times New Roman"/>
        </w:rPr>
      </w:pPr>
    </w:p>
    <w:p w14:paraId="2E3E574D" w14:textId="77777777" w:rsidR="005B7C1B" w:rsidRDefault="00D64F84" w:rsidP="00011A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Gradient=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den>
        </m:f>
      </m:oMath>
    </w:p>
    <w:p w14:paraId="28A7E8A2" w14:textId="77777777" w:rsidR="00011A3C" w:rsidRDefault="000D4657" w:rsidP="00011A3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Gradient triangle</w:t>
      </w:r>
    </w:p>
    <w:p w14:paraId="4C946984" w14:textId="77777777" w:rsidR="00011A3C" w:rsidRDefault="000D4657" w:rsidP="00011A3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011A3C">
        <w:rPr>
          <w:rFonts w:ascii="Times New Roman" w:hAnsi="Times New Roman" w:cs="Times New Roman"/>
        </w:rPr>
        <w:t>Coordinate</w:t>
      </w:r>
    </w:p>
    <w:p w14:paraId="74A0BE8C" w14:textId="77777777" w:rsidR="00011A3C" w:rsidRPr="00011A3C" w:rsidRDefault="00011A3C" w:rsidP="00011A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11A3C">
        <w:rPr>
          <w:rFonts w:ascii="Times New Roman" w:hAnsi="Times New Roman" w:cs="Times New Roman"/>
        </w:rPr>
        <w:t>To find y-intercept</w:t>
      </w:r>
    </w:p>
    <w:p w14:paraId="55BAF9A5" w14:textId="77777777" w:rsidR="00011A3C" w:rsidRDefault="00011A3C" w:rsidP="00011A3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from graph</w:t>
      </w:r>
    </w:p>
    <w:p w14:paraId="0108014B" w14:textId="77777777" w:rsidR="00011A3C" w:rsidRPr="00011A3C" w:rsidRDefault="00011A3C" w:rsidP="00011A3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</w:t>
      </w:r>
    </w:p>
    <w:p w14:paraId="2B263F43" w14:textId="77777777" w:rsidR="00506099" w:rsidRPr="00011A3C" w:rsidRDefault="00011A3C" w:rsidP="00011A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506099" w:rsidRPr="00011A3C">
        <w:rPr>
          <w:rFonts w:ascii="Times New Roman" w:hAnsi="Times New Roman" w:cs="Times New Roman"/>
        </w:rPr>
        <w:t xml:space="preserve">Quoted data follow </w:t>
      </w:r>
      <w:r w:rsidR="006F2B1A" w:rsidRPr="00011A3C">
        <w:rPr>
          <w:rFonts w:ascii="Times New Roman" w:hAnsi="Times New Roman" w:cs="Times New Roman"/>
          <w:b/>
          <w:bCs/>
        </w:rPr>
        <w:t xml:space="preserve">least </w:t>
      </w:r>
      <m:oMath>
        <m:r>
          <m:rPr>
            <m:sty m:val="bi"/>
          </m:rPr>
          <w:rPr>
            <w:rFonts w:ascii="Cambria Math" w:hAnsi="Cambria Math" w:cs="Times New Roman"/>
          </w:rPr>
          <m:t>s.f.</m:t>
        </m:r>
      </m:oMath>
      <w:r w:rsidR="00506099" w:rsidRPr="00011A3C">
        <w:rPr>
          <w:rFonts w:ascii="Times New Roman" w:hAnsi="Times New Roman" w:cs="Times New Roman"/>
          <w:b/>
          <w:bCs/>
        </w:rPr>
        <w:t xml:space="preserve"> of table</w:t>
      </w:r>
    </w:p>
    <w:p w14:paraId="7555BCD6" w14:textId="77777777" w:rsidR="00241E0E" w:rsidRPr="00011A3C" w:rsidRDefault="00011A3C" w:rsidP="00011A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DA577C" w:rsidRPr="00011A3C">
        <w:rPr>
          <w:rFonts w:ascii="Times New Roman" w:hAnsi="Times New Roman" w:cs="Times New Roman"/>
        </w:rPr>
        <w:t>If question ask for how a variable can be determined, MUST show working for the variable</w:t>
      </w:r>
    </w:p>
    <w:p w14:paraId="753A5EBA" w14:textId="32EADEE3" w:rsidR="00011A3C" w:rsidRDefault="00DA577C" w:rsidP="00011A3C">
      <w:pPr>
        <w:ind w:firstLine="720"/>
        <w:rPr>
          <w:rFonts w:ascii="Times New Roman" w:hAnsi="Times New Roman" w:cs="Times New Roman"/>
        </w:rPr>
      </w:pPr>
      <w:r w:rsidRPr="00011A3C">
        <w:rPr>
          <w:rFonts w:ascii="Times New Roman" w:hAnsi="Times New Roman" w:cs="Times New Roman"/>
        </w:rPr>
        <w:t xml:space="preserve">E.g.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=k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b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14:paraId="5B510D44" w14:textId="77777777" w:rsidR="00DA577C" w:rsidRDefault="00DA577C" w:rsidP="00011A3C">
      <w:pPr>
        <w:ind w:firstLine="720"/>
        <w:rPr>
          <w:rFonts w:ascii="Times New Roman" w:hAnsi="Times New Roman" w:cs="Times New Roman"/>
        </w:rPr>
      </w:pPr>
      <w:r w:rsidRPr="00011A3C">
        <w:rPr>
          <w:rFonts w:ascii="Times New Roman" w:hAnsi="Times New Roman" w:cs="Times New Roman"/>
        </w:rPr>
        <w:t xml:space="preserve">Plotting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011A3C">
        <w:rPr>
          <w:rFonts w:ascii="Times New Roman" w:hAnsi="Times New Roman" w:cs="Times New Roman"/>
        </w:rPr>
        <w:t xml:space="preserve"> against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b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011A3C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k</m:t>
        </m:r>
      </m:oMath>
      <w:r w:rsidRPr="00011A3C">
        <w:rPr>
          <w:rFonts w:ascii="Times New Roman" w:hAnsi="Times New Roman" w:cs="Times New Roman"/>
        </w:rPr>
        <w:t xml:space="preserve"> is the gradient of the graph.</w:t>
      </w:r>
    </w:p>
    <w:p w14:paraId="4F76C1BE" w14:textId="77777777" w:rsidR="00011A3C" w:rsidRPr="00011A3C" w:rsidRDefault="00011A3C" w:rsidP="00461C8B">
      <w:pPr>
        <w:rPr>
          <w:rFonts w:ascii="Times New Roman" w:hAnsi="Times New Roman" w:cs="Times New Roman"/>
        </w:rPr>
      </w:pPr>
    </w:p>
    <w:p w14:paraId="19F38046" w14:textId="77777777" w:rsidR="00BD67A3" w:rsidRPr="00AB6EE9" w:rsidRDefault="000C1626" w:rsidP="00390BA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B6EE9">
        <w:rPr>
          <w:rFonts w:ascii="Times New Roman" w:hAnsi="Times New Roman" w:cs="Times New Roman"/>
          <w:sz w:val="24"/>
          <w:szCs w:val="24"/>
        </w:rPr>
        <w:t>Scale</w:t>
      </w:r>
      <w:r w:rsidR="00F55403" w:rsidRPr="00AB6EE9">
        <w:rPr>
          <w:rFonts w:ascii="Times New Roman" w:hAnsi="Times New Roman" w:cs="Times New Roman"/>
          <w:sz w:val="24"/>
          <w:szCs w:val="24"/>
        </w:rPr>
        <w:t xml:space="preserve"> [1]</w:t>
      </w:r>
      <w:r w:rsidRPr="00AB6EE9">
        <w:rPr>
          <w:rFonts w:ascii="Times New Roman" w:hAnsi="Times New Roman" w:cs="Times New Roman"/>
          <w:sz w:val="24"/>
          <w:szCs w:val="24"/>
        </w:rPr>
        <w:t>:</w:t>
      </w:r>
    </w:p>
    <w:p w14:paraId="2D8CC6A3" w14:textId="77777777" w:rsidR="00B86A1D" w:rsidRPr="00BD67A3" w:rsidRDefault="00B86A1D" w:rsidP="00BD67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D67A3">
        <w:rPr>
          <w:rFonts w:ascii="Times New Roman" w:hAnsi="Times New Roman" w:cs="Times New Roman"/>
        </w:rPr>
        <w:t xml:space="preserve">Data point plotted must cover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≥6 big square</m:t>
            </m:r>
          </m:e>
        </m:d>
        <m:r>
          <w:rPr>
            <w:rFonts w:ascii="Cambria Math" w:hAnsi="Cambria Math" w:cs="Times New Roman"/>
          </w:rPr>
          <m:t>×(≥4 big square)</m:t>
        </m:r>
      </m:oMath>
    </w:p>
    <w:p w14:paraId="0CAD2074" w14:textId="77777777" w:rsidR="00615AA6" w:rsidRPr="00AB6EE9" w:rsidRDefault="00615AA6" w:rsidP="00390BA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B6EE9">
        <w:rPr>
          <w:rFonts w:ascii="Times New Roman" w:hAnsi="Times New Roman" w:cs="Times New Roman"/>
          <w:sz w:val="24"/>
          <w:szCs w:val="24"/>
        </w:rPr>
        <w:t>Best</w:t>
      </w:r>
      <w:r w:rsidR="00A66986" w:rsidRPr="00AB6EE9">
        <w:rPr>
          <w:rFonts w:ascii="Times New Roman" w:hAnsi="Times New Roman" w:cs="Times New Roman"/>
          <w:sz w:val="24"/>
          <w:szCs w:val="24"/>
        </w:rPr>
        <w:t xml:space="preserve"> </w:t>
      </w:r>
      <w:r w:rsidRPr="00AB6EE9">
        <w:rPr>
          <w:rFonts w:ascii="Times New Roman" w:hAnsi="Times New Roman" w:cs="Times New Roman"/>
          <w:sz w:val="24"/>
          <w:szCs w:val="24"/>
        </w:rPr>
        <w:t>fit line [1]:</w:t>
      </w:r>
    </w:p>
    <w:p w14:paraId="68C2AF52" w14:textId="77777777" w:rsidR="00884A47" w:rsidRPr="00884A47" w:rsidRDefault="00884A47" w:rsidP="00884A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Distance of data point to line ≤2 mini square</m:t>
        </m:r>
      </m:oMath>
    </w:p>
    <w:p w14:paraId="0FCCCAF0" w14:textId="77777777" w:rsidR="001B1FBA" w:rsidRDefault="001B1FBA" w:rsidP="00D403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≤1 anomalous point</m:t>
        </m:r>
      </m:oMath>
    </w:p>
    <w:p w14:paraId="3E920D1D" w14:textId="77777777" w:rsidR="00D4039D" w:rsidRDefault="00D4039D" w:rsidP="00D403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30194">
        <w:rPr>
          <w:rFonts w:ascii="Times New Roman" w:hAnsi="Times New Roman" w:cs="Times New Roman"/>
          <w:b/>
          <w:bCs/>
        </w:rPr>
        <w:t>Circle</w:t>
      </w:r>
      <w:r>
        <w:rPr>
          <w:rFonts w:ascii="Times New Roman" w:hAnsi="Times New Roman" w:cs="Times New Roman"/>
        </w:rPr>
        <w:t xml:space="preserve"> &amp; </w:t>
      </w:r>
      <w:r w:rsidRPr="00730194">
        <w:rPr>
          <w:rFonts w:ascii="Times New Roman" w:hAnsi="Times New Roman" w:cs="Times New Roman"/>
          <w:b/>
          <w:bCs/>
        </w:rPr>
        <w:t>label</w:t>
      </w:r>
      <w:r>
        <w:rPr>
          <w:rFonts w:ascii="Times New Roman" w:hAnsi="Times New Roman" w:cs="Times New Roman"/>
        </w:rPr>
        <w:t xml:space="preserve"> anomalous point</w:t>
      </w:r>
    </w:p>
    <w:p w14:paraId="040DE6A8" w14:textId="77777777" w:rsidR="00993DCB" w:rsidRPr="000E3D94" w:rsidRDefault="00A66986" w:rsidP="00993DC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 w:rsidRPr="000E3D94">
        <w:rPr>
          <w:rFonts w:ascii="Times New Roman" w:hAnsi="Times New Roman" w:cs="Times New Roman"/>
          <w:u w:val="single"/>
        </w:rPr>
        <w:t>There are no anomalous points as all plotted points follow the trend of the best fit line.</w:t>
      </w:r>
    </w:p>
    <w:p w14:paraId="24567BB2" w14:textId="77777777" w:rsidR="003606E8" w:rsidRPr="000E3D94" w:rsidRDefault="003606E8" w:rsidP="00993DC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 w:rsidRPr="000E3D94">
        <w:rPr>
          <w:rFonts w:ascii="Times New Roman" w:hAnsi="Times New Roman" w:cs="Times New Roman"/>
          <w:u w:val="single"/>
        </w:rPr>
        <w:t>There is one anomalous point as it lies relatively far from the best fit line</w:t>
      </w:r>
      <w:r w:rsidR="00E556E9" w:rsidRPr="000E3D94">
        <w:rPr>
          <w:rFonts w:ascii="Times New Roman" w:hAnsi="Times New Roman" w:cs="Times New Roman"/>
          <w:u w:val="single"/>
        </w:rPr>
        <w:t xml:space="preserve"> compared to the other points / it does not follow the trend of the best fit line.</w:t>
      </w:r>
    </w:p>
    <w:p w14:paraId="11564B4B" w14:textId="34F2D86D" w:rsidR="00EF09DE" w:rsidRPr="00533EBB" w:rsidRDefault="00B86A1D" w:rsidP="00533E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big square must be labelled</w:t>
      </w:r>
    </w:p>
    <w:p w14:paraId="116ED575" w14:textId="77777777" w:rsidR="00034769" w:rsidRDefault="00034769" w:rsidP="00034769">
      <w:pPr>
        <w:pStyle w:val="ListParagraph"/>
        <w:ind w:left="360"/>
        <w:rPr>
          <w:rFonts w:ascii="Times New Roman" w:hAnsi="Times New Roman" w:cs="Times New Roman"/>
        </w:rPr>
      </w:pPr>
    </w:p>
    <w:p w14:paraId="32063518" w14:textId="547B18AF" w:rsidR="00EF09DE" w:rsidRDefault="00D711A9" w:rsidP="00EF09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Source of error</w:t>
      </w:r>
      <w:r w:rsidR="00025AA7">
        <w:rPr>
          <w:rFonts w:ascii="Times New Roman" w:hAnsi="Times New Roman" w:cs="Times New Roman"/>
        </w:rPr>
        <w:t xml:space="preserve"> &amp; Improvement</w:t>
      </w:r>
    </w:p>
    <w:p w14:paraId="132F573A" w14:textId="1418A533" w:rsidR="00EF09DE" w:rsidRPr="00EF09DE" w:rsidRDefault="00BE3B87" w:rsidP="00EF09D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Error </w:t>
      </w:r>
      <w:r w:rsidR="00EF09DE">
        <w:rPr>
          <w:rFonts w:ascii="Times New Roman" w:hAnsi="Times New Roman" w:cs="Times New Roman"/>
        </w:rPr>
        <w:t xml:space="preserve"> + How it affects the experiment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25AA7" w14:paraId="5F31BAE3" w14:textId="77777777" w:rsidTr="00025AA7">
        <w:tc>
          <w:tcPr>
            <w:tcW w:w="4508" w:type="dxa"/>
          </w:tcPr>
          <w:p w14:paraId="03D017D5" w14:textId="77777777" w:rsidR="00025AA7" w:rsidRDefault="00025AA7" w:rsidP="00025A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Source of error</w:t>
            </w:r>
          </w:p>
        </w:tc>
        <w:tc>
          <w:tcPr>
            <w:tcW w:w="4508" w:type="dxa"/>
          </w:tcPr>
          <w:p w14:paraId="612EE5C6" w14:textId="77777777" w:rsidR="00025AA7" w:rsidRDefault="00025AA7" w:rsidP="00025A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Improvement</w:t>
            </w:r>
          </w:p>
        </w:tc>
      </w:tr>
      <w:tr w:rsidR="00025AA7" w14:paraId="4D79353D" w14:textId="77777777" w:rsidTr="00025AA7">
        <w:tc>
          <w:tcPr>
            <w:tcW w:w="4508" w:type="dxa"/>
          </w:tcPr>
          <w:p w14:paraId="11DB8E21" w14:textId="77777777" w:rsidR="00025AA7" w:rsidRPr="00025AA7" w:rsidRDefault="00025AA7" w:rsidP="00025AA7">
            <w:pPr>
              <w:rPr>
                <w:rFonts w:ascii="Times New Roman" w:hAnsi="Times New Roman" w:cs="Times New Roman"/>
              </w:rPr>
            </w:pPr>
            <w:r w:rsidRPr="00025AA7">
              <w:rPr>
                <w:rFonts w:ascii="Times New Roman" w:hAnsi="Times New Roman" w:cs="Times New Roman"/>
              </w:rPr>
              <w:t xml:space="preserve">Unstable measurement – When measuring </w:t>
            </w:r>
            <m:oMath>
              <m:r>
                <w:rPr>
                  <w:rFonts w:ascii="Cambria Math" w:hAnsi="Cambria Math" w:cs="Times New Roman"/>
                </w:rPr>
                <m:t>θ</m:t>
              </m:r>
            </m:oMath>
            <w:r w:rsidRPr="00025AA7">
              <w:rPr>
                <w:rFonts w:ascii="Times New Roman" w:hAnsi="Times New Roman" w:cs="Times New Roman"/>
              </w:rPr>
              <w:t xml:space="preserve"> / length, protractor / ruler </w:t>
            </w:r>
            <w:r w:rsidRPr="00461C08">
              <w:rPr>
                <w:rFonts w:ascii="Times New Roman" w:hAnsi="Times New Roman" w:cs="Times New Roman"/>
                <w:b/>
                <w:bCs/>
                <w:u w:val="single"/>
              </w:rPr>
              <w:t>comes into contact with the set-up</w:t>
            </w:r>
            <w:r w:rsidRPr="00025AA7">
              <w:rPr>
                <w:rFonts w:ascii="Times New Roman" w:hAnsi="Times New Roman" w:cs="Times New Roman"/>
              </w:rPr>
              <w:t xml:space="preserve">, </w:t>
            </w:r>
            <w:r w:rsidRPr="00461C08">
              <w:rPr>
                <w:rFonts w:ascii="Times New Roman" w:hAnsi="Times New Roman" w:cs="Times New Roman"/>
                <w:b/>
                <w:bCs/>
                <w:u w:val="single"/>
              </w:rPr>
              <w:t>causing disturbances</w:t>
            </w:r>
            <w:r w:rsidRPr="00025AA7">
              <w:rPr>
                <w:rFonts w:ascii="Times New Roman" w:hAnsi="Times New Roman" w:cs="Times New Roman"/>
              </w:rPr>
              <w:t xml:space="preserve"> and </w:t>
            </w:r>
            <m:oMath>
              <m:r>
                <w:rPr>
                  <w:rFonts w:ascii="Cambria Math" w:hAnsi="Cambria Math" w:cs="Times New Roman"/>
                </w:rPr>
                <m:t>θ</m:t>
              </m:r>
            </m:oMath>
            <w:r w:rsidRPr="00025AA7">
              <w:rPr>
                <w:rFonts w:ascii="Times New Roman" w:hAnsi="Times New Roman" w:cs="Times New Roman"/>
              </w:rPr>
              <w:t xml:space="preserve"> / length cannot be measured accurately.</w:t>
            </w:r>
          </w:p>
          <w:p w14:paraId="2EE83E8A" w14:textId="77777777" w:rsidR="00025AA7" w:rsidRDefault="00025AA7" w:rsidP="00025AA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1EB3F09A" w14:textId="77777777" w:rsidR="0082067E" w:rsidRPr="0082067E" w:rsidRDefault="0082067E" w:rsidP="0082067E">
            <w:pPr>
              <w:rPr>
                <w:rFonts w:ascii="Times New Roman" w:hAnsi="Times New Roman" w:cs="Times New Roman"/>
              </w:rPr>
            </w:pPr>
            <w:r w:rsidRPr="0082067E">
              <w:rPr>
                <w:rFonts w:ascii="Times New Roman" w:hAnsi="Times New Roman" w:cs="Times New Roman"/>
              </w:rPr>
              <w:t>Secure protractor / ruler with a retort stand such that the measurement is reliable.</w:t>
            </w:r>
          </w:p>
          <w:p w14:paraId="78220DD2" w14:textId="77777777" w:rsidR="00025AA7" w:rsidRDefault="00025AA7" w:rsidP="00025AA7">
            <w:pPr>
              <w:rPr>
                <w:rFonts w:ascii="Times New Roman" w:hAnsi="Times New Roman" w:cs="Times New Roman"/>
              </w:rPr>
            </w:pPr>
          </w:p>
        </w:tc>
      </w:tr>
      <w:tr w:rsidR="00883F4C" w14:paraId="280C35E9" w14:textId="77777777" w:rsidTr="00025AA7">
        <w:tc>
          <w:tcPr>
            <w:tcW w:w="4508" w:type="dxa"/>
          </w:tcPr>
          <w:p w14:paraId="3CFF38FF" w14:textId="7519BF61" w:rsidR="00883F4C" w:rsidRPr="00025AA7" w:rsidRDefault="00883F4C" w:rsidP="00025AA7">
            <w:pPr>
              <w:rPr>
                <w:rFonts w:ascii="Times New Roman" w:hAnsi="Times New Roman" w:cs="Times New Roman"/>
              </w:rPr>
            </w:pPr>
            <w:r w:rsidRPr="00883F4C">
              <w:rPr>
                <w:rFonts w:ascii="Times New Roman" w:hAnsi="Times New Roman" w:cs="Times New Roman"/>
              </w:rPr>
              <w:t xml:space="preserve">It is difficult to read </w:t>
            </w:r>
            <w:r w:rsidRPr="00883F4C">
              <w:rPr>
                <w:rFonts w:ascii="Times New Roman" w:hAnsi="Times New Roman" w:cs="Times New Roman"/>
              </w:rPr>
              <w:sym w:font="Symbol" w:char="F071"/>
            </w:r>
            <w:r w:rsidRPr="00883F4C">
              <w:rPr>
                <w:rFonts w:ascii="Times New Roman" w:hAnsi="Times New Roman" w:cs="Times New Roman"/>
              </w:rPr>
              <w:t xml:space="preserve"> as the </w:t>
            </w:r>
            <w:r w:rsidRPr="00461C08">
              <w:rPr>
                <w:rFonts w:ascii="Times New Roman" w:hAnsi="Times New Roman" w:cs="Times New Roman"/>
                <w:b/>
                <w:bCs/>
                <w:u w:val="single"/>
              </w:rPr>
              <w:t>centre line of the spring is hard to determine</w:t>
            </w:r>
            <w:r w:rsidR="00BE3B87" w:rsidRPr="00461C08">
              <w:rPr>
                <w:rFonts w:ascii="Times New Roman" w:hAnsi="Times New Roman" w:cs="Times New Roman"/>
                <w:b/>
                <w:bCs/>
                <w:u w:val="single"/>
              </w:rPr>
              <w:t xml:space="preserve"> </w:t>
            </w:r>
            <w:r w:rsidR="00BE3B87" w:rsidRPr="00461C08">
              <w:rPr>
                <w:rFonts w:ascii="Times New Roman" w:hAnsi="Times New Roman" w:cs="Times New Roman" w:hint="eastAsia"/>
                <w:b/>
                <w:bCs/>
                <w:u w:val="single"/>
              </w:rPr>
              <w:t>/</w:t>
            </w:r>
            <w:r w:rsidR="00BE3B87" w:rsidRPr="00461C08">
              <w:rPr>
                <w:rFonts w:ascii="Times New Roman" w:hAnsi="Times New Roman" w:cs="Times New Roman"/>
                <w:b/>
                <w:bCs/>
                <w:u w:val="single"/>
              </w:rPr>
              <w:t xml:space="preserve"> rod is thick</w:t>
            </w:r>
            <w:r w:rsidRPr="00883F4C">
              <w:rPr>
                <w:rFonts w:ascii="Times New Roman" w:hAnsi="Times New Roman" w:cs="Times New Roman"/>
              </w:rPr>
              <w:t xml:space="preserve"> hence affecting the value of </w:t>
            </w:r>
            <w:r w:rsidRPr="00883F4C">
              <w:rPr>
                <w:rFonts w:ascii="Times New Roman" w:hAnsi="Times New Roman" w:cs="Times New Roman"/>
              </w:rPr>
              <w:sym w:font="Symbol" w:char="F071"/>
            </w:r>
            <w:r w:rsidRPr="00883F4C">
              <w:rPr>
                <w:rFonts w:ascii="Times New Roman" w:hAnsi="Times New Roman" w:cs="Times New Roman"/>
              </w:rPr>
              <w:t xml:space="preserve"> measured.</w:t>
            </w:r>
          </w:p>
        </w:tc>
        <w:tc>
          <w:tcPr>
            <w:tcW w:w="4508" w:type="dxa"/>
          </w:tcPr>
          <w:p w14:paraId="263A5CF0" w14:textId="2CE84EEE" w:rsidR="00883F4C" w:rsidRPr="0082067E" w:rsidRDefault="00BE3B87" w:rsidP="0082067E">
            <w:pPr>
              <w:rPr>
                <w:rFonts w:ascii="Times New Roman" w:hAnsi="Times New Roman" w:cs="Times New Roman"/>
              </w:rPr>
            </w:pPr>
            <w:r w:rsidRPr="0062217E">
              <w:rPr>
                <w:rFonts w:ascii="Times New Roman" w:hAnsi="Times New Roman" w:cs="Times New Roman"/>
                <w:b/>
                <w:bCs/>
                <w:u w:val="single"/>
              </w:rPr>
              <w:t>Make a reference line</w:t>
            </w:r>
            <w:r>
              <w:rPr>
                <w:rFonts w:ascii="Times New Roman" w:hAnsi="Times New Roman" w:cs="Times New Roman"/>
              </w:rPr>
              <w:t xml:space="preserve"> at the centre of the rod</w:t>
            </w:r>
            <w:r w:rsidR="0062217E">
              <w:rPr>
                <w:rFonts w:ascii="Times New Roman" w:hAnsi="Times New Roman" w:cs="Times New Roman"/>
              </w:rPr>
              <w:t xml:space="preserve"> with a marker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883F4C" w14:paraId="7BD39D0B" w14:textId="77777777" w:rsidTr="00025AA7">
        <w:tc>
          <w:tcPr>
            <w:tcW w:w="4508" w:type="dxa"/>
          </w:tcPr>
          <w:p w14:paraId="0FB6345A" w14:textId="73256EE5" w:rsidR="00883F4C" w:rsidRPr="00883F4C" w:rsidRDefault="00883F4C" w:rsidP="00025AA7">
            <w:pPr>
              <w:rPr>
                <w:rFonts w:ascii="Times New Roman" w:hAnsi="Times New Roman" w:cs="Times New Roman"/>
              </w:rPr>
            </w:pPr>
            <w:r w:rsidRPr="00883F4C">
              <w:rPr>
                <w:rFonts w:ascii="Times New Roman" w:hAnsi="Times New Roman" w:cs="Times New Roman"/>
              </w:rPr>
              <w:t xml:space="preserve">There is no vertical reference to use in measuring </w:t>
            </w:r>
            <w:r w:rsidRPr="00883F4C">
              <w:rPr>
                <w:rFonts w:ascii="Times New Roman" w:hAnsi="Times New Roman" w:cs="Times New Roman"/>
              </w:rPr>
              <w:sym w:font="Symbol" w:char="F071"/>
            </w:r>
            <w:r w:rsidRPr="00883F4C">
              <w:rPr>
                <w:rFonts w:ascii="Times New Roman" w:hAnsi="Times New Roman" w:cs="Times New Roman"/>
              </w:rPr>
              <w:t xml:space="preserve">, affecting the value of </w:t>
            </w:r>
            <w:r w:rsidRPr="00883F4C">
              <w:rPr>
                <w:rFonts w:ascii="Times New Roman" w:hAnsi="Times New Roman" w:cs="Times New Roman"/>
              </w:rPr>
              <w:sym w:font="Symbol" w:char="F071"/>
            </w:r>
            <w:r w:rsidRPr="00883F4C">
              <w:rPr>
                <w:rFonts w:ascii="Times New Roman" w:hAnsi="Times New Roman" w:cs="Times New Roman"/>
              </w:rPr>
              <w:t xml:space="preserve"> measured.</w:t>
            </w:r>
          </w:p>
        </w:tc>
        <w:tc>
          <w:tcPr>
            <w:tcW w:w="4508" w:type="dxa"/>
          </w:tcPr>
          <w:p w14:paraId="5C030B41" w14:textId="77777777" w:rsidR="00883F4C" w:rsidRPr="0082067E" w:rsidRDefault="00883F4C" w:rsidP="0082067E">
            <w:pPr>
              <w:rPr>
                <w:rFonts w:ascii="Times New Roman" w:hAnsi="Times New Roman" w:cs="Times New Roman"/>
              </w:rPr>
            </w:pPr>
          </w:p>
        </w:tc>
      </w:tr>
      <w:tr w:rsidR="00025AA7" w14:paraId="4E3DB717" w14:textId="77777777" w:rsidTr="00025AA7">
        <w:tc>
          <w:tcPr>
            <w:tcW w:w="4508" w:type="dxa"/>
          </w:tcPr>
          <w:p w14:paraId="3DFC3A0E" w14:textId="77777777" w:rsidR="00025AA7" w:rsidRDefault="00613358" w:rsidP="00025A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number of readings taken is insufficient to plot the graph.</w:t>
            </w:r>
          </w:p>
        </w:tc>
        <w:tc>
          <w:tcPr>
            <w:tcW w:w="4508" w:type="dxa"/>
          </w:tcPr>
          <w:p w14:paraId="104BFD36" w14:textId="77777777" w:rsidR="00025AA7" w:rsidRDefault="00613358" w:rsidP="00025A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Take more readings.</w:t>
            </w:r>
          </w:p>
        </w:tc>
      </w:tr>
      <w:tr w:rsidR="004048B0" w14:paraId="14BB4692" w14:textId="77777777" w:rsidTr="00025AA7">
        <w:tc>
          <w:tcPr>
            <w:tcW w:w="4508" w:type="dxa"/>
          </w:tcPr>
          <w:p w14:paraId="586E8D42" w14:textId="7F54C8FA" w:rsidR="004048B0" w:rsidRDefault="004048B0" w:rsidP="00025AA7">
            <w:pPr>
              <w:rPr>
                <w:rFonts w:ascii="Times New Roman" w:hAnsi="Times New Roman" w:cs="Times New Roman"/>
              </w:rPr>
            </w:pPr>
            <w:r w:rsidRPr="004048B0">
              <w:rPr>
                <w:rFonts w:ascii="Times New Roman" w:hAnsi="Times New Roman" w:cs="Times New Roman"/>
              </w:rPr>
              <w:t>Friction present in the ball bearings of the pulley causes the setup to be stable over a range of θ</w:t>
            </w:r>
          </w:p>
        </w:tc>
        <w:tc>
          <w:tcPr>
            <w:tcW w:w="4508" w:type="dxa"/>
          </w:tcPr>
          <w:p w14:paraId="242E067A" w14:textId="4B5364BB" w:rsidR="004048B0" w:rsidRDefault="004048B0" w:rsidP="00025AA7">
            <w:pPr>
              <w:rPr>
                <w:rFonts w:ascii="Times New Roman" w:hAnsi="Times New Roman" w:cs="Times New Roman"/>
              </w:rPr>
            </w:pPr>
            <w:r w:rsidRPr="004048B0">
              <w:rPr>
                <w:rFonts w:ascii="Times New Roman" w:hAnsi="Times New Roman" w:cs="Times New Roman"/>
              </w:rPr>
              <w:t>Lubricate the axle of the pulley</w:t>
            </w:r>
          </w:p>
        </w:tc>
      </w:tr>
      <w:tr w:rsidR="000E6BDC" w14:paraId="25C9082E" w14:textId="77777777" w:rsidTr="00025AA7">
        <w:tc>
          <w:tcPr>
            <w:tcW w:w="4508" w:type="dxa"/>
          </w:tcPr>
          <w:p w14:paraId="30A5C938" w14:textId="61A42A11" w:rsidR="000E6BDC" w:rsidRDefault="00613358" w:rsidP="00025A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temperature of the thermometer does not reflect the actual temperature of the thermistor</w:t>
            </w:r>
            <w:r w:rsidR="008B5F69">
              <w:rPr>
                <w:rFonts w:ascii="Times New Roman" w:hAnsi="Times New Roman" w:cs="Times New Roman"/>
              </w:rPr>
              <w:t xml:space="preserve"> as </w:t>
            </w:r>
            <w:r w:rsidR="008B5F69" w:rsidRPr="00754D0F">
              <w:rPr>
                <w:rFonts w:ascii="Times New Roman" w:hAnsi="Times New Roman" w:cs="Times New Roman"/>
                <w:b/>
                <w:bCs/>
                <w:u w:val="single"/>
              </w:rPr>
              <w:t>thermodynamic equilibrium</w:t>
            </w:r>
            <w:r w:rsidR="00060E57" w:rsidRPr="00754D0F">
              <w:rPr>
                <w:rFonts w:ascii="Times New Roman" w:hAnsi="Times New Roman" w:cs="Times New Roman"/>
                <w:b/>
                <w:bCs/>
                <w:u w:val="single"/>
              </w:rPr>
              <w:t xml:space="preserve"> is not reached</w:t>
            </w:r>
          </w:p>
        </w:tc>
        <w:tc>
          <w:tcPr>
            <w:tcW w:w="4508" w:type="dxa"/>
          </w:tcPr>
          <w:p w14:paraId="63253758" w14:textId="77777777" w:rsidR="000E6BDC" w:rsidRDefault="00613358" w:rsidP="00025AA7">
            <w:pPr>
              <w:rPr>
                <w:rFonts w:ascii="Times New Roman" w:hAnsi="Times New Roman" w:cs="Times New Roman"/>
              </w:rPr>
            </w:pPr>
            <w:r w:rsidRPr="00FE214C">
              <w:rPr>
                <w:rFonts w:ascii="Times New Roman" w:hAnsi="Times New Roman" w:cs="Times New Roman"/>
                <w:b/>
                <w:bCs/>
                <w:u w:val="single"/>
              </w:rPr>
              <w:t>Stir</w:t>
            </w:r>
            <w:r>
              <w:rPr>
                <w:rFonts w:ascii="Times New Roman" w:hAnsi="Times New Roman" w:cs="Times New Roman"/>
              </w:rPr>
              <w:t xml:space="preserve"> to ensure </w:t>
            </w:r>
            <w:r w:rsidRPr="00FE214C">
              <w:rPr>
                <w:rFonts w:ascii="Times New Roman" w:hAnsi="Times New Roman" w:cs="Times New Roman"/>
                <w:b/>
                <w:bCs/>
                <w:u w:val="single"/>
              </w:rPr>
              <w:t>thermodynamic equilibrium</w:t>
            </w:r>
            <w:r>
              <w:rPr>
                <w:rFonts w:ascii="Times New Roman" w:hAnsi="Times New Roman" w:cs="Times New Roman"/>
              </w:rPr>
              <w:t xml:space="preserve"> is reached.</w:t>
            </w:r>
          </w:p>
        </w:tc>
      </w:tr>
      <w:tr w:rsidR="0099597F" w14:paraId="5DE324C4" w14:textId="77777777" w:rsidTr="00025AA7">
        <w:tc>
          <w:tcPr>
            <w:tcW w:w="4508" w:type="dxa"/>
          </w:tcPr>
          <w:p w14:paraId="47B8D002" w14:textId="77777777" w:rsidR="0099597F" w:rsidRDefault="004048B0" w:rsidP="00025A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PROJECTILE experiments:</w:t>
            </w:r>
          </w:p>
          <w:p w14:paraId="2C4BA50E" w14:textId="32542ECA" w:rsidR="004048B0" w:rsidRDefault="004048B0" w:rsidP="00025AA7">
            <w:pPr>
              <w:rPr>
                <w:rFonts w:ascii="Times New Roman" w:hAnsi="Times New Roman" w:cs="Times New Roman"/>
              </w:rPr>
            </w:pPr>
            <w:r w:rsidRPr="004048B0">
              <w:rPr>
                <w:rFonts w:ascii="Times New Roman" w:hAnsi="Times New Roman" w:cs="Times New Roman"/>
              </w:rPr>
              <w:t>Difficult to gauge where the vertical axis is</w:t>
            </w:r>
          </w:p>
        </w:tc>
        <w:tc>
          <w:tcPr>
            <w:tcW w:w="4508" w:type="dxa"/>
          </w:tcPr>
          <w:p w14:paraId="6D07C37B" w14:textId="52C7C82F" w:rsidR="0099597F" w:rsidRDefault="004048B0" w:rsidP="00025AA7">
            <w:pPr>
              <w:rPr>
                <w:rFonts w:ascii="Times New Roman" w:hAnsi="Times New Roman" w:cs="Times New Roman"/>
              </w:rPr>
            </w:pPr>
            <w:r w:rsidRPr="004048B0">
              <w:rPr>
                <w:rFonts w:ascii="Times New Roman" w:hAnsi="Times New Roman" w:cs="Times New Roman"/>
              </w:rPr>
              <w:t xml:space="preserve">Use a </w:t>
            </w:r>
            <w:r w:rsidRPr="00083D14">
              <w:rPr>
                <w:rFonts w:ascii="Times New Roman" w:hAnsi="Times New Roman" w:cs="Times New Roman"/>
                <w:b/>
                <w:bCs/>
                <w:u w:val="single"/>
              </w:rPr>
              <w:t>plumb line</w:t>
            </w:r>
            <w:r w:rsidRPr="004048B0">
              <w:rPr>
                <w:rFonts w:ascii="Times New Roman" w:hAnsi="Times New Roman" w:cs="Times New Roman"/>
              </w:rPr>
              <w:t xml:space="preserve"> to indicate the vertical axis</w:t>
            </w:r>
          </w:p>
        </w:tc>
      </w:tr>
      <w:tr w:rsidR="00BE3B87" w14:paraId="0E6B3717" w14:textId="77777777" w:rsidTr="00025AA7">
        <w:tc>
          <w:tcPr>
            <w:tcW w:w="4508" w:type="dxa"/>
          </w:tcPr>
          <w:p w14:paraId="61F1EB74" w14:textId="77777777" w:rsidR="00BE3B87" w:rsidRDefault="00BE3B87" w:rsidP="00025A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experiments requiring 2 measurements to be taken simultaneously (e.g. time and current.):</w:t>
            </w:r>
          </w:p>
          <w:p w14:paraId="449BA4F9" w14:textId="33523334" w:rsidR="00BE3B87" w:rsidRDefault="00BE3B87" w:rsidP="00025A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is </w:t>
            </w:r>
            <w:r w:rsidRPr="002E563C">
              <w:rPr>
                <w:rFonts w:ascii="Times New Roman" w:hAnsi="Times New Roman" w:cs="Times New Roman"/>
                <w:b/>
                <w:bCs/>
                <w:u w:val="single"/>
              </w:rPr>
              <w:t>difficult</w:t>
            </w:r>
            <w:r>
              <w:rPr>
                <w:rFonts w:ascii="Times New Roman" w:hAnsi="Times New Roman" w:cs="Times New Roman"/>
              </w:rPr>
              <w:t xml:space="preserve"> to </w:t>
            </w:r>
            <w:r w:rsidRPr="00BE3B87">
              <w:rPr>
                <w:rFonts w:ascii="Times New Roman" w:hAnsi="Times New Roman" w:cs="Times New Roman"/>
                <w:u w:val="single"/>
              </w:rPr>
              <w:t>read the current value and check stopwatch at the same time</w:t>
            </w:r>
          </w:p>
        </w:tc>
        <w:tc>
          <w:tcPr>
            <w:tcW w:w="4508" w:type="dxa"/>
          </w:tcPr>
          <w:p w14:paraId="2214AE30" w14:textId="38538A67" w:rsidR="00BE3B87" w:rsidRPr="004048B0" w:rsidRDefault="00BE3B87" w:rsidP="00025A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Take a video of the readings and pause at the respective timings to take readings.</w:t>
            </w:r>
          </w:p>
        </w:tc>
      </w:tr>
    </w:tbl>
    <w:p w14:paraId="6E06605F" w14:textId="77777777" w:rsidR="00025AA7" w:rsidRPr="00025AA7" w:rsidRDefault="00025AA7" w:rsidP="00025AA7">
      <w:pPr>
        <w:rPr>
          <w:rFonts w:ascii="Times New Roman" w:hAnsi="Times New Roman" w:cs="Times New Roman"/>
        </w:rPr>
      </w:pPr>
    </w:p>
    <w:p w14:paraId="05AC0F4E" w14:textId="77777777" w:rsidR="00D711A9" w:rsidRDefault="00C015E0" w:rsidP="00C015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How can the experiment be modified to study real life scenarios</w:t>
      </w:r>
    </w:p>
    <w:p w14:paraId="34D3E14D" w14:textId="77777777" w:rsidR="00C015E0" w:rsidRDefault="00C015E0" w:rsidP="00C015E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Changes and how these changes are relevant</w:t>
      </w:r>
    </w:p>
    <w:p w14:paraId="3F772921" w14:textId="77777777" w:rsidR="00C015E0" w:rsidRPr="00C015E0" w:rsidRDefault="00C015E0" w:rsidP="00C015E0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E.g. Use salt water so water condition is similar to sea water</w:t>
      </w:r>
    </w:p>
    <w:p w14:paraId="5971AEE1" w14:textId="77777777" w:rsidR="00BA1A5C" w:rsidRPr="00BA1A5C" w:rsidRDefault="00BA1A5C" w:rsidP="00B9424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*Tabulate: MUST draw table!</w:t>
      </w:r>
    </w:p>
    <w:p w14:paraId="794ECA0C" w14:textId="77777777" w:rsidR="0099597F" w:rsidRDefault="0099597F" w:rsidP="00B94247">
      <w:pPr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</w:rPr>
        <w:t>Newtonian mechanics</w:t>
      </w:r>
    </w:p>
    <w:p w14:paraId="40872A8B" w14:textId="5C7A47F3" w:rsidR="0099597F" w:rsidRPr="00F21231" w:rsidRDefault="00BA1A5C" w:rsidP="00F2123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>For SPRING, see if the length required includes the ends or just the spring itself!</w:t>
      </w:r>
    </w:p>
    <w:p w14:paraId="1C77F80E" w14:textId="77777777" w:rsidR="00721ED8" w:rsidRPr="00D4039D" w:rsidRDefault="00865F6C" w:rsidP="00B94247">
      <w:pPr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D4039D">
        <w:rPr>
          <w:rFonts w:ascii="Times New Roman" w:hAnsi="Times New Roman" w:cs="Times New Roman"/>
          <w:bCs/>
          <w:sz w:val="24"/>
          <w:szCs w:val="24"/>
          <w:u w:val="single"/>
        </w:rPr>
        <w:t>Oscillations</w:t>
      </w:r>
    </w:p>
    <w:p w14:paraId="4173F798" w14:textId="77777777" w:rsidR="002A0E70" w:rsidRPr="006103E0" w:rsidRDefault="002A0E70" w:rsidP="002A0E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 xml:space="preserve">Time for </w:t>
      </w:r>
      <w:r w:rsidRPr="00982A15">
        <w:rPr>
          <w:rFonts w:ascii="Times New Roman" w:hAnsi="Times New Roman" w:cs="Times New Roman"/>
          <w:b/>
        </w:rPr>
        <w:t xml:space="preserve">at least </w:t>
      </w:r>
      <m:oMath>
        <m:r>
          <m:rPr>
            <m:sty m:val="bi"/>
          </m:rPr>
          <w:rPr>
            <w:rFonts w:ascii="Cambria Math" w:hAnsi="Cambria Math" w:cs="Times New Roman"/>
          </w:rPr>
          <m:t>20</m:t>
        </m:r>
        <m:r>
          <m:rPr>
            <m:sty m:val="bi"/>
          </m:rPr>
          <w:rPr>
            <w:rFonts w:ascii="Cambria Math" w:hAnsi="Cambria Math" w:cs="Times New Roman"/>
          </w:rPr>
          <m:t>s</m:t>
        </m:r>
      </m:oMath>
      <w:r>
        <w:rPr>
          <w:rFonts w:ascii="Times New Roman" w:hAnsi="Times New Roman" w:cs="Times New Roman"/>
          <w:bCs/>
        </w:rPr>
        <w:t xml:space="preserve"> &amp; obtain two sets of readings </w:t>
      </w:r>
      <w:r>
        <w:rPr>
          <w:rFonts w:ascii="Times New Roman" w:hAnsi="Times New Roman" w:cs="Times New Roman" w:hint="eastAsia"/>
          <w:bCs/>
        </w:rPr>
        <w:t>for</w:t>
      </w:r>
      <w:r>
        <w:rPr>
          <w:rFonts w:ascii="Times New Roman" w:hAnsi="Times New Roman" w:cs="Times New Roman"/>
          <w:bCs/>
        </w:rPr>
        <w:t xml:space="preserve"> stopwatch</w:t>
      </w:r>
    </w:p>
    <w:p w14:paraId="18EE5923" w14:textId="77777777" w:rsidR="007C6BDE" w:rsidRPr="0099597F" w:rsidRDefault="002A0E70" w:rsidP="00B942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 xml:space="preserve">Difference in </w:t>
      </w:r>
      <w:r w:rsidRPr="00982A15">
        <w:rPr>
          <w:rFonts w:ascii="Times New Roman" w:hAnsi="Times New Roman" w:cs="Times New Roman"/>
          <w:b/>
        </w:rPr>
        <w:t xml:space="preserve">timing should be </w:t>
      </w:r>
      <m:oMath>
        <m:r>
          <m:rPr>
            <m:sty m:val="bi"/>
          </m:rPr>
          <w:rPr>
            <w:rFonts w:ascii="Cambria Math" w:hAnsi="Cambria Math" w:cs="Times New Roman"/>
          </w:rPr>
          <m:t>&lt;0.20</m:t>
        </m:r>
        <m:r>
          <m:rPr>
            <m:sty m:val="bi"/>
          </m:rPr>
          <w:rPr>
            <w:rFonts w:ascii="Cambria Math" w:hAnsi="Cambria Math" w:cs="Times New Roman"/>
          </w:rPr>
          <m:t>s</m:t>
        </m:r>
      </m:oMath>
      <w:r w:rsidR="001C1FC0" w:rsidRPr="001C1FC0">
        <w:rPr>
          <w:rFonts w:ascii="Times New Roman" w:hAnsi="Times New Roman" w:cs="Times New Roman"/>
          <w:bCs/>
        </w:rPr>
        <w:t xml:space="preserve"> (</w:t>
      </w:r>
      <w:r w:rsidR="001C1FC0">
        <w:rPr>
          <w:rFonts w:ascii="Times New Roman" w:hAnsi="Times New Roman" w:cs="Times New Roman"/>
          <w:bCs/>
        </w:rPr>
        <w:t>less than human reaction time)</w:t>
      </w:r>
    </w:p>
    <w:p w14:paraId="0ADE622B" w14:textId="06E38B5B" w:rsidR="00510C26" w:rsidRDefault="0099597F" w:rsidP="00B942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 xml:space="preserve">READ QUESTION CAREFULLY to see if asking for </w:t>
      </w:r>
      <m:oMath>
        <m:r>
          <w:rPr>
            <w:rFonts w:ascii="Cambria Math" w:hAnsi="Cambria Math" w:cs="Times New Roman"/>
          </w:rPr>
          <m:t>total time taken t</m:t>
        </m:r>
      </m:oMath>
      <w:r>
        <w:rPr>
          <w:rFonts w:ascii="Times New Roman" w:hAnsi="Times New Roman" w:cs="Times New Roman"/>
          <w:bCs/>
        </w:rPr>
        <w:t xml:space="preserve"> OR </w:t>
      </w:r>
      <m:oMath>
        <m:r>
          <w:rPr>
            <w:rFonts w:ascii="Cambria Math" w:hAnsi="Cambria Math" w:cs="Times New Roman"/>
          </w:rPr>
          <m:t>period T</m:t>
        </m:r>
      </m:oMath>
    </w:p>
    <w:p w14:paraId="5A799F5D" w14:textId="088854EF" w:rsidR="0099597F" w:rsidRPr="00510C26" w:rsidRDefault="00510C26" w:rsidP="00510C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68C5EB" w14:textId="77777777" w:rsidR="00254A43" w:rsidRDefault="008C4248" w:rsidP="00B94247">
      <w:pPr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</w:rPr>
        <w:lastRenderedPageBreak/>
        <w:t>Circuits</w:t>
      </w:r>
    </w:p>
    <w:p w14:paraId="1E7D87FD" w14:textId="77777777" w:rsidR="008C4248" w:rsidRDefault="008C4248" w:rsidP="008C424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Jockey is </w:t>
      </w:r>
      <w:r w:rsidRPr="00B36BF1">
        <w:rPr>
          <w:rFonts w:ascii="Times New Roman" w:hAnsi="Times New Roman" w:cs="Times New Roman"/>
          <w:b/>
          <w:u w:val="single"/>
        </w:rPr>
        <w:t>tapped vertically</w:t>
      </w:r>
      <w:r>
        <w:rPr>
          <w:rFonts w:ascii="Times New Roman" w:hAnsi="Times New Roman" w:cs="Times New Roman"/>
          <w:bCs/>
        </w:rPr>
        <w:t xml:space="preserve"> on the wire to </w:t>
      </w:r>
      <w:r w:rsidRPr="00B36BF1">
        <w:rPr>
          <w:rFonts w:ascii="Times New Roman" w:hAnsi="Times New Roman" w:cs="Times New Roman"/>
          <w:b/>
          <w:u w:val="single"/>
        </w:rPr>
        <w:t>minimise contact between the jockey and the wire</w:t>
      </w:r>
      <w:r>
        <w:rPr>
          <w:rFonts w:ascii="Times New Roman" w:hAnsi="Times New Roman" w:cs="Times New Roman"/>
          <w:bCs/>
        </w:rPr>
        <w:t xml:space="preserve">, hence achieving a </w:t>
      </w:r>
      <w:r w:rsidRPr="001773A5">
        <w:rPr>
          <w:rFonts w:ascii="Times New Roman" w:hAnsi="Times New Roman" w:cs="Times New Roman"/>
          <w:b/>
          <w:u w:val="single"/>
        </w:rPr>
        <w:t>lower uncertainty</w:t>
      </w:r>
      <w:r>
        <w:rPr>
          <w:rFonts w:ascii="Times New Roman" w:hAnsi="Times New Roman" w:cs="Times New Roman"/>
          <w:bCs/>
        </w:rPr>
        <w:t xml:space="preserve"> for the measurement of the balanced length.</w:t>
      </w:r>
    </w:p>
    <w:p w14:paraId="50D6B08D" w14:textId="77777777" w:rsidR="008C4248" w:rsidRDefault="008C4248" w:rsidP="008C424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Jockey is </w:t>
      </w:r>
      <w:r w:rsidRPr="00F97931">
        <w:rPr>
          <w:rFonts w:ascii="Times New Roman" w:hAnsi="Times New Roman" w:cs="Times New Roman"/>
          <w:b/>
          <w:u w:val="single"/>
        </w:rPr>
        <w:t>tapped lightly</w:t>
      </w:r>
      <w:r>
        <w:rPr>
          <w:rFonts w:ascii="Times New Roman" w:hAnsi="Times New Roman" w:cs="Times New Roman"/>
          <w:bCs/>
        </w:rPr>
        <w:t xml:space="preserve"> on the wire to </w:t>
      </w:r>
      <w:r w:rsidRPr="00F97931">
        <w:rPr>
          <w:rFonts w:ascii="Times New Roman" w:hAnsi="Times New Roman" w:cs="Times New Roman"/>
          <w:b/>
          <w:u w:val="single"/>
        </w:rPr>
        <w:t>avoid compressing the wire</w:t>
      </w:r>
      <w:r>
        <w:rPr>
          <w:rFonts w:ascii="Times New Roman" w:hAnsi="Times New Roman" w:cs="Times New Roman"/>
          <w:bCs/>
        </w:rPr>
        <w:t xml:space="preserve"> which will </w:t>
      </w:r>
      <w:r w:rsidRPr="00F97931">
        <w:rPr>
          <w:rFonts w:ascii="Times New Roman" w:hAnsi="Times New Roman" w:cs="Times New Roman"/>
          <w:b/>
          <w:u w:val="single"/>
        </w:rPr>
        <w:t>affect its resistance</w:t>
      </w:r>
      <w:r>
        <w:rPr>
          <w:rFonts w:ascii="Times New Roman" w:hAnsi="Times New Roman" w:cs="Times New Roman"/>
          <w:bCs/>
        </w:rPr>
        <w:t>.</w:t>
      </w:r>
    </w:p>
    <w:p w14:paraId="287E0D13" w14:textId="712F1A0E" w:rsidR="00116CCE" w:rsidRDefault="00461963" w:rsidP="0045322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 </w:t>
      </w:r>
      <w:r w:rsidRPr="00BE3B87">
        <w:rPr>
          <w:rFonts w:ascii="Times New Roman" w:hAnsi="Times New Roman" w:cs="Times New Roman"/>
          <w:bCs/>
          <w:u w:val="single"/>
        </w:rPr>
        <w:t xml:space="preserve">potentiometer is </w:t>
      </w:r>
      <w:r w:rsidRPr="00C4415A">
        <w:rPr>
          <w:rFonts w:ascii="Times New Roman" w:hAnsi="Times New Roman" w:cs="Times New Roman"/>
          <w:b/>
          <w:u w:val="single"/>
        </w:rPr>
        <w:t>more accurate</w:t>
      </w:r>
      <w:r w:rsidRPr="00BE3B87">
        <w:rPr>
          <w:rFonts w:ascii="Times New Roman" w:hAnsi="Times New Roman" w:cs="Times New Roman"/>
          <w:bCs/>
          <w:u w:val="single"/>
        </w:rPr>
        <w:t xml:space="preserve"> than a voltmeter</w:t>
      </w:r>
      <w:r>
        <w:rPr>
          <w:rFonts w:ascii="Times New Roman" w:hAnsi="Times New Roman" w:cs="Times New Roman"/>
          <w:bCs/>
        </w:rPr>
        <w:t xml:space="preserve"> as it </w:t>
      </w:r>
      <w:r w:rsidRPr="0027669F">
        <w:rPr>
          <w:rFonts w:ascii="Times New Roman" w:hAnsi="Times New Roman" w:cs="Times New Roman"/>
          <w:b/>
          <w:u w:val="single"/>
        </w:rPr>
        <w:t>does not draw current from the primary circuit</w:t>
      </w:r>
      <w:r>
        <w:rPr>
          <w:rFonts w:ascii="Times New Roman" w:hAnsi="Times New Roman" w:cs="Times New Roman"/>
          <w:bCs/>
        </w:rPr>
        <w:t>.</w:t>
      </w:r>
    </w:p>
    <w:p w14:paraId="370784FF" w14:textId="6A7A0318" w:rsidR="00510C26" w:rsidRPr="00510C26" w:rsidRDefault="00510C26" w:rsidP="00510C26">
      <w:pPr>
        <w:rPr>
          <w:rFonts w:ascii="Times New Roman" w:hAnsi="Times New Roman" w:cs="Times New Roman"/>
          <w:bCs/>
        </w:rPr>
      </w:pPr>
      <w:r w:rsidRPr="00510C26">
        <w:rPr>
          <w:rFonts w:ascii="Times New Roman" w:hAnsi="Times New Roman" w:cs="Times New Roman"/>
          <w:bCs/>
          <w:noProof/>
        </w:rPr>
        <w:drawing>
          <wp:inline distT="0" distB="0" distL="0" distR="0" wp14:anchorId="04E47DC3" wp14:editId="7688DE7D">
            <wp:extent cx="4068445" cy="2985893"/>
            <wp:effectExtent l="0" t="0" r="825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04"/>
                    <a:stretch/>
                  </pic:blipFill>
                  <pic:spPr bwMode="auto">
                    <a:xfrm>
                      <a:off x="0" y="0"/>
                      <a:ext cx="4072710" cy="2989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303A2" w14:textId="4D647105" w:rsidR="002A0E70" w:rsidRPr="00254A43" w:rsidRDefault="00477D71" w:rsidP="00B94247">
      <w:pPr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254A43">
        <w:rPr>
          <w:rFonts w:ascii="Times New Roman" w:hAnsi="Times New Roman" w:cs="Times New Roman"/>
          <w:bCs/>
          <w:sz w:val="24"/>
          <w:szCs w:val="24"/>
          <w:u w:val="single"/>
        </w:rPr>
        <w:t>Planning</w:t>
      </w:r>
    </w:p>
    <w:p w14:paraId="55AF4FBE" w14:textId="77777777" w:rsidR="00376F25" w:rsidRPr="005051CE" w:rsidRDefault="00A90691" w:rsidP="00C6328B">
      <w:pPr>
        <w:rPr>
          <w:rFonts w:ascii="Times New Roman" w:hAnsi="Times New Roman" w:cs="Times New Roman"/>
          <w:b/>
          <w:bCs/>
        </w:rPr>
      </w:pPr>
      <w:r w:rsidRPr="005051CE">
        <w:rPr>
          <w:rFonts w:ascii="Times New Roman" w:hAnsi="Times New Roman" w:cs="Times New Roman"/>
          <w:b/>
          <w:bCs/>
        </w:rPr>
        <w:t>Equipment</w:t>
      </w:r>
    </w:p>
    <w:p w14:paraId="41930976" w14:textId="4374CE32" w:rsidR="00A90691" w:rsidRDefault="00A90691" w:rsidP="00C632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Specify physical quantity, units and instrument used for measurement.</w:t>
      </w:r>
    </w:p>
    <w:p w14:paraId="731737E4" w14:textId="7C567C8A" w:rsidR="00946B96" w:rsidRDefault="00946B96" w:rsidP="00946B96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double slit to measure wavelength</w:t>
      </w:r>
    </w:p>
    <w:p w14:paraId="563563A9" w14:textId="0BAE35C5" w:rsidR="00946B96" w:rsidRPr="000324C0" w:rsidRDefault="00946B96" w:rsidP="000324C0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kinematics (time taken to travel x distance) to find speed</w:t>
      </w:r>
    </w:p>
    <w:p w14:paraId="40DEBAC0" w14:textId="77777777" w:rsidR="00AA72B2" w:rsidRPr="005051CE" w:rsidRDefault="00AA72B2" w:rsidP="00AA72B2">
      <w:pPr>
        <w:rPr>
          <w:rFonts w:ascii="Times New Roman" w:hAnsi="Times New Roman" w:cs="Times New Roman"/>
          <w:b/>
          <w:bCs/>
        </w:rPr>
      </w:pPr>
      <w:r w:rsidRPr="005051CE">
        <w:rPr>
          <w:rFonts w:ascii="Times New Roman" w:hAnsi="Times New Roman" w:cs="Times New Roman"/>
          <w:b/>
          <w:bCs/>
        </w:rPr>
        <w:t>Procedure</w:t>
      </w:r>
    </w:p>
    <w:p w14:paraId="3BAF2B25" w14:textId="77777777" w:rsidR="002D1B3B" w:rsidRDefault="002D1B3B" w:rsidP="002D1B3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Diagram</w:t>
      </w:r>
    </w:p>
    <w:p w14:paraId="4A170AA6" w14:textId="77777777" w:rsidR="002D1B3B" w:rsidRDefault="002D1B3B" w:rsidP="002D1B3B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MUST </w:t>
      </w:r>
      <w:r w:rsidR="00A66E22" w:rsidRPr="00211904">
        <w:rPr>
          <w:rFonts w:ascii="Times New Roman" w:hAnsi="Times New Roman" w:cs="Times New Roman"/>
          <w:b/>
          <w:bCs/>
          <w:u w:val="single"/>
        </w:rPr>
        <w:t>L</w:t>
      </w:r>
      <w:r w:rsidR="009B3A2A" w:rsidRPr="00211904">
        <w:rPr>
          <w:rFonts w:ascii="Times New Roman" w:hAnsi="Times New Roman" w:cs="Times New Roman"/>
          <w:b/>
          <w:bCs/>
          <w:u w:val="single"/>
        </w:rPr>
        <w:t>ABEL</w:t>
      </w:r>
    </w:p>
    <w:p w14:paraId="710064D5" w14:textId="77777777" w:rsidR="002D1B3B" w:rsidRDefault="002D1B3B" w:rsidP="002D1B3B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Indicate specific arrangements</w:t>
      </w:r>
    </w:p>
    <w:p w14:paraId="37293A1D" w14:textId="4956F7C3" w:rsidR="00DA5772" w:rsidRDefault="007874A0" w:rsidP="00DA5772">
      <w:pPr>
        <w:pStyle w:val="ListParagraph"/>
        <w:numPr>
          <w:ilvl w:val="2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electric motor / heater / any electrical appliance is needed, MUST SHOW </w:t>
      </w:r>
      <w:r w:rsidR="009B40DD">
        <w:rPr>
          <w:rFonts w:ascii="Times New Roman" w:hAnsi="Times New Roman" w:cs="Times New Roman"/>
        </w:rPr>
        <w:t xml:space="preserve">variable </w:t>
      </w:r>
      <w:r w:rsidRPr="0025181D">
        <w:rPr>
          <w:rFonts w:ascii="Times New Roman" w:hAnsi="Times New Roman" w:cs="Times New Roman"/>
          <w:b/>
          <w:bCs/>
          <w:u w:val="single"/>
        </w:rPr>
        <w:t>DC POWER SOURCE</w:t>
      </w:r>
    </w:p>
    <w:p w14:paraId="00450797" w14:textId="5225777C" w:rsidR="00647A51" w:rsidRPr="004C4066" w:rsidRDefault="00647A51" w:rsidP="004C4066">
      <w:pPr>
        <w:pStyle w:val="ListParagraph"/>
        <w:numPr>
          <w:ilvl w:val="2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Increase power input to vary speed of motor / power of heater</w:t>
      </w:r>
    </w:p>
    <w:p w14:paraId="7340D67D" w14:textId="77777777" w:rsidR="002D1B3B" w:rsidRDefault="002D1B3B" w:rsidP="002D1B3B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“Set up apparatus as shown in diagram”</w:t>
      </w:r>
    </w:p>
    <w:p w14:paraId="197160D1" w14:textId="77777777" w:rsidR="00676809" w:rsidRDefault="00676809" w:rsidP="002D1B3B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how the apparatus is to be used</w:t>
      </w:r>
    </w:p>
    <w:p w14:paraId="2D9BE6E7" w14:textId="77777777" w:rsidR="00676809" w:rsidRPr="002D1B3B" w:rsidRDefault="00C60D2C" w:rsidP="002D1B3B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NOT NEED PROCEDURE</w:t>
      </w:r>
    </w:p>
    <w:p w14:paraId="05F1FB90" w14:textId="3A6B7D5B" w:rsidR="00D07689" w:rsidRPr="00D40D32" w:rsidRDefault="00AA72B2" w:rsidP="00D40D3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Variables</w:t>
      </w:r>
    </w:p>
    <w:p w14:paraId="2F4C72AB" w14:textId="77777777" w:rsidR="00781ED5" w:rsidRDefault="00376F25" w:rsidP="00AA72B2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Independent variable</w:t>
      </w:r>
    </w:p>
    <w:p w14:paraId="22D7DC2B" w14:textId="77777777" w:rsidR="00376F25" w:rsidRDefault="00376F25" w:rsidP="00AA72B2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Dependent variable</w:t>
      </w:r>
    </w:p>
    <w:p w14:paraId="4E26337D" w14:textId="77777777" w:rsidR="00376F25" w:rsidRDefault="00376F25" w:rsidP="00AA72B2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Controlled variable</w:t>
      </w:r>
    </w:p>
    <w:p w14:paraId="2A922265" w14:textId="77777777" w:rsidR="00D07689" w:rsidRPr="00781ED5" w:rsidRDefault="00D07689" w:rsidP="00D07689">
      <w:pPr>
        <w:pStyle w:val="ListParagraph"/>
        <w:numPr>
          <w:ilvl w:val="2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can it be changed</w:t>
      </w:r>
    </w:p>
    <w:p w14:paraId="433E4A51" w14:textId="77777777" w:rsidR="00D07689" w:rsidRDefault="00D07689" w:rsidP="00D07689">
      <w:pPr>
        <w:pStyle w:val="ListParagraph"/>
        <w:numPr>
          <w:ilvl w:val="2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can it be measured </w:t>
      </w:r>
      <m:oMath>
        <m:r>
          <w:rPr>
            <w:rFonts w:ascii="Cambria Math" w:hAnsi="Cambria Math" w:cs="Times New Roman"/>
          </w:rPr>
          <m:t>+</m:t>
        </m:r>
      </m:oMath>
      <w:r>
        <w:rPr>
          <w:rFonts w:ascii="Times New Roman" w:hAnsi="Times New Roman" w:cs="Times New Roman"/>
        </w:rPr>
        <w:t xml:space="preserve"> Units</w:t>
      </w:r>
    </w:p>
    <w:p w14:paraId="47B5E628" w14:textId="77777777" w:rsidR="00C61602" w:rsidRPr="00C61602" w:rsidRDefault="00781ED5" w:rsidP="00AA72B2">
      <w:pPr>
        <w:pStyle w:val="ListParagraph"/>
        <w:numPr>
          <w:ilvl w:val="2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can it</w:t>
      </w:r>
      <w:r w:rsidRPr="00C61602">
        <w:rPr>
          <w:rFonts w:ascii="Times New Roman" w:hAnsi="Times New Roman" w:cs="Times New Roman"/>
        </w:rPr>
        <w:t xml:space="preserve"> be kept constant</w:t>
      </w:r>
    </w:p>
    <w:p w14:paraId="284B797B" w14:textId="77777777" w:rsidR="00AA72B2" w:rsidRDefault="00AA72B2" w:rsidP="00AA72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Preliminary readings</w:t>
      </w:r>
    </w:p>
    <w:p w14:paraId="72801B34" w14:textId="77777777" w:rsidR="00AA72B2" w:rsidRDefault="00AA72B2" w:rsidP="00AA72B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statement on what needs to be done to obtain the range which the independent variable can be varied</w:t>
      </w:r>
    </w:p>
    <w:p w14:paraId="37A08A95" w14:textId="77777777" w:rsidR="00AA72B2" w:rsidRDefault="00AA72B2" w:rsidP="00AA72B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need for actual values</w:t>
      </w:r>
    </w:p>
    <w:p w14:paraId="24F1572A" w14:textId="77777777" w:rsidR="004754EC" w:rsidRDefault="004754EC" w:rsidP="00475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Repeat to obtain a total of 6 readings</w:t>
      </w:r>
    </w:p>
    <w:p w14:paraId="59A9A259" w14:textId="77777777" w:rsidR="00FC18AF" w:rsidRPr="005051CE" w:rsidRDefault="00FC18AF" w:rsidP="00FC18AF">
      <w:pPr>
        <w:rPr>
          <w:rFonts w:ascii="Times New Roman" w:hAnsi="Times New Roman" w:cs="Times New Roman"/>
          <w:b/>
          <w:bCs/>
        </w:rPr>
      </w:pPr>
      <w:r w:rsidRPr="005051CE">
        <w:rPr>
          <w:rFonts w:ascii="Times New Roman" w:hAnsi="Times New Roman" w:cs="Times New Roman"/>
          <w:b/>
          <w:bCs/>
        </w:rPr>
        <w:t>Data and graph</w:t>
      </w:r>
    </w:p>
    <w:p w14:paraId="5BC62418" w14:textId="77777777" w:rsidR="00B857C4" w:rsidRDefault="00B857C4" w:rsidP="00FC18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Equation</w:t>
      </w:r>
    </w:p>
    <w:p w14:paraId="5B639EE8" w14:textId="77777777" w:rsidR="00FC18AF" w:rsidRDefault="00FC18AF" w:rsidP="00FC18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Linearization</w:t>
      </w:r>
    </w:p>
    <w:p w14:paraId="17D42398" w14:textId="77777777" w:rsidR="00FC18AF" w:rsidRDefault="00FC18AF" w:rsidP="00FC18AF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Plotting </w:t>
      </w:r>
      <w:r>
        <w:rPr>
          <w:rFonts w:ascii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 xml:space="preserve"> against </w:t>
      </w:r>
      <w:r>
        <w:rPr>
          <w:rFonts w:ascii="Times New Roman" w:hAnsi="Times New Roman" w:cs="Times New Roman"/>
          <w:u w:val="single"/>
        </w:rPr>
        <w:t xml:space="preserve">           </w:t>
      </w:r>
      <w:r>
        <w:rPr>
          <w:rFonts w:ascii="Times New Roman" w:hAnsi="Times New Roman" w:cs="Times New Roman"/>
        </w:rPr>
        <w:t xml:space="preserve">, if a straight line </w:t>
      </w:r>
      <w:r w:rsidR="00916AE7">
        <w:rPr>
          <w:rFonts w:ascii="Times New Roman" w:hAnsi="Times New Roman" w:cs="Times New Roman"/>
        </w:rPr>
        <w:t>(that does / does NOT pass through the origin</w:t>
      </w:r>
      <w:r w:rsidR="003A7631">
        <w:rPr>
          <w:rFonts w:ascii="Times New Roman" w:hAnsi="Times New Roman" w:cs="Times New Roman"/>
        </w:rPr>
        <w:t>)</w:t>
      </w:r>
      <w:r w:rsidR="00916AE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is obtained,</w:t>
      </w:r>
    </w:p>
    <w:p w14:paraId="4066349E" w14:textId="77777777" w:rsidR="00810DBA" w:rsidRDefault="00FC18AF" w:rsidP="00810DBA">
      <w:pPr>
        <w:pStyle w:val="ListParagraph"/>
        <w:ind w:firstLine="720"/>
        <w:rPr>
          <w:rFonts w:ascii="Times New Roman" w:hAnsi="Times New Roman" w:cs="Times New Roman"/>
        </w:rPr>
      </w:pPr>
      <w:r w:rsidRPr="00CB6F30">
        <w:rPr>
          <w:rFonts w:ascii="Times New Roman" w:hAnsi="Times New Roman" w:cs="Times New Roman"/>
        </w:rPr>
        <w:t xml:space="preserve">where </w:t>
      </w:r>
      <w:r w:rsidRPr="00CB6F30">
        <w:rPr>
          <w:rFonts w:ascii="Times New Roman" w:hAnsi="Times New Roman" w:cs="Times New Roman"/>
          <w:u w:val="single"/>
        </w:rPr>
        <w:t xml:space="preserve">           </w:t>
      </w:r>
      <w:r w:rsidRPr="00CB6F30">
        <w:rPr>
          <w:rFonts w:ascii="Times New Roman" w:hAnsi="Times New Roman" w:cs="Times New Roman"/>
        </w:rPr>
        <w:t xml:space="preserve"> is the gradient, </w:t>
      </w:r>
      <w:r w:rsidRPr="00CB6F30">
        <w:rPr>
          <w:rFonts w:ascii="Times New Roman" w:hAnsi="Times New Roman" w:cs="Times New Roman"/>
          <w:u w:val="single"/>
        </w:rPr>
        <w:t xml:space="preserve">           </w:t>
      </w:r>
      <w:r w:rsidRPr="00CB6F30">
        <w:rPr>
          <w:rFonts w:ascii="Times New Roman" w:hAnsi="Times New Roman" w:cs="Times New Roman"/>
        </w:rPr>
        <w:t xml:space="preserve"> is the </w:t>
      </w:r>
      <w:r>
        <w:rPr>
          <w:rFonts w:ascii="Times New Roman" w:hAnsi="Times New Roman" w:cs="Times New Roman"/>
        </w:rPr>
        <w:t>y-intercept</w:t>
      </w:r>
      <w:r w:rsidR="00AB0738">
        <w:rPr>
          <w:rFonts w:ascii="Times New Roman" w:hAnsi="Times New Roman" w:cs="Times New Roman"/>
        </w:rPr>
        <w:t>, then relationship is valid.</w:t>
      </w:r>
    </w:p>
    <w:p w14:paraId="2BFD664B" w14:textId="77777777" w:rsidR="00810DBA" w:rsidRPr="00810DBA" w:rsidRDefault="00810DBA" w:rsidP="00810D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 what the gradient and y-intercept </w:t>
      </w:r>
      <w:r w:rsidR="008378B3">
        <w:rPr>
          <w:rFonts w:ascii="Times New Roman" w:hAnsi="Times New Roman" w:cs="Times New Roman"/>
        </w:rPr>
        <w:t>mean</w:t>
      </w:r>
      <w:r w:rsidR="00D830E2">
        <w:rPr>
          <w:rFonts w:ascii="Times New Roman" w:hAnsi="Times New Roman" w:cs="Times New Roman"/>
        </w:rPr>
        <w:t>.</w:t>
      </w:r>
    </w:p>
    <w:p w14:paraId="334A1D5E" w14:textId="77777777" w:rsidR="00FC18AF" w:rsidRPr="005051CE" w:rsidRDefault="00FC18AF" w:rsidP="00FC18AF">
      <w:pPr>
        <w:rPr>
          <w:rFonts w:ascii="Times New Roman" w:hAnsi="Times New Roman" w:cs="Times New Roman"/>
          <w:b/>
          <w:bCs/>
        </w:rPr>
      </w:pPr>
      <w:r w:rsidRPr="005051CE">
        <w:rPr>
          <w:rFonts w:ascii="Times New Roman" w:hAnsi="Times New Roman" w:cs="Times New Roman"/>
          <w:b/>
          <w:bCs/>
        </w:rPr>
        <w:t>Precautions</w:t>
      </w:r>
    </w:p>
    <w:p w14:paraId="3D557BFC" w14:textId="77777777" w:rsidR="00FC18AF" w:rsidRPr="00FC18AF" w:rsidRDefault="00FC18AF" w:rsidP="00FC18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*Must be </w:t>
      </w:r>
      <w:r w:rsidRPr="001C5A64">
        <w:rPr>
          <w:rFonts w:ascii="Times New Roman" w:hAnsi="Times New Roman" w:cs="Times New Roman"/>
          <w:b/>
          <w:bCs/>
          <w:u w:val="single"/>
        </w:rPr>
        <w:t>specific</w:t>
      </w:r>
      <w:r>
        <w:rPr>
          <w:rFonts w:ascii="Times New Roman" w:hAnsi="Times New Roman" w:cs="Times New Roman"/>
        </w:rPr>
        <w:t xml:space="preserve"> to the question. No generic answers.</w:t>
      </w:r>
    </w:p>
    <w:p w14:paraId="13824E69" w14:textId="77777777" w:rsidR="00195283" w:rsidRDefault="00D55141" w:rsidP="001952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95283">
        <w:rPr>
          <w:rFonts w:ascii="Times New Roman" w:hAnsi="Times New Roman" w:cs="Times New Roman"/>
        </w:rPr>
        <w:t>Safety precautions</w:t>
      </w:r>
      <w:r w:rsidR="00195283" w:rsidRPr="00195283">
        <w:rPr>
          <w:rFonts w:ascii="Times New Roman" w:hAnsi="Times New Roman" w:cs="Times New Roman"/>
        </w:rPr>
        <w:t xml:space="preserve"> Accuracy / reliability</w:t>
      </w:r>
    </w:p>
    <w:p w14:paraId="6F1E7133" w14:textId="77777777" w:rsidR="00883F4C" w:rsidRPr="00195283" w:rsidRDefault="00883F4C" w:rsidP="00883F4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0E4031">
        <w:rPr>
          <w:rFonts w:ascii="Times New Roman" w:hAnsi="Times New Roman" w:cs="Times New Roman"/>
          <w:b/>
          <w:bCs/>
          <w:u w:val="single"/>
        </w:rPr>
        <w:t>Preliminary readings</w:t>
      </w:r>
      <w:r w:rsidRPr="00883F4C">
        <w:rPr>
          <w:rFonts w:ascii="Times New Roman" w:hAnsi="Times New Roman" w:cs="Times New Roman"/>
        </w:rPr>
        <w:t xml:space="preserve"> should be taken to determine the initial velocity and angle of projection for a suitable horizontal range.</w:t>
      </w:r>
    </w:p>
    <w:p w14:paraId="7EBD14BA" w14:textId="77777777" w:rsidR="00C44365" w:rsidRPr="000E4031" w:rsidRDefault="004048B0" w:rsidP="000667F4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bCs/>
          <w:u w:val="single"/>
        </w:rPr>
      </w:pPr>
      <w:r w:rsidRPr="000E4031">
        <w:rPr>
          <w:rFonts w:ascii="Times New Roman" w:hAnsi="Times New Roman" w:cs="Times New Roman"/>
          <w:b/>
          <w:bCs/>
          <w:u w:val="single"/>
        </w:rPr>
        <w:t>Repeat experiment to obtain average</w:t>
      </w:r>
    </w:p>
    <w:p w14:paraId="0906E026" w14:textId="5C247C30" w:rsidR="00195283" w:rsidRPr="00B11376" w:rsidRDefault="00B70F95" w:rsidP="000667F4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B11376">
        <w:rPr>
          <w:rFonts w:ascii="Times New Roman" w:hAnsi="Times New Roman" w:cs="Times New Roman"/>
        </w:rPr>
        <w:t xml:space="preserve">Use </w:t>
      </w:r>
      <w:r w:rsidRPr="00D65846">
        <w:rPr>
          <w:rFonts w:ascii="Times New Roman" w:hAnsi="Times New Roman" w:cs="Times New Roman"/>
          <w:b/>
          <w:bCs/>
          <w:u w:val="single"/>
        </w:rPr>
        <w:t>cushion</w:t>
      </w:r>
      <w:r w:rsidRPr="00D65846">
        <w:rPr>
          <w:rFonts w:ascii="Times New Roman" w:hAnsi="Times New Roman" w:cs="Times New Roman"/>
          <w:b/>
          <w:bCs/>
        </w:rPr>
        <w:t xml:space="preserve"> </w:t>
      </w:r>
      <w:r w:rsidRPr="00B11376">
        <w:rPr>
          <w:rFonts w:ascii="Times New Roman" w:hAnsi="Times New Roman" w:cs="Times New Roman"/>
        </w:rPr>
        <w:t>to prevent glass cylinder from breaking (involving oil)</w:t>
      </w:r>
    </w:p>
    <w:p w14:paraId="67D1C8A6" w14:textId="77777777" w:rsidR="00195283" w:rsidRDefault="00B70F95" w:rsidP="00195283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195283">
        <w:rPr>
          <w:rFonts w:ascii="Times New Roman" w:hAnsi="Times New Roman" w:cs="Times New Roman"/>
        </w:rPr>
        <w:t xml:space="preserve">Use </w:t>
      </w:r>
      <w:r w:rsidRPr="00F941C5">
        <w:rPr>
          <w:rFonts w:ascii="Times New Roman" w:hAnsi="Times New Roman" w:cs="Times New Roman"/>
          <w:b/>
          <w:bCs/>
          <w:u w:val="single"/>
        </w:rPr>
        <w:t>gloves</w:t>
      </w:r>
      <w:r w:rsidRPr="00195283">
        <w:rPr>
          <w:rFonts w:ascii="Times New Roman" w:hAnsi="Times New Roman" w:cs="Times New Roman"/>
        </w:rPr>
        <w:t xml:space="preserve"> to </w:t>
      </w:r>
      <w:r w:rsidRPr="00981F15">
        <w:rPr>
          <w:rFonts w:ascii="Times New Roman" w:hAnsi="Times New Roman" w:cs="Times New Roman"/>
          <w:b/>
          <w:bCs/>
          <w:u w:val="single"/>
        </w:rPr>
        <w:t>prevent skin irritation</w:t>
      </w:r>
      <w:r w:rsidRPr="00195283">
        <w:rPr>
          <w:rFonts w:ascii="Times New Roman" w:hAnsi="Times New Roman" w:cs="Times New Roman"/>
        </w:rPr>
        <w:t xml:space="preserve"> from contact with oil</w:t>
      </w:r>
    </w:p>
    <w:p w14:paraId="760B8701" w14:textId="77777777" w:rsidR="00195283" w:rsidRDefault="00B70F95" w:rsidP="00195283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195283">
        <w:rPr>
          <w:rFonts w:ascii="Times New Roman" w:hAnsi="Times New Roman" w:cs="Times New Roman"/>
        </w:rPr>
        <w:t xml:space="preserve">Use </w:t>
      </w:r>
      <w:r w:rsidRPr="00D166DD">
        <w:rPr>
          <w:rFonts w:ascii="Times New Roman" w:hAnsi="Times New Roman" w:cs="Times New Roman"/>
          <w:u w:val="single"/>
        </w:rPr>
        <w:t xml:space="preserve">cloth/tray to </w:t>
      </w:r>
      <w:r w:rsidRPr="00B80456">
        <w:rPr>
          <w:rFonts w:ascii="Times New Roman" w:hAnsi="Times New Roman" w:cs="Times New Roman"/>
          <w:b/>
          <w:bCs/>
          <w:u w:val="single"/>
        </w:rPr>
        <w:t>absorb oi</w:t>
      </w:r>
      <w:r w:rsidR="00195283" w:rsidRPr="00B80456">
        <w:rPr>
          <w:rFonts w:ascii="Times New Roman" w:hAnsi="Times New Roman" w:cs="Times New Roman"/>
          <w:b/>
          <w:bCs/>
          <w:u w:val="single"/>
        </w:rPr>
        <w:t>l</w:t>
      </w:r>
    </w:p>
    <w:p w14:paraId="3347377C" w14:textId="77777777" w:rsidR="00195283" w:rsidRDefault="00A768AF" w:rsidP="00195283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195283">
        <w:rPr>
          <w:rFonts w:ascii="Times New Roman" w:hAnsi="Times New Roman" w:cs="Times New Roman"/>
        </w:rPr>
        <w:t xml:space="preserve">Use </w:t>
      </w:r>
      <w:r w:rsidRPr="009C0D29">
        <w:rPr>
          <w:rFonts w:ascii="Times New Roman" w:hAnsi="Times New Roman" w:cs="Times New Roman"/>
          <w:b/>
          <w:bCs/>
          <w:u w:val="single"/>
        </w:rPr>
        <w:t>video frame by frame playback</w:t>
      </w:r>
      <w:r w:rsidRPr="00195283">
        <w:rPr>
          <w:rFonts w:ascii="Times New Roman" w:hAnsi="Times New Roman" w:cs="Times New Roman"/>
        </w:rPr>
        <w:t xml:space="preserve"> to determine length/angle </w:t>
      </w:r>
      <w:r w:rsidRPr="00EE4ECE">
        <w:rPr>
          <w:rFonts w:ascii="Times New Roman" w:hAnsi="Times New Roman" w:cs="Times New Roman"/>
          <w:b/>
          <w:bCs/>
        </w:rPr>
        <w:t>*</w:t>
      </w:r>
      <w:r w:rsidRPr="00EE4ECE">
        <w:rPr>
          <w:rFonts w:ascii="Times New Roman" w:hAnsi="Times New Roman" w:cs="Times New Roman"/>
          <w:b/>
          <w:bCs/>
          <w:u w:val="single"/>
        </w:rPr>
        <w:t>with a ruler/protractor placed in frame as reference</w:t>
      </w:r>
      <w:r w:rsidR="007A12C0" w:rsidRPr="00EE4ECE">
        <w:rPr>
          <w:rFonts w:ascii="Times New Roman" w:hAnsi="Times New Roman" w:cs="Times New Roman"/>
          <w:b/>
          <w:bCs/>
        </w:rPr>
        <w:t>*</w:t>
      </w:r>
    </w:p>
    <w:p w14:paraId="4E286F48" w14:textId="77777777" w:rsidR="00195283" w:rsidRDefault="00195283" w:rsidP="00195283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195283">
        <w:rPr>
          <w:rFonts w:ascii="Times New Roman" w:hAnsi="Times New Roman" w:cs="Times New Roman"/>
        </w:rPr>
        <w:t xml:space="preserve">Use </w:t>
      </w:r>
      <w:r w:rsidRPr="003E7251">
        <w:rPr>
          <w:rFonts w:ascii="Times New Roman" w:hAnsi="Times New Roman" w:cs="Times New Roman"/>
          <w:b/>
          <w:bCs/>
          <w:u w:val="single"/>
        </w:rPr>
        <w:t>a larger protractor</w:t>
      </w:r>
      <w:r w:rsidR="00C60D2C" w:rsidRPr="003E7251">
        <w:rPr>
          <w:b/>
          <w:bCs/>
          <w:u w:val="single"/>
        </w:rPr>
        <w:t xml:space="preserve"> </w:t>
      </w:r>
      <w:r w:rsidR="00C60D2C" w:rsidRPr="003E7251">
        <w:rPr>
          <w:rFonts w:ascii="Times New Roman" w:hAnsi="Times New Roman" w:cs="Times New Roman"/>
          <w:b/>
          <w:bCs/>
          <w:u w:val="single"/>
        </w:rPr>
        <w:t>with finer divisions</w:t>
      </w:r>
      <w:r w:rsidRPr="00195283">
        <w:rPr>
          <w:rFonts w:ascii="Times New Roman" w:hAnsi="Times New Roman" w:cs="Times New Roman"/>
        </w:rPr>
        <w:t xml:space="preserve"> to </w:t>
      </w:r>
      <w:r w:rsidRPr="00416C49">
        <w:rPr>
          <w:rFonts w:ascii="Times New Roman" w:hAnsi="Times New Roman" w:cs="Times New Roman"/>
          <w:b/>
          <w:bCs/>
          <w:u w:val="single"/>
        </w:rPr>
        <w:t>reduce percentage uncertainty</w:t>
      </w:r>
    </w:p>
    <w:p w14:paraId="0041F1D4" w14:textId="77777777" w:rsidR="00247793" w:rsidRDefault="00247793" w:rsidP="00195283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r w:rsidRPr="00A2524E">
        <w:rPr>
          <w:rFonts w:ascii="Times New Roman" w:hAnsi="Times New Roman" w:cs="Times New Roman"/>
          <w:b/>
          <w:bCs/>
          <w:u w:val="single"/>
        </w:rPr>
        <w:t>spirit level</w:t>
      </w:r>
      <w:r>
        <w:rPr>
          <w:rFonts w:ascii="Times New Roman" w:hAnsi="Times New Roman" w:cs="Times New Roman"/>
        </w:rPr>
        <w:t xml:space="preserve"> to </w:t>
      </w:r>
      <w:r w:rsidRPr="00A2524E">
        <w:rPr>
          <w:rFonts w:ascii="Times New Roman" w:hAnsi="Times New Roman" w:cs="Times New Roman"/>
          <w:b/>
          <w:bCs/>
          <w:u w:val="single"/>
        </w:rPr>
        <w:t>ensure that setup is horizontal</w:t>
      </w:r>
    </w:p>
    <w:p w14:paraId="7CE70F3B" w14:textId="5AE5ADE3" w:rsidR="00247793" w:rsidRPr="003237F0" w:rsidRDefault="00247793" w:rsidP="00195283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 at least </w:t>
      </w:r>
      <w:r w:rsidR="008C0F91" w:rsidRPr="00973978">
        <w:rPr>
          <w:rFonts w:ascii="Times New Roman" w:hAnsi="Times New Roman" w:cs="Times New Roman"/>
          <w:b/>
          <w:bCs/>
          <w:u w:val="single"/>
        </w:rPr>
        <w:t>2</w:t>
      </w:r>
      <w:r w:rsidRPr="00973978">
        <w:rPr>
          <w:rFonts w:ascii="Times New Roman" w:hAnsi="Times New Roman" w:cs="Times New Roman"/>
          <w:b/>
          <w:bCs/>
          <w:u w:val="single"/>
        </w:rPr>
        <w:t>0 rotations</w:t>
      </w:r>
    </w:p>
    <w:p w14:paraId="384CBB80" w14:textId="42243FCE" w:rsidR="003237F0" w:rsidRPr="003237F0" w:rsidRDefault="003237F0" w:rsidP="00195283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 at least </w:t>
      </w:r>
      <m:oMath>
        <m:r>
          <m:rPr>
            <m:sty m:val="bi"/>
          </m:rPr>
          <w:rPr>
            <w:rFonts w:ascii="Cambria Math" w:hAnsi="Cambria Math" w:cs="Times New Roman"/>
            <w:u w:val="single"/>
          </w:rPr>
          <m:t>20</m:t>
        </m:r>
        <m:r>
          <m:rPr>
            <m:sty m:val="bi"/>
          </m:rPr>
          <w:rPr>
            <w:rFonts w:ascii="Cambria Math" w:hAnsi="Cambria Math" w:cs="Times New Roman"/>
            <w:u w:val="single"/>
          </w:rPr>
          <m:t>s</m:t>
        </m:r>
      </m:oMath>
    </w:p>
    <w:p w14:paraId="0EF99C3C" w14:textId="7AE5F977" w:rsidR="003237F0" w:rsidRPr="00D166DD" w:rsidRDefault="000740CA" w:rsidP="00195283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0740CA">
        <w:rPr>
          <w:rFonts w:ascii="Times New Roman" w:hAnsi="Times New Roman" w:cs="Times New Roman"/>
          <w:b/>
          <w:bCs/>
          <w:u w:val="single"/>
        </w:rPr>
        <w:t>Repeat</w:t>
      </w:r>
      <w:r>
        <w:rPr>
          <w:rFonts w:ascii="Times New Roman" w:hAnsi="Times New Roman" w:cs="Times New Roman"/>
        </w:rPr>
        <w:t xml:space="preserve"> and </w:t>
      </w:r>
      <w:r w:rsidRPr="007E42C1">
        <w:rPr>
          <w:rFonts w:ascii="Times New Roman" w:hAnsi="Times New Roman" w:cs="Times New Roman"/>
          <w:b/>
          <w:bCs/>
          <w:u w:val="single"/>
        </w:rPr>
        <w:t>take average</w:t>
      </w:r>
      <w:r w:rsidR="007E42C1">
        <w:rPr>
          <w:rFonts w:ascii="Times New Roman" w:hAnsi="Times New Roman" w:cs="Times New Roman"/>
        </w:rPr>
        <w:t xml:space="preserve"> to find period T</w:t>
      </w:r>
    </w:p>
    <w:p w14:paraId="0509B6FB" w14:textId="43FA6A6D" w:rsidR="00D166DD" w:rsidRPr="00882E00" w:rsidRDefault="00D166DD" w:rsidP="00882E00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EE79F5">
        <w:rPr>
          <w:rFonts w:ascii="Times New Roman" w:hAnsi="Times New Roman" w:cs="Times New Roman"/>
          <w:b/>
          <w:bCs/>
          <w:u w:val="single"/>
        </w:rPr>
        <w:t>Allow time between readings</w:t>
      </w:r>
      <w:r>
        <w:rPr>
          <w:rFonts w:ascii="Times New Roman" w:hAnsi="Times New Roman" w:cs="Times New Roman"/>
        </w:rPr>
        <w:t xml:space="preserve"> for </w:t>
      </w:r>
      <w:r w:rsidRPr="00EE79F5">
        <w:rPr>
          <w:rFonts w:ascii="Times New Roman" w:hAnsi="Times New Roman" w:cs="Times New Roman"/>
          <w:b/>
          <w:bCs/>
          <w:u w:val="single"/>
        </w:rPr>
        <w:t>experiment to stabilize</w:t>
      </w:r>
    </w:p>
    <w:p w14:paraId="60BD6897" w14:textId="4E913C56" w:rsidR="00247793" w:rsidRPr="004048B0" w:rsidRDefault="00247793" w:rsidP="00195283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r w:rsidRPr="00587D39">
        <w:rPr>
          <w:rFonts w:ascii="Times New Roman" w:hAnsi="Times New Roman" w:cs="Times New Roman"/>
          <w:b/>
          <w:bCs/>
          <w:u w:val="single"/>
        </w:rPr>
        <w:t>safety screen/safety goggles</w:t>
      </w:r>
      <w:r>
        <w:rPr>
          <w:rFonts w:ascii="Times New Roman" w:hAnsi="Times New Roman" w:cs="Times New Roman"/>
        </w:rPr>
        <w:t xml:space="preserve"> to </w:t>
      </w:r>
      <w:r w:rsidRPr="00587D39">
        <w:rPr>
          <w:rFonts w:ascii="Times New Roman" w:hAnsi="Times New Roman" w:cs="Times New Roman"/>
          <w:b/>
          <w:bCs/>
          <w:u w:val="single"/>
        </w:rPr>
        <w:t>prevent objectile from injuring eye</w:t>
      </w:r>
    </w:p>
    <w:p w14:paraId="681D0C56" w14:textId="2C2C097E" w:rsidR="004048B0" w:rsidRPr="004048B0" w:rsidRDefault="004048B0" w:rsidP="004048B0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Conduct experiment in a </w:t>
      </w:r>
      <w:r w:rsidRPr="00587D39">
        <w:rPr>
          <w:rFonts w:ascii="Times New Roman" w:hAnsi="Times New Roman" w:cs="Times New Roman"/>
          <w:b/>
          <w:bCs/>
          <w:u w:val="single"/>
        </w:rPr>
        <w:t>draught free environment</w:t>
      </w:r>
      <w:r>
        <w:rPr>
          <w:rFonts w:ascii="Times New Roman" w:hAnsi="Times New Roman" w:cs="Times New Roman"/>
        </w:rPr>
        <w:t xml:space="preserve"> to prevent wind from affective motion of objectile</w:t>
      </w:r>
    </w:p>
    <w:p w14:paraId="5D62458A" w14:textId="77777777" w:rsidR="00195283" w:rsidRDefault="00B6558D" w:rsidP="00195283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r w:rsidRPr="007947F8">
        <w:rPr>
          <w:rFonts w:ascii="Times New Roman" w:hAnsi="Times New Roman" w:cs="Times New Roman"/>
          <w:b/>
          <w:bCs/>
          <w:u w:val="single"/>
        </w:rPr>
        <w:t>high density ball</w:t>
      </w:r>
      <w:r>
        <w:rPr>
          <w:rFonts w:ascii="Times New Roman" w:hAnsi="Times New Roman" w:cs="Times New Roman"/>
        </w:rPr>
        <w:t xml:space="preserve"> to </w:t>
      </w:r>
      <w:r w:rsidRPr="007947F8">
        <w:rPr>
          <w:rFonts w:ascii="Times New Roman" w:hAnsi="Times New Roman" w:cs="Times New Roman"/>
          <w:b/>
          <w:bCs/>
          <w:u w:val="single"/>
        </w:rPr>
        <w:t>reduce effects of resistive forces</w:t>
      </w:r>
    </w:p>
    <w:p w14:paraId="1E12B36D" w14:textId="2F34EAE7" w:rsidR="00B6558D" w:rsidRDefault="00B6558D" w:rsidP="00195283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a </w:t>
      </w:r>
      <w:r w:rsidRPr="007947F8">
        <w:rPr>
          <w:rFonts w:ascii="Times New Roman" w:hAnsi="Times New Roman" w:cs="Times New Roman"/>
          <w:b/>
          <w:bCs/>
          <w:u w:val="single"/>
        </w:rPr>
        <w:t>plumbline</w:t>
      </w:r>
      <w:r>
        <w:rPr>
          <w:rFonts w:ascii="Times New Roman" w:hAnsi="Times New Roman" w:cs="Times New Roman"/>
        </w:rPr>
        <w:t xml:space="preserve"> for a </w:t>
      </w:r>
      <w:r w:rsidRPr="000E2663">
        <w:rPr>
          <w:rFonts w:ascii="Times New Roman" w:hAnsi="Times New Roman" w:cs="Times New Roman"/>
          <w:b/>
          <w:bCs/>
          <w:u w:val="single"/>
        </w:rPr>
        <w:t>more accurate measurement</w:t>
      </w:r>
      <w:r w:rsidRPr="00B6558D">
        <w:rPr>
          <w:rFonts w:ascii="Times New Roman" w:hAnsi="Times New Roman" w:cs="Times New Roman"/>
        </w:rPr>
        <w:t xml:space="preserve"> of trajectory range when the projectile motion is not on a single plane</w:t>
      </w:r>
    </w:p>
    <w:p w14:paraId="56742D7C" w14:textId="1E6327F8" w:rsidR="004048B0" w:rsidRDefault="004048B0" w:rsidP="00195283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Wear </w:t>
      </w:r>
      <w:r w:rsidR="00826D9C" w:rsidRPr="00826D9C">
        <w:rPr>
          <w:rFonts w:ascii="Times New Roman" w:hAnsi="Times New Roman" w:cs="Times New Roman"/>
          <w:b/>
          <w:bCs/>
          <w:u w:val="single"/>
        </w:rPr>
        <w:t xml:space="preserve">insulating </w:t>
      </w:r>
      <w:r w:rsidRPr="00826D9C">
        <w:rPr>
          <w:rFonts w:ascii="Times New Roman" w:hAnsi="Times New Roman" w:cs="Times New Roman"/>
          <w:b/>
          <w:bCs/>
          <w:u w:val="single"/>
        </w:rPr>
        <w:t>rubber gloves</w:t>
      </w:r>
      <w:r>
        <w:rPr>
          <w:rFonts w:ascii="Times New Roman" w:hAnsi="Times New Roman" w:cs="Times New Roman"/>
        </w:rPr>
        <w:t xml:space="preserve"> and bots to </w:t>
      </w:r>
      <w:r w:rsidRPr="00826D9C">
        <w:rPr>
          <w:rFonts w:ascii="Times New Roman" w:hAnsi="Times New Roman" w:cs="Times New Roman"/>
          <w:b/>
          <w:bCs/>
          <w:u w:val="single"/>
        </w:rPr>
        <w:t>prevent electric shock</w:t>
      </w:r>
    </w:p>
    <w:p w14:paraId="24890A51" w14:textId="29756645" w:rsidR="002F66A3" w:rsidRDefault="002F66A3" w:rsidP="00195283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18782D">
        <w:rPr>
          <w:rFonts w:ascii="Times New Roman" w:hAnsi="Times New Roman" w:cs="Times New Roman"/>
          <w:b/>
          <w:bCs/>
          <w:u w:val="single"/>
        </w:rPr>
        <w:t>Conduct experiment in a dark room</w:t>
      </w:r>
      <w:r w:rsidR="0018782D">
        <w:rPr>
          <w:rFonts w:ascii="Times New Roman" w:hAnsi="Times New Roman" w:cs="Times New Roman"/>
        </w:rPr>
        <w:t xml:space="preserve"> to see light better</w:t>
      </w:r>
    </w:p>
    <w:p w14:paraId="4A6A5B6E" w14:textId="12738208" w:rsidR="002F66A3" w:rsidRDefault="002F66A3" w:rsidP="00195283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Wear protective glasses to prevent bright light from damaging eyes</w:t>
      </w:r>
    </w:p>
    <w:p w14:paraId="78DAF229" w14:textId="2AF3143B" w:rsidR="00946B96" w:rsidRDefault="00946B96" w:rsidP="00946B96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Lamp </w:t>
      </w:r>
      <w:r w:rsidRPr="00426634">
        <w:rPr>
          <w:rFonts w:ascii="Times New Roman" w:hAnsi="Times New Roman" w:cs="Times New Roman"/>
          <w:b/>
          <w:bCs/>
          <w:u w:val="single"/>
        </w:rPr>
        <w:t xml:space="preserve">becomes </w:t>
      </w:r>
      <w:r w:rsidRPr="009B7ABA">
        <w:rPr>
          <w:rFonts w:ascii="Times New Roman" w:hAnsi="Times New Roman" w:cs="Times New Roman"/>
          <w:b/>
          <w:bCs/>
          <w:u w:val="single"/>
        </w:rPr>
        <w:t xml:space="preserve">hot </w:t>
      </w:r>
      <w:r w:rsidR="009B7ABA" w:rsidRPr="009B7ABA">
        <w:rPr>
          <w:rFonts w:ascii="Times New Roman" w:hAnsi="Times New Roman" w:cs="Times New Roman"/>
          <w:b/>
          <w:bCs/>
          <w:u w:val="single"/>
        </w:rPr>
        <w:t>over time</w:t>
      </w:r>
      <w:r w:rsidR="009B7AB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 can </w:t>
      </w:r>
      <w:r w:rsidRPr="00426634">
        <w:rPr>
          <w:rFonts w:ascii="Times New Roman" w:hAnsi="Times New Roman" w:cs="Times New Roman"/>
          <w:b/>
          <w:bCs/>
          <w:u w:val="single"/>
        </w:rPr>
        <w:t>cause burns</w:t>
      </w:r>
      <w:r w:rsidR="00426634" w:rsidRPr="00426634">
        <w:rPr>
          <w:rFonts w:ascii="Times New Roman" w:hAnsi="Times New Roman" w:cs="Times New Roman"/>
          <w:b/>
          <w:bCs/>
          <w:u w:val="single"/>
        </w:rPr>
        <w:t xml:space="preserve"> when touched</w:t>
      </w:r>
      <w:r>
        <w:rPr>
          <w:rFonts w:ascii="Times New Roman" w:hAnsi="Times New Roman" w:cs="Times New Roman"/>
        </w:rPr>
        <w:t>. Switch off when not in use.</w:t>
      </w:r>
    </w:p>
    <w:p w14:paraId="4A5BD8F3" w14:textId="0829C4C1" w:rsidR="00BB428F" w:rsidRDefault="00BB428F" w:rsidP="00946B96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r w:rsidRPr="00E070F5">
        <w:rPr>
          <w:rFonts w:ascii="Times New Roman" w:hAnsi="Times New Roman" w:cs="Times New Roman"/>
          <w:b/>
          <w:bCs/>
          <w:u w:val="single"/>
        </w:rPr>
        <w:t>Helmholtz coils</w:t>
      </w:r>
      <w:r>
        <w:rPr>
          <w:rFonts w:ascii="Times New Roman" w:hAnsi="Times New Roman" w:cs="Times New Roman"/>
        </w:rPr>
        <w:t xml:space="preserve"> or </w:t>
      </w:r>
      <w:r w:rsidRPr="00E070F5">
        <w:rPr>
          <w:rFonts w:ascii="Times New Roman" w:hAnsi="Times New Roman" w:cs="Times New Roman"/>
          <w:b/>
          <w:bCs/>
          <w:u w:val="single"/>
        </w:rPr>
        <w:t>large magnets</w:t>
      </w:r>
      <w:r>
        <w:rPr>
          <w:rFonts w:ascii="Times New Roman" w:hAnsi="Times New Roman" w:cs="Times New Roman"/>
        </w:rPr>
        <w:t xml:space="preserve"> to produce uniform magnetic field</w:t>
      </w:r>
    </w:p>
    <w:p w14:paraId="456DC547" w14:textId="79B7D1AF" w:rsidR="00BB428F" w:rsidRPr="005E5022" w:rsidRDefault="008B42CE" w:rsidP="00946B96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r w:rsidRPr="0090509C">
        <w:rPr>
          <w:rFonts w:ascii="Times New Roman" w:hAnsi="Times New Roman" w:cs="Times New Roman"/>
          <w:b/>
          <w:bCs/>
          <w:u w:val="single"/>
        </w:rPr>
        <w:t>Hall probe</w:t>
      </w:r>
      <w:r>
        <w:rPr>
          <w:rFonts w:ascii="Times New Roman" w:hAnsi="Times New Roman" w:cs="Times New Roman"/>
        </w:rPr>
        <w:t xml:space="preserve"> to </w:t>
      </w:r>
      <w:r w:rsidRPr="008B42CE">
        <w:rPr>
          <w:rFonts w:ascii="Times New Roman" w:hAnsi="Times New Roman" w:cs="Times New Roman"/>
          <w:b/>
          <w:bCs/>
          <w:u w:val="single"/>
        </w:rPr>
        <w:t>measure magnetic flux density</w:t>
      </w:r>
    </w:p>
    <w:p w14:paraId="009D8425" w14:textId="1BDA61DE" w:rsidR="005E5022" w:rsidRDefault="005E5022" w:rsidP="005E502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Ensure </w:t>
      </w:r>
      <w:r w:rsidRPr="005E5022">
        <w:rPr>
          <w:rFonts w:ascii="Times New Roman" w:hAnsi="Times New Roman" w:cs="Times New Roman"/>
          <w:b/>
          <w:bCs/>
          <w:u w:val="single"/>
        </w:rPr>
        <w:t>plane of Hall probe is perpendicular to the magnetic field</w:t>
      </w:r>
    </w:p>
    <w:p w14:paraId="23E9556C" w14:textId="4D754DF8" w:rsidR="005E5022" w:rsidRPr="005E5022" w:rsidRDefault="00FA50FF" w:rsidP="005E502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r w:rsidRPr="00FA50FF">
        <w:rPr>
          <w:rFonts w:ascii="Times New Roman" w:hAnsi="Times New Roman" w:cs="Times New Roman"/>
          <w:b/>
          <w:bCs/>
          <w:u w:val="single"/>
        </w:rPr>
        <w:t xml:space="preserve">electrostatic </w:t>
      </w:r>
      <w:r>
        <w:rPr>
          <w:rFonts w:ascii="Times New Roman" w:hAnsi="Times New Roman" w:cs="Times New Roman"/>
          <w:b/>
          <w:bCs/>
          <w:u w:val="single"/>
        </w:rPr>
        <w:t>probe</w:t>
      </w:r>
      <w:r>
        <w:rPr>
          <w:rFonts w:ascii="Times New Roman" w:hAnsi="Times New Roman" w:cs="Times New Roman"/>
        </w:rPr>
        <w:t xml:space="preserve"> to measure </w:t>
      </w:r>
      <w:r w:rsidRPr="00FA50FF">
        <w:rPr>
          <w:rFonts w:ascii="Times New Roman" w:hAnsi="Times New Roman" w:cs="Times New Roman"/>
          <w:b/>
          <w:bCs/>
          <w:u w:val="single"/>
        </w:rPr>
        <w:t>electric field strength</w:t>
      </w:r>
    </w:p>
    <w:p w14:paraId="4182580A" w14:textId="77777777" w:rsidR="003A4E2E" w:rsidRDefault="00FC18AF" w:rsidP="003A4E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95283">
        <w:rPr>
          <w:rFonts w:ascii="Times New Roman" w:hAnsi="Times New Roman" w:cs="Times New Roman"/>
        </w:rPr>
        <w:t>If experiment is relatively safe, write:</w:t>
      </w:r>
    </w:p>
    <w:p w14:paraId="40785A3D" w14:textId="77777777" w:rsidR="00D55141" w:rsidRPr="003A4E2E" w:rsidRDefault="00FC18AF" w:rsidP="003A4E2E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3A4E2E">
        <w:rPr>
          <w:rFonts w:ascii="Times New Roman" w:hAnsi="Times New Roman" w:cs="Times New Roman"/>
        </w:rPr>
        <w:t>The experiment is relatively safe as no high voltage is used</w:t>
      </w:r>
      <w:r w:rsidR="00B857C4" w:rsidRPr="003A4E2E">
        <w:rPr>
          <w:rFonts w:ascii="Times New Roman" w:hAnsi="Times New Roman" w:cs="Times New Roman"/>
        </w:rPr>
        <w:t xml:space="preserve"> </w:t>
      </w:r>
      <w:r w:rsidRPr="003A4E2E">
        <w:rPr>
          <w:rFonts w:ascii="Times New Roman" w:hAnsi="Times New Roman" w:cs="Times New Roman"/>
        </w:rPr>
        <w:t>/ no hot objects are involved</w:t>
      </w:r>
      <w:r w:rsidR="00B857C4" w:rsidRPr="003A4E2E">
        <w:rPr>
          <w:rFonts w:ascii="Times New Roman" w:hAnsi="Times New Roman" w:cs="Times New Roman"/>
        </w:rPr>
        <w:t xml:space="preserve"> </w:t>
      </w:r>
      <w:r w:rsidRPr="003A4E2E">
        <w:rPr>
          <w:rFonts w:ascii="Times New Roman" w:hAnsi="Times New Roman" w:cs="Times New Roman"/>
        </w:rPr>
        <w:t>/ no sharp objects are involved…</w:t>
      </w:r>
    </w:p>
    <w:sectPr w:rsidR="00D55141" w:rsidRPr="003A4E2E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6450C" w14:textId="77777777" w:rsidR="008B3756" w:rsidRDefault="008B3756">
      <w:pPr>
        <w:spacing w:after="0" w:line="240" w:lineRule="auto"/>
      </w:pPr>
      <w:r>
        <w:separator/>
      </w:r>
    </w:p>
  </w:endnote>
  <w:endnote w:type="continuationSeparator" w:id="0">
    <w:p w14:paraId="308BCFFB" w14:textId="77777777" w:rsidR="008B3756" w:rsidRDefault="008B3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22009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78EFA7" w14:textId="77777777" w:rsidR="009D2C60" w:rsidRDefault="009D2C6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8ED215" w14:textId="77777777" w:rsidR="009D2C60" w:rsidRDefault="009D2C60" w:rsidP="00946B9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1F679" w14:textId="77777777" w:rsidR="008B3756" w:rsidRDefault="008B3756">
      <w:pPr>
        <w:spacing w:after="0" w:line="240" w:lineRule="auto"/>
      </w:pPr>
      <w:r>
        <w:separator/>
      </w:r>
    </w:p>
  </w:footnote>
  <w:footnote w:type="continuationSeparator" w:id="0">
    <w:p w14:paraId="24663200" w14:textId="77777777" w:rsidR="008B3756" w:rsidRDefault="008B37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AB17F" w14:textId="77777777" w:rsidR="009D2C60" w:rsidRPr="00EC029E" w:rsidRDefault="009D2C60" w:rsidP="00170682">
    <w:pPr>
      <w:pStyle w:val="Header"/>
      <w:rPr>
        <w:rFonts w:ascii="Times New Roman" w:hAnsi="Times New Roman" w:cs="Times New Roman"/>
      </w:rPr>
    </w:pPr>
    <w:r w:rsidRPr="00EC029E">
      <w:rPr>
        <w:rFonts w:ascii="Times New Roman" w:hAnsi="Times New Roman" w:cs="Times New Roman"/>
        <w:color w:val="292929"/>
        <w:sz w:val="23"/>
        <w:szCs w:val="23"/>
        <w:shd w:val="clear" w:color="auto" w:fill="FFFFFF"/>
      </w:rPr>
      <w:t xml:space="preserve">Unpublished Work © </w:t>
    </w:r>
    <w:r>
      <w:rPr>
        <w:rFonts w:ascii="Times New Roman" w:hAnsi="Times New Roman" w:cs="Times New Roman"/>
        <w:color w:val="292929"/>
        <w:sz w:val="23"/>
        <w:szCs w:val="23"/>
        <w:shd w:val="clear" w:color="auto" w:fill="FFFFFF"/>
      </w:rPr>
      <w:t>2020</w:t>
    </w:r>
    <w:r w:rsidRPr="00EC029E">
      <w:rPr>
        <w:rFonts w:ascii="Times New Roman" w:hAnsi="Times New Roman" w:cs="Times New Roman"/>
        <w:color w:val="292929"/>
        <w:sz w:val="23"/>
        <w:szCs w:val="23"/>
        <w:shd w:val="clear" w:color="auto" w:fill="FFFFFF"/>
      </w:rPr>
      <w:t xml:space="preserve"> </w:t>
    </w:r>
    <w:r>
      <w:rPr>
        <w:rFonts w:ascii="Times New Roman" w:hAnsi="Times New Roman" w:cs="Times New Roman"/>
        <w:color w:val="292929"/>
        <w:sz w:val="23"/>
        <w:szCs w:val="23"/>
        <w:shd w:val="clear" w:color="auto" w:fill="FFFFFF"/>
      </w:rPr>
      <w:t>Pin Chen</w:t>
    </w:r>
  </w:p>
  <w:p w14:paraId="54E83F16" w14:textId="77777777" w:rsidR="009D2C60" w:rsidRDefault="009D2C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44E8C"/>
    <w:multiLevelType w:val="hybridMultilevel"/>
    <w:tmpl w:val="B8007F4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E23D1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A0394B"/>
    <w:multiLevelType w:val="hybridMultilevel"/>
    <w:tmpl w:val="981C144E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B63869"/>
    <w:multiLevelType w:val="hybridMultilevel"/>
    <w:tmpl w:val="826611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82FFA"/>
    <w:multiLevelType w:val="hybridMultilevel"/>
    <w:tmpl w:val="916C55E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57D9E"/>
    <w:multiLevelType w:val="hybridMultilevel"/>
    <w:tmpl w:val="0CBCE76C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9E7BA8"/>
    <w:multiLevelType w:val="hybridMultilevel"/>
    <w:tmpl w:val="E5AEFEE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44A13"/>
    <w:multiLevelType w:val="hybridMultilevel"/>
    <w:tmpl w:val="1676231C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95539A"/>
    <w:multiLevelType w:val="hybridMultilevel"/>
    <w:tmpl w:val="E32A80E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4C4B5E"/>
    <w:multiLevelType w:val="hybridMultilevel"/>
    <w:tmpl w:val="3CB0BB7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A30908"/>
    <w:multiLevelType w:val="hybridMultilevel"/>
    <w:tmpl w:val="637887E4"/>
    <w:lvl w:ilvl="0" w:tplc="48090019">
      <w:start w:val="1"/>
      <w:numFmt w:val="lowerLetter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960DB8"/>
    <w:multiLevelType w:val="hybridMultilevel"/>
    <w:tmpl w:val="D85C04F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6B1145"/>
    <w:multiLevelType w:val="hybridMultilevel"/>
    <w:tmpl w:val="6EF2BD2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9B6425"/>
    <w:multiLevelType w:val="hybridMultilevel"/>
    <w:tmpl w:val="3A0A0FBC"/>
    <w:lvl w:ilvl="0" w:tplc="48090015">
      <w:start w:val="1"/>
      <w:numFmt w:val="upperLetter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8E54D5"/>
    <w:multiLevelType w:val="hybridMultilevel"/>
    <w:tmpl w:val="5F3010AA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656540">
    <w:abstractNumId w:val="4"/>
  </w:num>
  <w:num w:numId="2" w16cid:durableId="1476607706">
    <w:abstractNumId w:val="5"/>
  </w:num>
  <w:num w:numId="3" w16cid:durableId="2041784803">
    <w:abstractNumId w:val="6"/>
  </w:num>
  <w:num w:numId="4" w16cid:durableId="521826576">
    <w:abstractNumId w:val="2"/>
  </w:num>
  <w:num w:numId="5" w16cid:durableId="1632982618">
    <w:abstractNumId w:val="13"/>
  </w:num>
  <w:num w:numId="6" w16cid:durableId="521281758">
    <w:abstractNumId w:val="1"/>
  </w:num>
  <w:num w:numId="7" w16cid:durableId="755634529">
    <w:abstractNumId w:val="12"/>
  </w:num>
  <w:num w:numId="8" w16cid:durableId="325281131">
    <w:abstractNumId w:val="10"/>
  </w:num>
  <w:num w:numId="9" w16cid:durableId="356588323">
    <w:abstractNumId w:val="3"/>
  </w:num>
  <w:num w:numId="10" w16cid:durableId="1605455332">
    <w:abstractNumId w:val="0"/>
  </w:num>
  <w:num w:numId="11" w16cid:durableId="101651715">
    <w:abstractNumId w:val="8"/>
  </w:num>
  <w:num w:numId="12" w16cid:durableId="1612132227">
    <w:abstractNumId w:val="11"/>
  </w:num>
  <w:num w:numId="13" w16cid:durableId="1813594491">
    <w:abstractNumId w:val="7"/>
  </w:num>
  <w:num w:numId="14" w16cid:durableId="294070692">
    <w:abstractNumId w:val="9"/>
  </w:num>
  <w:num w:numId="15" w16cid:durableId="19003609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247"/>
    <w:rsid w:val="00011A3C"/>
    <w:rsid w:val="00025AA7"/>
    <w:rsid w:val="000264FD"/>
    <w:rsid w:val="000324C0"/>
    <w:rsid w:val="00034769"/>
    <w:rsid w:val="00041F28"/>
    <w:rsid w:val="00060E57"/>
    <w:rsid w:val="00063F42"/>
    <w:rsid w:val="000667F4"/>
    <w:rsid w:val="000740CA"/>
    <w:rsid w:val="00083D14"/>
    <w:rsid w:val="0008443A"/>
    <w:rsid w:val="000A0887"/>
    <w:rsid w:val="000B38C2"/>
    <w:rsid w:val="000C1626"/>
    <w:rsid w:val="000D4657"/>
    <w:rsid w:val="000E2663"/>
    <w:rsid w:val="000E29D7"/>
    <w:rsid w:val="000E3D94"/>
    <w:rsid w:val="000E4031"/>
    <w:rsid w:val="000E489B"/>
    <w:rsid w:val="000E6BDC"/>
    <w:rsid w:val="001043EC"/>
    <w:rsid w:val="00116CCE"/>
    <w:rsid w:val="00132B12"/>
    <w:rsid w:val="00133A2C"/>
    <w:rsid w:val="00135589"/>
    <w:rsid w:val="00142D78"/>
    <w:rsid w:val="00151CCD"/>
    <w:rsid w:val="00162CFE"/>
    <w:rsid w:val="00170682"/>
    <w:rsid w:val="001773A5"/>
    <w:rsid w:val="00180A84"/>
    <w:rsid w:val="00186D8D"/>
    <w:rsid w:val="0018782D"/>
    <w:rsid w:val="001918C0"/>
    <w:rsid w:val="00195283"/>
    <w:rsid w:val="001B1FBA"/>
    <w:rsid w:val="001B7416"/>
    <w:rsid w:val="001C135D"/>
    <w:rsid w:val="001C1FC0"/>
    <w:rsid w:val="001C5A64"/>
    <w:rsid w:val="001C7666"/>
    <w:rsid w:val="001D42F1"/>
    <w:rsid w:val="001E2832"/>
    <w:rsid w:val="001E35CE"/>
    <w:rsid w:val="001E3C9B"/>
    <w:rsid w:val="001F45B8"/>
    <w:rsid w:val="001F62D8"/>
    <w:rsid w:val="001F6930"/>
    <w:rsid w:val="00200707"/>
    <w:rsid w:val="00201DF6"/>
    <w:rsid w:val="002035A1"/>
    <w:rsid w:val="00207D40"/>
    <w:rsid w:val="00211904"/>
    <w:rsid w:val="00214BC6"/>
    <w:rsid w:val="00222BF5"/>
    <w:rsid w:val="00231B5D"/>
    <w:rsid w:val="00241E0E"/>
    <w:rsid w:val="002432AB"/>
    <w:rsid w:val="00247793"/>
    <w:rsid w:val="0025181D"/>
    <w:rsid w:val="00254A43"/>
    <w:rsid w:val="00261643"/>
    <w:rsid w:val="00274B22"/>
    <w:rsid w:val="0027669F"/>
    <w:rsid w:val="002815EF"/>
    <w:rsid w:val="00286DE9"/>
    <w:rsid w:val="00294729"/>
    <w:rsid w:val="002A0E70"/>
    <w:rsid w:val="002A214A"/>
    <w:rsid w:val="002B554B"/>
    <w:rsid w:val="002C1277"/>
    <w:rsid w:val="002C1C21"/>
    <w:rsid w:val="002D1B3B"/>
    <w:rsid w:val="002D7739"/>
    <w:rsid w:val="002E1BF2"/>
    <w:rsid w:val="002E563C"/>
    <w:rsid w:val="002F66A3"/>
    <w:rsid w:val="003237F0"/>
    <w:rsid w:val="003246DB"/>
    <w:rsid w:val="0034260A"/>
    <w:rsid w:val="003606E8"/>
    <w:rsid w:val="00372C3F"/>
    <w:rsid w:val="00376F25"/>
    <w:rsid w:val="00376F91"/>
    <w:rsid w:val="00381AC8"/>
    <w:rsid w:val="00383451"/>
    <w:rsid w:val="00390BA2"/>
    <w:rsid w:val="003A3B7C"/>
    <w:rsid w:val="003A4E2E"/>
    <w:rsid w:val="003A6E39"/>
    <w:rsid w:val="003A7631"/>
    <w:rsid w:val="003C4881"/>
    <w:rsid w:val="003C580C"/>
    <w:rsid w:val="003C7581"/>
    <w:rsid w:val="003D59AA"/>
    <w:rsid w:val="003E7251"/>
    <w:rsid w:val="004048B0"/>
    <w:rsid w:val="00411B02"/>
    <w:rsid w:val="00416C49"/>
    <w:rsid w:val="00421EA9"/>
    <w:rsid w:val="00426634"/>
    <w:rsid w:val="00452162"/>
    <w:rsid w:val="0045322A"/>
    <w:rsid w:val="00455966"/>
    <w:rsid w:val="00461963"/>
    <w:rsid w:val="00461C08"/>
    <w:rsid w:val="00461C8B"/>
    <w:rsid w:val="00466590"/>
    <w:rsid w:val="004754EC"/>
    <w:rsid w:val="00477D71"/>
    <w:rsid w:val="0049000B"/>
    <w:rsid w:val="00493096"/>
    <w:rsid w:val="004C0BA8"/>
    <w:rsid w:val="004C4066"/>
    <w:rsid w:val="004C4A44"/>
    <w:rsid w:val="004E43C3"/>
    <w:rsid w:val="004E6EC8"/>
    <w:rsid w:val="005051CE"/>
    <w:rsid w:val="00506099"/>
    <w:rsid w:val="00510C26"/>
    <w:rsid w:val="00533EBB"/>
    <w:rsid w:val="00534ED3"/>
    <w:rsid w:val="00552CAC"/>
    <w:rsid w:val="005864B6"/>
    <w:rsid w:val="00587AD6"/>
    <w:rsid w:val="00587D39"/>
    <w:rsid w:val="00596544"/>
    <w:rsid w:val="005A257E"/>
    <w:rsid w:val="005A32F8"/>
    <w:rsid w:val="005B49DF"/>
    <w:rsid w:val="005B7C1B"/>
    <w:rsid w:val="005D1AD2"/>
    <w:rsid w:val="005D4FE6"/>
    <w:rsid w:val="005D7726"/>
    <w:rsid w:val="005D79B8"/>
    <w:rsid w:val="005E39EA"/>
    <w:rsid w:val="005E5022"/>
    <w:rsid w:val="005E7C8A"/>
    <w:rsid w:val="005F04DF"/>
    <w:rsid w:val="005F59C8"/>
    <w:rsid w:val="005F5A90"/>
    <w:rsid w:val="00604532"/>
    <w:rsid w:val="00613358"/>
    <w:rsid w:val="00614779"/>
    <w:rsid w:val="00615AA6"/>
    <w:rsid w:val="00616AA3"/>
    <w:rsid w:val="0062217E"/>
    <w:rsid w:val="00636F2A"/>
    <w:rsid w:val="00642BFA"/>
    <w:rsid w:val="0064663D"/>
    <w:rsid w:val="00647A51"/>
    <w:rsid w:val="00663A20"/>
    <w:rsid w:val="00667713"/>
    <w:rsid w:val="0067422C"/>
    <w:rsid w:val="00675F02"/>
    <w:rsid w:val="00676809"/>
    <w:rsid w:val="006816A0"/>
    <w:rsid w:val="00684611"/>
    <w:rsid w:val="006B3D0D"/>
    <w:rsid w:val="006B7292"/>
    <w:rsid w:val="006C4DBC"/>
    <w:rsid w:val="006F2B1A"/>
    <w:rsid w:val="00701548"/>
    <w:rsid w:val="00704896"/>
    <w:rsid w:val="007116C0"/>
    <w:rsid w:val="00721ED8"/>
    <w:rsid w:val="00730194"/>
    <w:rsid w:val="00733278"/>
    <w:rsid w:val="00737045"/>
    <w:rsid w:val="00742A44"/>
    <w:rsid w:val="00754D0F"/>
    <w:rsid w:val="0075561C"/>
    <w:rsid w:val="00755A13"/>
    <w:rsid w:val="00781ED5"/>
    <w:rsid w:val="00782919"/>
    <w:rsid w:val="00783D32"/>
    <w:rsid w:val="00786904"/>
    <w:rsid w:val="007874A0"/>
    <w:rsid w:val="007947F8"/>
    <w:rsid w:val="007A12C0"/>
    <w:rsid w:val="007A288B"/>
    <w:rsid w:val="007B5437"/>
    <w:rsid w:val="007B6DFF"/>
    <w:rsid w:val="007C56C9"/>
    <w:rsid w:val="007C6BDE"/>
    <w:rsid w:val="007D485A"/>
    <w:rsid w:val="007E03CF"/>
    <w:rsid w:val="007E42C1"/>
    <w:rsid w:val="00800357"/>
    <w:rsid w:val="00800525"/>
    <w:rsid w:val="00801333"/>
    <w:rsid w:val="00810DBA"/>
    <w:rsid w:val="0082067E"/>
    <w:rsid w:val="00826D9C"/>
    <w:rsid w:val="008332D1"/>
    <w:rsid w:val="008345A1"/>
    <w:rsid w:val="00835802"/>
    <w:rsid w:val="008378B3"/>
    <w:rsid w:val="00864A32"/>
    <w:rsid w:val="00865F6C"/>
    <w:rsid w:val="00882E00"/>
    <w:rsid w:val="00883F4C"/>
    <w:rsid w:val="00884A47"/>
    <w:rsid w:val="008935B8"/>
    <w:rsid w:val="008B3756"/>
    <w:rsid w:val="008B4233"/>
    <w:rsid w:val="008B42CE"/>
    <w:rsid w:val="008B5F69"/>
    <w:rsid w:val="008B7125"/>
    <w:rsid w:val="008B735A"/>
    <w:rsid w:val="008C0F91"/>
    <w:rsid w:val="008C4248"/>
    <w:rsid w:val="008D4DC5"/>
    <w:rsid w:val="008F0121"/>
    <w:rsid w:val="008F34FC"/>
    <w:rsid w:val="009042D8"/>
    <w:rsid w:val="0090509C"/>
    <w:rsid w:val="009145A9"/>
    <w:rsid w:val="00916AE7"/>
    <w:rsid w:val="00921829"/>
    <w:rsid w:val="00944652"/>
    <w:rsid w:val="00944894"/>
    <w:rsid w:val="009457DD"/>
    <w:rsid w:val="00946B96"/>
    <w:rsid w:val="00964096"/>
    <w:rsid w:val="00973978"/>
    <w:rsid w:val="00974613"/>
    <w:rsid w:val="0097755E"/>
    <w:rsid w:val="00981F15"/>
    <w:rsid w:val="00982A15"/>
    <w:rsid w:val="0099272C"/>
    <w:rsid w:val="0099362C"/>
    <w:rsid w:val="00993CF1"/>
    <w:rsid w:val="00993DCB"/>
    <w:rsid w:val="0099426D"/>
    <w:rsid w:val="0099597F"/>
    <w:rsid w:val="009A6DAF"/>
    <w:rsid w:val="009B3A2A"/>
    <w:rsid w:val="009B40DD"/>
    <w:rsid w:val="009B7ABA"/>
    <w:rsid w:val="009C0957"/>
    <w:rsid w:val="009C0D29"/>
    <w:rsid w:val="009C2CF3"/>
    <w:rsid w:val="009C5CF5"/>
    <w:rsid w:val="009D2C60"/>
    <w:rsid w:val="009D4B66"/>
    <w:rsid w:val="009E7C96"/>
    <w:rsid w:val="00A00E77"/>
    <w:rsid w:val="00A108D8"/>
    <w:rsid w:val="00A122C6"/>
    <w:rsid w:val="00A242FF"/>
    <w:rsid w:val="00A2524E"/>
    <w:rsid w:val="00A42DD4"/>
    <w:rsid w:val="00A468D9"/>
    <w:rsid w:val="00A5537B"/>
    <w:rsid w:val="00A629DF"/>
    <w:rsid w:val="00A66986"/>
    <w:rsid w:val="00A66E22"/>
    <w:rsid w:val="00A768AF"/>
    <w:rsid w:val="00A90691"/>
    <w:rsid w:val="00A976C8"/>
    <w:rsid w:val="00AA72B2"/>
    <w:rsid w:val="00AB0738"/>
    <w:rsid w:val="00AB291D"/>
    <w:rsid w:val="00AB6EE9"/>
    <w:rsid w:val="00AD38BF"/>
    <w:rsid w:val="00AD4493"/>
    <w:rsid w:val="00AD4FE4"/>
    <w:rsid w:val="00AD59B8"/>
    <w:rsid w:val="00AE1D0E"/>
    <w:rsid w:val="00AF6E87"/>
    <w:rsid w:val="00B11376"/>
    <w:rsid w:val="00B36BF1"/>
    <w:rsid w:val="00B575C4"/>
    <w:rsid w:val="00B62637"/>
    <w:rsid w:val="00B6558D"/>
    <w:rsid w:val="00B70F95"/>
    <w:rsid w:val="00B80456"/>
    <w:rsid w:val="00B857C4"/>
    <w:rsid w:val="00B86A1D"/>
    <w:rsid w:val="00B87D3B"/>
    <w:rsid w:val="00B94247"/>
    <w:rsid w:val="00BA1A5C"/>
    <w:rsid w:val="00BB428F"/>
    <w:rsid w:val="00BB613B"/>
    <w:rsid w:val="00BC426F"/>
    <w:rsid w:val="00BD1436"/>
    <w:rsid w:val="00BD67A3"/>
    <w:rsid w:val="00BE22A9"/>
    <w:rsid w:val="00BE3B87"/>
    <w:rsid w:val="00BE7195"/>
    <w:rsid w:val="00C008F8"/>
    <w:rsid w:val="00C015E0"/>
    <w:rsid w:val="00C0686B"/>
    <w:rsid w:val="00C12BD5"/>
    <w:rsid w:val="00C16C08"/>
    <w:rsid w:val="00C319CA"/>
    <w:rsid w:val="00C31EF3"/>
    <w:rsid w:val="00C40A45"/>
    <w:rsid w:val="00C40F09"/>
    <w:rsid w:val="00C4415A"/>
    <w:rsid w:val="00C44365"/>
    <w:rsid w:val="00C5009F"/>
    <w:rsid w:val="00C50CE2"/>
    <w:rsid w:val="00C55989"/>
    <w:rsid w:val="00C60D2C"/>
    <w:rsid w:val="00C61602"/>
    <w:rsid w:val="00C6328B"/>
    <w:rsid w:val="00C76A82"/>
    <w:rsid w:val="00CA49BF"/>
    <w:rsid w:val="00CB6F30"/>
    <w:rsid w:val="00CD108D"/>
    <w:rsid w:val="00CD7A66"/>
    <w:rsid w:val="00CE693D"/>
    <w:rsid w:val="00D02392"/>
    <w:rsid w:val="00D07689"/>
    <w:rsid w:val="00D15F2B"/>
    <w:rsid w:val="00D166DD"/>
    <w:rsid w:val="00D21060"/>
    <w:rsid w:val="00D25CB0"/>
    <w:rsid w:val="00D260D3"/>
    <w:rsid w:val="00D4039D"/>
    <w:rsid w:val="00D40D32"/>
    <w:rsid w:val="00D525E8"/>
    <w:rsid w:val="00D55141"/>
    <w:rsid w:val="00D64F84"/>
    <w:rsid w:val="00D65846"/>
    <w:rsid w:val="00D711A9"/>
    <w:rsid w:val="00D830E2"/>
    <w:rsid w:val="00D833C7"/>
    <w:rsid w:val="00D92AAC"/>
    <w:rsid w:val="00D94590"/>
    <w:rsid w:val="00D957AF"/>
    <w:rsid w:val="00D97A51"/>
    <w:rsid w:val="00DA1EC7"/>
    <w:rsid w:val="00DA5772"/>
    <w:rsid w:val="00DA577C"/>
    <w:rsid w:val="00DB290F"/>
    <w:rsid w:val="00DC2733"/>
    <w:rsid w:val="00DC5783"/>
    <w:rsid w:val="00DF631F"/>
    <w:rsid w:val="00DF6C9C"/>
    <w:rsid w:val="00DF6FB5"/>
    <w:rsid w:val="00E0687A"/>
    <w:rsid w:val="00E070F5"/>
    <w:rsid w:val="00E07E5C"/>
    <w:rsid w:val="00E372F8"/>
    <w:rsid w:val="00E45AA9"/>
    <w:rsid w:val="00E556E9"/>
    <w:rsid w:val="00E615D4"/>
    <w:rsid w:val="00E6593C"/>
    <w:rsid w:val="00E84139"/>
    <w:rsid w:val="00E86836"/>
    <w:rsid w:val="00EA0912"/>
    <w:rsid w:val="00EA12E4"/>
    <w:rsid w:val="00EC4BAA"/>
    <w:rsid w:val="00EC7513"/>
    <w:rsid w:val="00ED51EB"/>
    <w:rsid w:val="00EE4ECE"/>
    <w:rsid w:val="00EE79F5"/>
    <w:rsid w:val="00EF09DE"/>
    <w:rsid w:val="00EF643B"/>
    <w:rsid w:val="00EF6F25"/>
    <w:rsid w:val="00F06DDA"/>
    <w:rsid w:val="00F1558E"/>
    <w:rsid w:val="00F21231"/>
    <w:rsid w:val="00F26F9A"/>
    <w:rsid w:val="00F55403"/>
    <w:rsid w:val="00F73365"/>
    <w:rsid w:val="00F76530"/>
    <w:rsid w:val="00F77235"/>
    <w:rsid w:val="00F87BBF"/>
    <w:rsid w:val="00F941C5"/>
    <w:rsid w:val="00F97931"/>
    <w:rsid w:val="00FA2964"/>
    <w:rsid w:val="00FA50FF"/>
    <w:rsid w:val="00FB3A4A"/>
    <w:rsid w:val="00FB472E"/>
    <w:rsid w:val="00FC18AF"/>
    <w:rsid w:val="00FE214C"/>
    <w:rsid w:val="00FF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AB1F4"/>
  <w15:chartTrackingRefBased/>
  <w15:docId w15:val="{AC2FA6F9-4AEE-4FA1-B80B-D3D50CEA2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2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4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424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942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247"/>
  </w:style>
  <w:style w:type="character" w:styleId="PlaceholderText">
    <w:name w:val="Placeholder Text"/>
    <w:basedOn w:val="DefaultParagraphFont"/>
    <w:uiPriority w:val="99"/>
    <w:semiHidden/>
    <w:rsid w:val="00EF6F2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930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096"/>
  </w:style>
  <w:style w:type="paragraph" w:styleId="BalloonText">
    <w:name w:val="Balloon Text"/>
    <w:basedOn w:val="Normal"/>
    <w:link w:val="BalloonTextChar"/>
    <w:uiPriority w:val="99"/>
    <w:semiHidden/>
    <w:unhideWhenUsed/>
    <w:rsid w:val="006742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2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53440-F623-42C5-A907-F64AC050D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5242</TotalTime>
  <Pages>5</Pages>
  <Words>1208</Words>
  <Characters>6891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钟 品晨</dc:creator>
  <cp:keywords/>
  <dc:description/>
  <cp:lastModifiedBy>钟 品晨</cp:lastModifiedBy>
  <cp:revision>353</cp:revision>
  <cp:lastPrinted>2020-10-19T15:44:00Z</cp:lastPrinted>
  <dcterms:created xsi:type="dcterms:W3CDTF">2020-06-10T10:12:00Z</dcterms:created>
  <dcterms:modified xsi:type="dcterms:W3CDTF">2022-06-14T08:41:00Z</dcterms:modified>
</cp:coreProperties>
</file>