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2018-08-27</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2018-08-27</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2018-08-27</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Factom inc (Brian Deery), Centis BV (Niels Klomp), DBGrow Inc (Julian), Canonical ledgers (Sam),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Inc (Brian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(Tor)</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Everyone present for roll call.</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Meeting minutes from previous meeting ratified.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will Factomize previous meeting minutes.</w:t>
            </w:r>
          </w:p>
        </w:tc>
      </w:tr>
    </w:tbl>
    <w:p w:rsidR="00000000" w:rsidDel="00000000" w:rsidP="00000000" w:rsidRDefault="00000000" w:rsidRPr="00000000" w14:paraId="0000005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of final batch of ANOs from Application round #1 Update (Brian).</w:t>
            </w:r>
          </w:p>
          <w:p w:rsidR="00000000" w:rsidDel="00000000" w:rsidP="00000000" w:rsidRDefault="00000000" w:rsidRPr="00000000" w14:paraId="0000005D">
            <w:pPr>
              <w:numPr>
                <w:ilvl w:val="0"/>
                <w:numId w:val="3"/>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Blockrock Mining AS</w:t>
            </w:r>
          </w:p>
          <w:p w:rsidR="00000000" w:rsidDel="00000000" w:rsidP="00000000" w:rsidRDefault="00000000" w:rsidRPr="00000000" w14:paraId="0000005E">
            <w:pPr>
              <w:numPr>
                <w:ilvl w:val="0"/>
                <w:numId w:val="3"/>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Syncroblock</w:t>
            </w:r>
          </w:p>
          <w:p w:rsidR="00000000" w:rsidDel="00000000" w:rsidP="00000000" w:rsidRDefault="00000000" w:rsidRPr="00000000" w14:paraId="0000005F">
            <w:pPr>
              <w:numPr>
                <w:ilvl w:val="0"/>
                <w:numId w:val="3"/>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Factomatic LLC</w:t>
            </w:r>
          </w:p>
          <w:p w:rsidR="00000000" w:rsidDel="00000000" w:rsidP="00000000" w:rsidRDefault="00000000" w:rsidRPr="00000000" w14:paraId="00000060">
            <w:pPr>
              <w:numPr>
                <w:ilvl w:val="0"/>
                <w:numId w:val="3"/>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Stamp-IT</w:t>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This has kind of been happening the last week, but with the guide selection and everything else going on it has been delayed a bit. We are passed all that now; at this point we are just about ready to start the audit process right now. Three of them have submitted the required form (contact info, node info), and one is still pending. The goal is to get this done this week. I want to thank the ANOs for the patience in this tumultuous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Onboarding this current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highlight w:val="white"/>
                <w:rtl w:val="0"/>
              </w:rPr>
              <w:t xml:space="preserve">Conclusion of ANO Selection Round, including recusals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We had I think a rather nice application round. 16 candidates of rather good quality; some more than we suspected we would get this round. It was a bit harder for us as well, and first of all I want to thank on behalf of the guides all applicants for participating. I do get that with only 6 candidates being selected is a bit hard for the ones who did not make it, but I do hope everyone will stay and remain in the system as there will be new application rounds in the future.</w:t>
            </w:r>
          </w:p>
          <w:p w:rsidR="00000000" w:rsidDel="00000000" w:rsidP="00000000" w:rsidRDefault="00000000" w:rsidRPr="00000000" w14:paraId="0000006E">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Also congratulations to the ones who made it as an ANO. I hope we are going to see a lot of all of you and see you participate in governance and the whole community as well.</w:t>
            </w:r>
          </w:p>
          <w:p w:rsidR="00000000" w:rsidDel="00000000" w:rsidP="00000000" w:rsidRDefault="00000000" w:rsidRPr="00000000" w14:paraId="0000007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1">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Recusals:</w:t>
            </w:r>
          </w:p>
          <w:p w:rsidR="00000000" w:rsidDel="00000000" w:rsidP="00000000" w:rsidRDefault="00000000" w:rsidRPr="00000000" w14:paraId="00000072">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w:t>
            </w:r>
          </w:p>
          <w:p w:rsidR="00000000" w:rsidDel="00000000" w:rsidP="00000000" w:rsidRDefault="00000000" w:rsidRPr="00000000" w14:paraId="0000007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recusals were Multicoin Capital Management. I have a relationship with that team being another local Austin group. And it seemed wrong to judge those based on that relationship. The other one was Federated Reserve &amp; Prestige IT. Some of the members work for the same person that I work for, and so that felt like a conflict of interest and I should recuse myself from. The Factom bridge team as well; I am co-worker with one of the members of that team.</w:t>
            </w:r>
          </w:p>
          <w:p w:rsidR="00000000" w:rsidDel="00000000" w:rsidP="00000000" w:rsidRDefault="00000000" w:rsidRPr="00000000" w14:paraId="00000074">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De Facto (previous working relationship with them through TFA), and </w:t>
            </w:r>
          </w:p>
          <w:p w:rsidR="00000000" w:rsidDel="00000000" w:rsidP="00000000" w:rsidRDefault="00000000" w:rsidRPr="00000000" w14:paraId="00000076">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7">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Julian: Block Conex: Jamie Smith, I am working with him with the legal and governance review.</w:t>
            </w:r>
          </w:p>
          <w:p w:rsidR="00000000" w:rsidDel="00000000" w:rsidP="00000000" w:rsidRDefault="00000000" w:rsidRPr="00000000" w14:paraId="00000078">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9">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The next round of applications… We are still working on the timeline for that. There is an ongoing discussion in the Factomize forum, but due to the limited time we had with the elections we haven’t come around to that yet. We hope to come to a conclusion regarding that very soon, so the ones who did not make know what to expect from us.</w:t>
            </w:r>
          </w:p>
          <w:p w:rsidR="00000000" w:rsidDel="00000000" w:rsidP="00000000" w:rsidRDefault="00000000" w:rsidRPr="00000000" w14:paraId="0000007A">
            <w:pPr>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Poloniex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Things are moving forward with them. They have delved into the wallet and factomd and came back with some questions. It sounds like they are moving forward, and there was a request that they had made to some of the factom software - to the wallet specifically… We found the bug they were talking about and that should go out in the next release. My understanding is that that is not holding back forward progress. If that understanding is not correct we can expedite that.</w:t>
            </w:r>
          </w:p>
          <w:p w:rsidR="00000000" w:rsidDel="00000000" w:rsidP="00000000" w:rsidRDefault="00000000" w:rsidRPr="00000000" w14:paraId="00000085">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6">
            <w:pPr>
              <w:ind w:lef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B">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p w:rsidR="00000000" w:rsidDel="00000000" w:rsidP="00000000" w:rsidRDefault="00000000" w:rsidRPr="00000000" w14:paraId="00000092">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Call for meeting to be adjourned.  Secconded.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18:12 UTC.</w:t>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9B">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