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52</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12-23</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12-23</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12-23</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Centis BV (Niels),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TRGG3R LLC (Nolan), DBGrow (Nic R), The 42nd Factoid AS (Tor)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highlight w:val="yellow"/>
              </w:rPr>
            </w:pPr>
            <w:r w:rsidDel="00000000" w:rsidR="00000000" w:rsidRPr="00000000">
              <w:rPr>
                <w:rtl w:val="0"/>
              </w:rPr>
              <w:t xml:space="preserve"> None</w:t>
            </w: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Helvetica Neue" w:cs="Helvetica Neue" w:eastAsia="Helvetica Neue" w:hAnsi="Helvetica Neue"/>
                <w:sz w:val="20"/>
                <w:szCs w:val="20"/>
              </w:rPr>
            </w:pPr>
            <w:r w:rsidDel="00000000" w:rsidR="00000000" w:rsidRPr="00000000">
              <w:rPr>
                <w:rtl w:val="0"/>
              </w:rPr>
              <w:t xml:space="preserve">The 42nd Factoid AS (Tor)</w:t>
            </w:r>
            <w:r w:rsidDel="00000000" w:rsidR="00000000" w:rsidRPr="00000000">
              <w:rPr>
                <w:rtl w:val="0"/>
              </w:rPr>
            </w:r>
          </w:p>
        </w:tc>
      </w:tr>
    </w:tbl>
    <w:p w:rsidR="00000000" w:rsidDel="00000000" w:rsidP="00000000" w:rsidRDefault="00000000" w:rsidRPr="00000000" w14:paraId="0000002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7"/>
              </w:numPr>
              <w:ind w:left="720" w:hanging="360"/>
              <w:rPr>
                <w:highlight w:val="white"/>
                <w:u w:val="none"/>
              </w:rPr>
            </w:pPr>
            <w:r w:rsidDel="00000000" w:rsidR="00000000" w:rsidRPr="00000000">
              <w:rPr>
                <w:highlight w:val="white"/>
                <w:rtl w:val="0"/>
              </w:rPr>
              <w:t xml:space="preserve">Roll Call - </w:t>
            </w:r>
          </w:p>
          <w:p w:rsidR="00000000" w:rsidDel="00000000" w:rsidP="00000000" w:rsidRDefault="00000000" w:rsidRPr="00000000" w14:paraId="0000002E">
            <w:pPr>
              <w:numPr>
                <w:ilvl w:val="0"/>
                <w:numId w:val="7"/>
              </w:numPr>
              <w:ind w:left="720" w:hanging="360"/>
              <w:rPr>
                <w:highlight w:val="white"/>
                <w:u w:val="none"/>
              </w:rPr>
            </w:pPr>
            <w:r w:rsidDel="00000000" w:rsidR="00000000" w:rsidRPr="00000000">
              <w:rPr>
                <w:highlight w:val="white"/>
                <w:rtl w:val="0"/>
              </w:rPr>
              <w:t xml:space="preserve">Approval of Minutes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10"/>
              </w:numPr>
              <w:ind w:left="720" w:hanging="360"/>
              <w:rPr>
                <w:b w:val="0"/>
                <w:u w:val="none"/>
              </w:rPr>
            </w:pPr>
            <w:r w:rsidDel="00000000" w:rsidR="00000000" w:rsidRPr="00000000">
              <w:rPr>
                <w:b w:val="0"/>
                <w:rtl w:val="0"/>
              </w:rPr>
              <w:t xml:space="preserve">All guides in attendance.</w:t>
            </w:r>
          </w:p>
          <w:p w:rsidR="00000000" w:rsidDel="00000000" w:rsidP="00000000" w:rsidRDefault="00000000" w:rsidRPr="00000000" w14:paraId="00000033">
            <w:pPr>
              <w:numPr>
                <w:ilvl w:val="0"/>
                <w:numId w:val="10"/>
              </w:numPr>
              <w:ind w:left="720" w:hanging="360"/>
              <w:rPr>
                <w:b w:val="0"/>
                <w:u w:val="none"/>
              </w:rPr>
            </w:pPr>
            <w:r w:rsidDel="00000000" w:rsidR="00000000" w:rsidRPr="00000000">
              <w:rPr>
                <w:b w:val="0"/>
                <w:rtl w:val="0"/>
              </w:rPr>
              <w:t xml:space="preserve">Motion to approve guide meeting minutes from previous meeting minutes passed unanimously.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Ratifications:</w:t>
            </w:r>
          </w:p>
          <w:p w:rsidR="00000000" w:rsidDel="00000000" w:rsidP="00000000" w:rsidRDefault="00000000" w:rsidRPr="00000000" w14:paraId="0000003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N/A</w:t>
            </w:r>
          </w:p>
          <w:p w:rsidR="00000000" w:rsidDel="00000000" w:rsidP="00000000" w:rsidRDefault="00000000" w:rsidRPr="00000000" w14:paraId="0000003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success determinations’: None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highlight w:val="whit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highlight w:val="white"/>
              </w:rPr>
              <w:drawing>
                <wp:inline distB="114300" distT="114300" distL="114300" distR="114300">
                  <wp:extent cx="6438900" cy="1536700"/>
                  <wp:effectExtent b="0" l="0" r="0" t="0"/>
                  <wp:docPr id="2" name="image2.jpg"/>
                  <a:graphic>
                    <a:graphicData uri="http://schemas.openxmlformats.org/drawingml/2006/picture">
                      <pic:pic>
                        <pic:nvPicPr>
                          <pic:cNvPr id="0" name="image2.jpg"/>
                          <pic:cNvPicPr preferRelativeResize="0"/>
                        </pic:nvPicPr>
                        <pic:blipFill>
                          <a:blip r:embed="rId7"/>
                          <a:srcRect b="19411" l="0" r="0" t="19411"/>
                          <a:stretch>
                            <a:fillRect/>
                          </a:stretch>
                        </pic:blipFill>
                        <pic:spPr>
                          <a:xfrm>
                            <a:off x="0" y="0"/>
                            <a:ext cx="64389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highlight w:val="white"/>
                <w:rtl w:val="0"/>
              </w:rPr>
              <w:t xml:space="preserve">Cube3 (MikeB):</w:t>
            </w:r>
          </w:p>
          <w:p w:rsidR="00000000" w:rsidDel="00000000" w:rsidP="00000000" w:rsidRDefault="00000000" w:rsidRPr="00000000" w14:paraId="0000004A">
            <w:pPr>
              <w:rPr>
                <w:b w:val="0"/>
                <w:highlight w:val="white"/>
              </w:rPr>
            </w:pPr>
            <w:r w:rsidDel="00000000" w:rsidR="00000000" w:rsidRPr="00000000">
              <w:rPr>
                <w:b w:val="0"/>
                <w:color w:val="dcddde"/>
                <w:sz w:val="24"/>
                <w:szCs w:val="24"/>
                <w:shd w:fill="36393f" w:val="clear"/>
                <w:rtl w:val="0"/>
              </w:rPr>
              <w:t xml:space="preserve">I see we have the beginnings of a plan for 2020 with elections &amp; grants etc. Are there any plans to collect and prioritise any other pieces of work?</w:t>
            </w: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rtl w:val="0"/>
              </w:rPr>
              <w:t xml:space="preserve">Nolan: We should create a list of objectives and start make a plan for 2020.</w:t>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Niels: Working on a proposal to revise many systems at once without losing overall work we have done so far. Hopefully we can use that as a starting point to make some of those things a priority.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Nolan: I would like to work with you on that.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Niels: Yes, I’m struggling a bit with decision to about either to make a public discussion about it directly, or if the guides should work on it together before presenting it.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F">
            <w:pPr>
              <w:rPr>
                <w:b w:val="0"/>
              </w:rPr>
            </w:pPr>
            <w:r w:rsidDel="00000000" w:rsidR="00000000" w:rsidRPr="00000000">
              <w:rPr>
                <w:b w:val="0"/>
                <w:rtl w:val="0"/>
              </w:rPr>
              <w:t xml:space="preserve">Brian: Got next version in final testing. Most Inc. people are off on vacation. Peer-to-peer testing went fairly well over the past few days, and it kind of preempted the rollout of the new software. Most of the stuff that has been going on has been the refactor and rewrite behind the scenes. I don’t have a whole lot of updates this week on that on specific items. Will not be a whole lot going on over the next couple of weeks. I don’t anticipate trying to roll out the next release to the testnet until the new year</w:t>
            </w:r>
          </w:p>
          <w:p w:rsidR="00000000" w:rsidDel="00000000" w:rsidP="00000000" w:rsidRDefault="00000000" w:rsidRPr="00000000" w14:paraId="00000060">
            <w:pPr>
              <w:rPr>
                <w:b w:val="0"/>
              </w:rPr>
            </w:pPr>
            <w:r w:rsidDel="00000000" w:rsidR="00000000" w:rsidRPr="00000000">
              <w:rPr>
                <w:rtl w:val="0"/>
              </w:rPr>
            </w:r>
          </w:p>
          <w:p w:rsidR="00000000" w:rsidDel="00000000" w:rsidP="00000000" w:rsidRDefault="00000000" w:rsidRPr="00000000" w14:paraId="00000061">
            <w:pPr>
              <w:rPr>
                <w:b w:val="0"/>
              </w:rPr>
            </w:pPr>
            <w:r w:rsidDel="00000000" w:rsidR="00000000" w:rsidRPr="00000000">
              <w:rPr>
                <w:b w:val="0"/>
                <w:rtl w:val="0"/>
              </w:rPr>
              <w:t xml:space="preserve">Tor: Will there be a list of items for the rewrite included </w:t>
            </w:r>
          </w:p>
          <w:p w:rsidR="00000000" w:rsidDel="00000000" w:rsidP="00000000" w:rsidRDefault="00000000" w:rsidRPr="00000000" w14:paraId="00000062">
            <w:pPr>
              <w:rPr>
                <w:b w:val="0"/>
              </w:rPr>
            </w:pPr>
            <w:r w:rsidDel="00000000" w:rsidR="00000000" w:rsidRPr="00000000">
              <w:rPr>
                <w:rtl w:val="0"/>
              </w:rPr>
            </w:r>
          </w:p>
          <w:p w:rsidR="00000000" w:rsidDel="00000000" w:rsidP="00000000" w:rsidRDefault="00000000" w:rsidRPr="00000000" w14:paraId="00000063">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highlight w:val="white"/>
              </w:rPr>
            </w:pPr>
            <w:r w:rsidDel="00000000" w:rsidR="00000000" w:rsidRPr="00000000">
              <w:rPr>
                <w:rtl w:val="0"/>
              </w:rPr>
            </w:r>
          </w:p>
        </w:tc>
      </w:tr>
    </w:tbl>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highlight w:val="white"/>
              </w:rPr>
            </w:pPr>
            <w:r w:rsidDel="00000000" w:rsidR="00000000" w:rsidRPr="00000000">
              <w:rPr>
                <w:highlight w:val="white"/>
                <w:rtl w:val="0"/>
              </w:rPr>
              <w:t xml:space="preserve">Testnet Admin election (Tor)</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E">
            <w:pPr>
              <w:rPr>
                <w:b w:val="0"/>
              </w:rPr>
            </w:pPr>
            <w:r w:rsidDel="00000000" w:rsidR="00000000" w:rsidRPr="00000000">
              <w:rPr>
                <w:b w:val="0"/>
                <w:rtl w:val="0"/>
              </w:rPr>
              <w:t xml:space="preserve">Decided to move ahead with tesntet admin election off of new testnet administration governance. A discrepancy was identified - Testnet admin responsible to Standing parties and elected by the Standing Parties yet the proces only identified the ANOs as voting in the Testnet Admin. </w:t>
            </w:r>
          </w:p>
          <w:p w:rsidR="00000000" w:rsidDel="00000000" w:rsidP="00000000" w:rsidRDefault="00000000" w:rsidRPr="00000000" w14:paraId="0000006F">
            <w:pPr>
              <w:rPr>
                <w:b w:val="0"/>
              </w:rPr>
            </w:pPr>
            <w:r w:rsidDel="00000000" w:rsidR="00000000" w:rsidRPr="00000000">
              <w:rPr>
                <w:rtl w:val="0"/>
              </w:rPr>
            </w:r>
          </w:p>
          <w:p w:rsidR="00000000" w:rsidDel="00000000" w:rsidP="00000000" w:rsidRDefault="00000000" w:rsidRPr="00000000" w14:paraId="00000070">
            <w:pPr>
              <w:rPr>
                <w:b w:val="0"/>
              </w:rPr>
            </w:pPr>
            <w:r w:rsidDel="00000000" w:rsidR="00000000" w:rsidRPr="00000000">
              <w:rPr>
                <w:b w:val="0"/>
                <w:rtl w:val="0"/>
              </w:rPr>
              <w:t xml:space="preserve">Drafted up an amendment proposal to open up the voting process to incorporate Guides as well. Hoping to complete the amendment of this document in the coming weeks and vote in the new Testet Administrator</w:t>
            </w:r>
          </w:p>
          <w:p w:rsidR="00000000" w:rsidDel="00000000" w:rsidP="00000000" w:rsidRDefault="00000000" w:rsidRPr="00000000" w14:paraId="00000071">
            <w:pPr>
              <w:rPr>
                <w:b w:val="0"/>
              </w:rPr>
            </w:pPr>
            <w:r w:rsidDel="00000000" w:rsidR="00000000" w:rsidRPr="00000000">
              <w:rPr>
                <w:rtl w:val="0"/>
              </w:rPr>
            </w:r>
          </w:p>
          <w:p w:rsidR="00000000" w:rsidDel="00000000" w:rsidP="00000000" w:rsidRDefault="00000000" w:rsidRPr="00000000" w14:paraId="00000072">
            <w:pPr>
              <w:rPr>
                <w:b w:val="0"/>
              </w:rPr>
            </w:pPr>
            <w:r w:rsidDel="00000000" w:rsidR="00000000" w:rsidRPr="00000000">
              <w:rPr>
                <w:b w:val="0"/>
                <w:rtl w:val="0"/>
              </w:rPr>
              <w:t xml:space="preserve">-Brian asked question about additional guide voting in addition to the ANOs?</w:t>
            </w:r>
          </w:p>
          <w:p w:rsidR="00000000" w:rsidDel="00000000" w:rsidP="00000000" w:rsidRDefault="00000000" w:rsidRPr="00000000" w14:paraId="00000073">
            <w:pPr>
              <w:rPr>
                <w:b w:val="0"/>
              </w:rPr>
            </w:pPr>
            <w:r w:rsidDel="00000000" w:rsidR="00000000" w:rsidRPr="00000000">
              <w:rPr>
                <w:rtl w:val="0"/>
              </w:rPr>
            </w:r>
          </w:p>
          <w:p w:rsidR="00000000" w:rsidDel="00000000" w:rsidP="00000000" w:rsidRDefault="00000000" w:rsidRPr="00000000" w14:paraId="00000074">
            <w:pPr>
              <w:rPr>
                <w:b w:val="0"/>
              </w:rPr>
            </w:pPr>
            <w:r w:rsidDel="00000000" w:rsidR="00000000" w:rsidRPr="00000000">
              <w:rPr>
                <w:b w:val="0"/>
                <w:rtl w:val="0"/>
              </w:rPr>
              <w:t xml:space="preserve">-Tor - No, the process appendix was incorrect and shouldve had ANOs the entire time.</w:t>
            </w:r>
          </w:p>
          <w:p w:rsidR="00000000" w:rsidDel="00000000" w:rsidP="00000000" w:rsidRDefault="00000000" w:rsidRPr="00000000" w14:paraId="00000075">
            <w:pPr>
              <w:rPr>
                <w:b w:val="0"/>
              </w:rPr>
            </w:pPr>
            <w:r w:rsidDel="00000000" w:rsidR="00000000" w:rsidRPr="00000000">
              <w:rPr>
                <w:rtl w:val="0"/>
              </w:rPr>
            </w:r>
          </w:p>
          <w:p w:rsidR="00000000" w:rsidDel="00000000" w:rsidP="00000000" w:rsidRDefault="00000000" w:rsidRPr="00000000" w14:paraId="00000076">
            <w:pPr>
              <w:rPr>
                <w:b w:val="0"/>
              </w:rPr>
            </w:pPr>
            <w:r w:rsidDel="00000000" w:rsidR="00000000" w:rsidRPr="00000000">
              <w:rPr>
                <w:b w:val="0"/>
                <w:rtl w:val="0"/>
              </w:rPr>
              <w:t xml:space="preserve">Will need to coordinate the amendment with Standing Parties in the coming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b w:val="0"/>
                <w:highlight w:val="whit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highlight w:val="white"/>
              </w:rPr>
            </w:pPr>
            <w:r w:rsidDel="00000000" w:rsidR="00000000" w:rsidRPr="00000000">
              <w:rPr>
                <w:highlight w:val="white"/>
                <w:rtl w:val="0"/>
              </w:rPr>
              <w:t xml:space="preserve">Oversee amendemnt vote</w:t>
            </w:r>
          </w:p>
        </w:tc>
      </w:tr>
    </w:tbl>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left="0" w:firstLine="0"/>
              <w:rPr>
                <w:highlight w:val="white"/>
              </w:rPr>
            </w:pPr>
            <w:r w:rsidDel="00000000" w:rsidR="00000000" w:rsidRPr="00000000">
              <w:rPr>
                <w:highlight w:val="white"/>
                <w:rtl w:val="0"/>
              </w:rPr>
              <w:t xml:space="preserve">Testnet coordination of load test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0">
            <w:pPr>
              <w:rPr>
                <w:b w:val="0"/>
              </w:rPr>
            </w:pPr>
            <w:r w:rsidDel="00000000" w:rsidR="00000000" w:rsidRPr="00000000">
              <w:rPr>
                <w:b w:val="0"/>
                <w:rtl w:val="0"/>
              </w:rPr>
              <w:t xml:space="preserve">Worked with testnet leader and audit node runners to ensure all nodes were upgraded to meet the minimum specifications. Factomize (Who) requested a P2P test to be conducted. Ran an extended test lasting 24hrs @ 25 entries per second and the consensus was that the network handled the load very well.</w:t>
            </w:r>
          </w:p>
          <w:p w:rsidR="00000000" w:rsidDel="00000000" w:rsidP="00000000" w:rsidRDefault="00000000" w:rsidRPr="00000000" w14:paraId="00000081">
            <w:pPr>
              <w:rPr>
                <w:b w:val="0"/>
              </w:rPr>
            </w:pPr>
            <w:r w:rsidDel="00000000" w:rsidR="00000000" w:rsidRPr="00000000">
              <w:rPr>
                <w:rtl w:val="0"/>
              </w:rPr>
            </w:r>
          </w:p>
          <w:p w:rsidR="00000000" w:rsidDel="00000000" w:rsidP="00000000" w:rsidRDefault="00000000" w:rsidRPr="00000000" w14:paraId="00000082">
            <w:pPr>
              <w:rPr>
                <w:b w:val="0"/>
              </w:rPr>
            </w:pPr>
            <w:r w:rsidDel="00000000" w:rsidR="00000000" w:rsidRPr="00000000">
              <w:rPr>
                <w:b w:val="0"/>
                <w:rtl w:val="0"/>
              </w:rPr>
              <w:t xml:space="preserve">Tor - Will p2p be incorporated in the next Fcatomd release?</w:t>
            </w:r>
          </w:p>
          <w:p w:rsidR="00000000" w:rsidDel="00000000" w:rsidP="00000000" w:rsidRDefault="00000000" w:rsidRPr="00000000" w14:paraId="00000083">
            <w:pPr>
              <w:rPr>
                <w:b w:val="0"/>
              </w:rPr>
            </w:pPr>
            <w:r w:rsidDel="00000000" w:rsidR="00000000" w:rsidRPr="00000000">
              <w:rPr>
                <w:rtl w:val="0"/>
              </w:rPr>
            </w:r>
          </w:p>
          <w:p w:rsidR="00000000" w:rsidDel="00000000" w:rsidP="00000000" w:rsidRDefault="00000000" w:rsidRPr="00000000" w14:paraId="00000084">
            <w:pPr>
              <w:rPr>
                <w:b w:val="0"/>
              </w:rPr>
            </w:pPr>
            <w:r w:rsidDel="00000000" w:rsidR="00000000" w:rsidRPr="00000000">
              <w:rPr>
                <w:b w:val="0"/>
                <w:rtl w:val="0"/>
              </w:rPr>
              <w:t xml:space="preserve">Brian - Not this release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highlight w:val="white"/>
              </w:rPr>
            </w:pPr>
            <w:r w:rsidDel="00000000" w:rsidR="00000000" w:rsidRPr="00000000">
              <w:rPr>
                <w:rtl w:val="0"/>
              </w:rPr>
            </w:r>
          </w:p>
        </w:tc>
      </w:tr>
    </w:tbl>
    <w:p w:rsidR="00000000" w:rsidDel="00000000" w:rsidP="00000000" w:rsidRDefault="00000000" w:rsidRPr="00000000" w14:paraId="00000089">
      <w:pPr>
        <w:rPr>
          <w:highlight w:val="white"/>
        </w:rPr>
      </w:pP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left="0" w:firstLine="0"/>
              <w:rPr>
                <w:highlight w:val="white"/>
              </w:rPr>
            </w:pPr>
            <w:r w:rsidDel="00000000" w:rsidR="00000000" w:rsidRPr="00000000">
              <w:rPr>
                <w:highlight w:val="white"/>
                <w:rtl w:val="0"/>
              </w:rPr>
              <w:t xml:space="preserve">Threads on Factomize for re-forming committees (except Core Committee). (Item from previous week: 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E">
            <w:pPr>
              <w:rPr>
                <w:b w:val="0"/>
              </w:rPr>
            </w:pPr>
            <w:r w:rsidDel="00000000" w:rsidR="00000000" w:rsidRPr="00000000">
              <w:rPr>
                <w:b w:val="0"/>
                <w:rtl w:val="0"/>
              </w:rPr>
              <w:t xml:space="preserve">Nic: As discussed last time we are in the middle of the holiday season, so for discussing re-forming committees and having a vote the timing is not great.</w:t>
            </w:r>
          </w:p>
          <w:p w:rsidR="00000000" w:rsidDel="00000000" w:rsidP="00000000" w:rsidRDefault="00000000" w:rsidRPr="00000000" w14:paraId="0000008F">
            <w:pPr>
              <w:rPr>
                <w:b w:val="0"/>
              </w:rPr>
            </w:pPr>
            <w:r w:rsidDel="00000000" w:rsidR="00000000" w:rsidRPr="00000000">
              <w:rPr>
                <w:rtl w:val="0"/>
              </w:rPr>
            </w:r>
          </w:p>
          <w:p w:rsidR="00000000" w:rsidDel="00000000" w:rsidP="00000000" w:rsidRDefault="00000000" w:rsidRPr="00000000" w14:paraId="00000090">
            <w:pPr>
              <w:rPr>
                <w:b w:val="0"/>
              </w:rPr>
            </w:pPr>
            <w:r w:rsidDel="00000000" w:rsidR="00000000" w:rsidRPr="00000000">
              <w:rPr>
                <w:rtl w:val="0"/>
              </w:rPr>
            </w:r>
          </w:p>
          <w:p w:rsidR="00000000" w:rsidDel="00000000" w:rsidP="00000000" w:rsidRDefault="00000000" w:rsidRPr="00000000" w14:paraId="00000091">
            <w:pPr>
              <w:rPr>
                <w:b w:val="0"/>
              </w:rPr>
            </w:pPr>
            <w:r w:rsidDel="00000000" w:rsidR="00000000" w:rsidRPr="00000000">
              <w:rPr>
                <w:b w:val="0"/>
                <w:rtl w:val="0"/>
              </w:rPr>
              <w:t xml:space="preserve">Nic: Early next year the discussions of the re-forming the committee will go up and we will work through that process. Some people also mentioned that some current committees should be reintroduced as working groups instead (</w:t>
            </w:r>
          </w:p>
          <w:p w:rsidR="00000000" w:rsidDel="00000000" w:rsidP="00000000" w:rsidRDefault="00000000" w:rsidRPr="00000000" w14:paraId="00000092">
            <w:pPr>
              <w:rPr>
                <w:b w:val="0"/>
              </w:rPr>
            </w:pPr>
            <w:r w:rsidDel="00000000" w:rsidR="00000000" w:rsidRPr="00000000">
              <w:rPr>
                <w:rtl w:val="0"/>
              </w:rPr>
            </w:r>
          </w:p>
          <w:p w:rsidR="00000000" w:rsidDel="00000000" w:rsidP="00000000" w:rsidRDefault="00000000" w:rsidRPr="00000000" w14:paraId="00000093">
            <w:pPr>
              <w:rPr>
                <w:b w:val="0"/>
              </w:rPr>
            </w:pPr>
            <w:r w:rsidDel="00000000" w:rsidR="00000000" w:rsidRPr="00000000">
              <w:rPr>
                <w:rtl w:val="0"/>
              </w:rPr>
            </w:r>
          </w:p>
          <w:p w:rsidR="00000000" w:rsidDel="00000000" w:rsidP="00000000" w:rsidRDefault="00000000" w:rsidRPr="00000000" w14:paraId="0000009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36393f" w:val="clear"/>
              <w:spacing w:after="0" w:before="0" w:lineRule="auto"/>
              <w:rPr>
                <w:b w:val="1"/>
                <w:color w:val="ffffff"/>
                <w:sz w:val="24"/>
                <w:szCs w:val="24"/>
              </w:rPr>
            </w:pPr>
            <w:bookmarkStart w:colFirst="0" w:colLast="0" w:name="_bxi29v649qn4" w:id="0"/>
            <w:bookmarkEnd w:id="0"/>
            <w:r w:rsidDel="00000000" w:rsidR="00000000" w:rsidRPr="00000000">
              <w:rPr>
                <w:b w:val="1"/>
                <w:color w:val="ffffff"/>
                <w:sz w:val="24"/>
                <w:szCs w:val="24"/>
                <w:rtl w:val="0"/>
              </w:rPr>
              <w:t xml:space="preserve">[Cube3] MikeBToday at 9:20 PM</w:t>
            </w:r>
          </w:p>
          <w:p w:rsidR="00000000" w:rsidDel="00000000" w:rsidP="00000000" w:rsidRDefault="00000000" w:rsidRPr="00000000" w14:paraId="00000095">
            <w:pPr>
              <w:shd w:fill="36393f" w:val="clear"/>
              <w:spacing w:line="330" w:lineRule="auto"/>
              <w:ind w:left="1200" w:firstLine="0"/>
              <w:rPr>
                <w:b w:val="0"/>
                <w:color w:val="ffffff"/>
                <w:sz w:val="24"/>
                <w:szCs w:val="24"/>
              </w:rPr>
            </w:pPr>
            <w:r w:rsidDel="00000000" w:rsidR="00000000" w:rsidRPr="00000000">
              <w:rPr>
                <w:b w:val="0"/>
                <w:color w:val="ffffff"/>
                <w:sz w:val="24"/>
                <w:szCs w:val="24"/>
                <w:rtl w:val="0"/>
              </w:rPr>
              <w:t xml:space="preserve">Can we ensure that the committee threads are populated by the committee (members) first? It's hard to comment before that.</w:t>
            </w:r>
          </w:p>
          <w:p w:rsidR="00000000" w:rsidDel="00000000" w:rsidP="00000000" w:rsidRDefault="00000000" w:rsidRPr="00000000" w14:paraId="00000096">
            <w:pPr>
              <w:rPr>
                <w:b w:val="0"/>
              </w:rPr>
            </w:pPr>
            <w:r w:rsidDel="00000000" w:rsidR="00000000" w:rsidRPr="00000000">
              <w:rPr>
                <w:rtl w:val="0"/>
              </w:rPr>
            </w:r>
          </w:p>
          <w:p w:rsidR="00000000" w:rsidDel="00000000" w:rsidP="00000000" w:rsidRDefault="00000000" w:rsidRPr="00000000" w14:paraId="00000097">
            <w:pPr>
              <w:rPr>
                <w:b w:val="0"/>
              </w:rPr>
            </w:pPr>
            <w:r w:rsidDel="00000000" w:rsidR="00000000" w:rsidRPr="00000000">
              <w:rPr>
                <w:rtl w:val="0"/>
              </w:rPr>
            </w:r>
          </w:p>
          <w:p w:rsidR="00000000" w:rsidDel="00000000" w:rsidP="00000000" w:rsidRDefault="00000000" w:rsidRPr="00000000" w14:paraId="00000098">
            <w:pPr>
              <w:rPr>
                <w:b w:val="0"/>
              </w:rPr>
            </w:pPr>
            <w:r w:rsidDel="00000000" w:rsidR="00000000" w:rsidRPr="00000000">
              <w:rPr>
                <w:b w:val="0"/>
                <w:rtl w:val="0"/>
              </w:rPr>
              <w:t xml:space="preserve">Nic: I’m not sure what you mean about that?</w:t>
            </w:r>
          </w:p>
          <w:p w:rsidR="00000000" w:rsidDel="00000000" w:rsidP="00000000" w:rsidRDefault="00000000" w:rsidRPr="00000000" w14:paraId="00000099">
            <w:pPr>
              <w:rPr>
                <w:b w:val="0"/>
              </w:rPr>
            </w:pPr>
            <w:r w:rsidDel="00000000" w:rsidR="00000000" w:rsidRPr="00000000">
              <w:rPr>
                <w:rtl w:val="0"/>
              </w:rPr>
            </w:r>
          </w:p>
          <w:p w:rsidR="00000000" w:rsidDel="00000000" w:rsidP="00000000" w:rsidRDefault="00000000" w:rsidRPr="00000000" w14:paraId="0000009A">
            <w:pPr>
              <w:rPr>
                <w:b w:val="0"/>
              </w:rPr>
            </w:pPr>
            <w:r w:rsidDel="00000000" w:rsidR="00000000" w:rsidRPr="00000000">
              <w:rPr>
                <w:b w:val="0"/>
                <w:rtl w:val="0"/>
              </w:rPr>
              <w:t xml:space="preserve">Niels: I think what he refers to is first having an open discussion (not formal proposal) where people can discuss the formation of the committee, make their interest known etc - and only then have the formal committee creation process initiated.</w:t>
            </w:r>
          </w:p>
          <w:p w:rsidR="00000000" w:rsidDel="00000000" w:rsidP="00000000" w:rsidRDefault="00000000" w:rsidRPr="00000000" w14:paraId="0000009B">
            <w:pPr>
              <w:rPr>
                <w:b w:val="0"/>
              </w:rPr>
            </w:pPr>
            <w:r w:rsidDel="00000000" w:rsidR="00000000" w:rsidRPr="00000000">
              <w:rPr>
                <w:rtl w:val="0"/>
              </w:rPr>
            </w:r>
          </w:p>
          <w:p w:rsidR="00000000" w:rsidDel="00000000" w:rsidP="00000000" w:rsidRDefault="00000000" w:rsidRPr="00000000" w14:paraId="0000009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36393f" w:val="clear"/>
              <w:spacing w:after="0" w:before="0" w:lineRule="auto"/>
              <w:rPr>
                <w:b w:val="1"/>
                <w:color w:val="ffffff"/>
                <w:sz w:val="24"/>
                <w:szCs w:val="24"/>
              </w:rPr>
            </w:pPr>
            <w:bookmarkStart w:colFirst="0" w:colLast="0" w:name="_5guan7nhag2b" w:id="1"/>
            <w:bookmarkEnd w:id="1"/>
            <w:r w:rsidDel="00000000" w:rsidR="00000000" w:rsidRPr="00000000">
              <w:rPr>
                <w:b w:val="1"/>
                <w:color w:val="546e7a"/>
                <w:sz w:val="24"/>
                <w:szCs w:val="24"/>
                <w:u w:val="single"/>
                <w:rtl w:val="0"/>
              </w:rPr>
              <w:t xml:space="preserve">[</w:t>
            </w:r>
            <w:r w:rsidDel="00000000" w:rsidR="00000000" w:rsidRPr="00000000">
              <w:rPr>
                <w:b w:val="1"/>
                <w:color w:val="ffffff"/>
                <w:sz w:val="24"/>
                <w:szCs w:val="24"/>
                <w:u w:val="single"/>
                <w:rtl w:val="0"/>
              </w:rPr>
              <w:t xml:space="preserve">Cube3] MikeB</w:t>
            </w:r>
            <w:r w:rsidDel="00000000" w:rsidR="00000000" w:rsidRPr="00000000">
              <w:rPr>
                <w:b w:val="1"/>
                <w:color w:val="ffffff"/>
                <w:sz w:val="24"/>
                <w:szCs w:val="24"/>
                <w:rtl w:val="0"/>
              </w:rPr>
              <w:t xml:space="preserve">Today at 9:21 PM</w:t>
            </w:r>
          </w:p>
          <w:p w:rsidR="00000000" w:rsidDel="00000000" w:rsidP="00000000" w:rsidRDefault="00000000" w:rsidRPr="00000000" w14:paraId="0000009D">
            <w:pPr>
              <w:shd w:fill="36393f" w:val="clear"/>
              <w:spacing w:line="330" w:lineRule="auto"/>
              <w:ind w:left="1200" w:firstLine="0"/>
              <w:rPr>
                <w:b w:val="0"/>
                <w:color w:val="ffffff"/>
                <w:sz w:val="24"/>
                <w:szCs w:val="24"/>
              </w:rPr>
            </w:pPr>
            <w:r w:rsidDel="00000000" w:rsidR="00000000" w:rsidRPr="00000000">
              <w:rPr>
                <w:b w:val="0"/>
                <w:color w:val="ffffff"/>
                <w:sz w:val="24"/>
                <w:szCs w:val="24"/>
                <w:rtl w:val="0"/>
              </w:rPr>
              <w:t xml:space="preserve">It needs the commitee to make a statement before the community can comment.</w:t>
            </w:r>
          </w:p>
          <w:p w:rsidR="00000000" w:rsidDel="00000000" w:rsidP="00000000" w:rsidRDefault="00000000" w:rsidRPr="00000000" w14:paraId="0000009E">
            <w:pPr>
              <w:shd w:fill="36393f" w:val="clear"/>
              <w:spacing w:line="330" w:lineRule="auto"/>
              <w:ind w:left="1200" w:firstLine="0"/>
              <w:rPr>
                <w:b w:val="0"/>
                <w:color w:val="ffffff"/>
                <w:sz w:val="24"/>
                <w:szCs w:val="24"/>
              </w:rPr>
            </w:pPr>
            <w:r w:rsidDel="00000000" w:rsidR="00000000" w:rsidRPr="00000000">
              <w:rPr>
                <w:b w:val="0"/>
                <w:color w:val="ffffff"/>
                <w:sz w:val="24"/>
                <w:szCs w:val="24"/>
                <w:rtl w:val="0"/>
              </w:rPr>
              <w:t xml:space="preserve">As Niels has suggested.</w:t>
            </w:r>
            <w:r w:rsidDel="00000000" w:rsidR="00000000" w:rsidRPr="00000000">
              <w:rPr>
                <w:b w:val="0"/>
                <w:color w:val="ffffff"/>
                <w:sz w:val="24"/>
                <w:szCs w:val="24"/>
              </w:rPr>
              <w:drawing>
                <wp:inline distB="114300" distT="114300" distL="114300" distR="114300">
                  <wp:extent cx="215900" cy="215900"/>
                  <wp:effectExtent b="0" l="0" r="0" t="0"/>
                  <wp:docPr descr=":thumbsup:" id="1" name="image1.png"/>
                  <a:graphic>
                    <a:graphicData uri="http://schemas.openxmlformats.org/drawingml/2006/picture">
                      <pic:pic>
                        <pic:nvPicPr>
                          <pic:cNvPr descr=":thumbsup:" id="0" name="image1.png"/>
                          <pic:cNvPicPr preferRelativeResize="0"/>
                        </pic:nvPicPr>
                        <pic:blipFill>
                          <a:blip r:embed="rId8"/>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b w:val="0"/>
              </w:rPr>
            </w:pPr>
            <w:r w:rsidDel="00000000" w:rsidR="00000000" w:rsidRPr="00000000">
              <w:rPr>
                <w:b w:val="0"/>
                <w:rtl w:val="0"/>
              </w:rPr>
              <w:t xml:space="preserve"> </w:t>
            </w:r>
          </w:p>
          <w:p w:rsidR="00000000" w:rsidDel="00000000" w:rsidP="00000000" w:rsidRDefault="00000000" w:rsidRPr="00000000" w14:paraId="000000A0">
            <w:pPr>
              <w:rPr>
                <w:b w:val="0"/>
              </w:rPr>
            </w:pPr>
            <w:r w:rsidDel="00000000" w:rsidR="00000000" w:rsidRPr="00000000">
              <w:rPr>
                <w:rtl w:val="0"/>
              </w:rPr>
            </w:r>
          </w:p>
          <w:p w:rsidR="00000000" w:rsidDel="00000000" w:rsidP="00000000" w:rsidRDefault="00000000" w:rsidRPr="00000000" w14:paraId="000000A1">
            <w:pPr>
              <w:rPr>
                <w:b w:val="0"/>
              </w:rPr>
            </w:pPr>
            <w:r w:rsidDel="00000000" w:rsidR="00000000" w:rsidRPr="00000000">
              <w:rPr>
                <w:b w:val="0"/>
                <w:rtl w:val="0"/>
              </w:rPr>
              <w:t xml:space="preserve">Nolan: That makes sense.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highlight w:val="white"/>
              </w:rPr>
            </w:pPr>
            <w:r w:rsidDel="00000000" w:rsidR="00000000" w:rsidRPr="00000000">
              <w:rPr>
                <w:rtl w:val="0"/>
              </w:rPr>
            </w:r>
          </w:p>
        </w:tc>
      </w:tr>
    </w:tbl>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rtl w:val="0"/>
        </w:rPr>
      </w:r>
    </w:p>
    <w:p w:rsidR="00000000" w:rsidDel="00000000" w:rsidP="00000000" w:rsidRDefault="00000000" w:rsidRPr="00000000" w14:paraId="000000A8">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highlight w:val="white"/>
              </w:rPr>
            </w:pPr>
            <w:r w:rsidDel="00000000" w:rsidR="00000000" w:rsidRPr="00000000">
              <w:rPr>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highlight w:val="white"/>
              </w:rPr>
            </w:pPr>
            <w:r w:rsidDel="00000000" w:rsidR="00000000" w:rsidRPr="00000000">
              <w:rPr>
                <w:highlight w:val="white"/>
                <w:rtl w:val="0"/>
              </w:rPr>
              <w:t xml:space="preserve">ANO Alert System Bot Update (item from previous week: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C">
            <w:pPr>
              <w:rPr>
                <w:b w:val="0"/>
              </w:rPr>
            </w:pPr>
            <w:r w:rsidDel="00000000" w:rsidR="00000000" w:rsidRPr="00000000">
              <w:rPr>
                <w:b w:val="0"/>
                <w:rtl w:val="0"/>
              </w:rPr>
              <w:t xml:space="preserve">Worked on drafting up the transition timeline. Will release this week. Still on track for a 1 Feb transition, unless the core committee forming hits some roadblocks. </w:t>
            </w:r>
          </w:p>
          <w:p w:rsidR="00000000" w:rsidDel="00000000" w:rsidP="00000000" w:rsidRDefault="00000000" w:rsidRPr="00000000" w14:paraId="000000AD">
            <w:pPr>
              <w:rPr>
                <w:b w:val="0"/>
              </w:rPr>
            </w:pPr>
            <w:r w:rsidDel="00000000" w:rsidR="00000000" w:rsidRPr="00000000">
              <w:rPr>
                <w:rtl w:val="0"/>
              </w:rPr>
            </w:r>
          </w:p>
          <w:p w:rsidR="00000000" w:rsidDel="00000000" w:rsidP="00000000" w:rsidRDefault="00000000" w:rsidRPr="00000000" w14:paraId="000000AE">
            <w:pPr>
              <w:rPr>
                <w:b w:val="0"/>
              </w:rPr>
            </w:pPr>
            <w:r w:rsidDel="00000000" w:rsidR="00000000" w:rsidRPr="00000000">
              <w:rPr>
                <w:b w:val="0"/>
                <w:rtl w:val="0"/>
              </w:rPr>
              <w:t xml:space="preserve">Nic: Not entirely happy to coordinate this while core commmittee is being-reformed and we are not sure about new members/chair.</w:t>
            </w:r>
          </w:p>
          <w:p w:rsidR="00000000" w:rsidDel="00000000" w:rsidP="00000000" w:rsidRDefault="00000000" w:rsidRPr="00000000" w14:paraId="000000AF">
            <w:pPr>
              <w:rPr>
                <w:b w:val="0"/>
              </w:rPr>
            </w:pPr>
            <w:r w:rsidDel="00000000" w:rsidR="00000000" w:rsidRPr="00000000">
              <w:rPr>
                <w:b w:val="0"/>
                <w:rtl w:val="0"/>
              </w:rPr>
              <w:t xml:space="preserve">Nolan: Yeah, we might postpone it a bit due to that, and in the meantime interface with Canonical Ledgers in the meantime to discuss moving it and setting up Twilio accounts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highlight w:val="white"/>
              </w:rPr>
            </w:pPr>
            <w:r w:rsidDel="00000000" w:rsidR="00000000" w:rsidRPr="00000000">
              <w:rPr>
                <w:rtl w:val="0"/>
              </w:rPr>
            </w:r>
          </w:p>
        </w:tc>
      </w:tr>
    </w:tbl>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w:t>
            </w:r>
            <w:r w:rsidDel="00000000" w:rsidR="00000000" w:rsidRPr="00000000">
              <w:rPr>
                <w:rFonts w:ascii="Helvetica Neue" w:cs="Helvetica Neue" w:eastAsia="Helvetica Neue" w:hAnsi="Helvetica Neue"/>
                <w:b w:val="1"/>
                <w:sz w:val="20"/>
                <w:szCs w:val="20"/>
                <w:highlight w:val="white"/>
                <w:rtl w:val="0"/>
              </w:rPr>
              <w:t xml:space="preserve">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BB">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C">
            <w:pPr>
              <w:widowControl w:val="0"/>
              <w:numPr>
                <w:ilvl w:val="0"/>
                <w:numId w:val="2"/>
              </w:numPr>
              <w:ind w:left="720" w:hanging="360"/>
              <w:rPr>
                <w:b w:val="0"/>
                <w:highlight w:val="white"/>
              </w:rPr>
            </w:pPr>
            <w:r w:rsidDel="00000000" w:rsidR="00000000" w:rsidRPr="00000000">
              <w:rPr>
                <w:b w:val="0"/>
                <w:highlight w:val="white"/>
                <w:rtl w:val="0"/>
              </w:rPr>
              <w:t xml:space="preserve">Participate in overall process proposal eluded to by Niels earlier. </w:t>
            </w:r>
          </w:p>
          <w:p w:rsidR="00000000" w:rsidDel="00000000" w:rsidP="00000000" w:rsidRDefault="00000000" w:rsidRPr="00000000" w14:paraId="000000BD">
            <w:pPr>
              <w:widowControl w:val="0"/>
              <w:rPr>
                <w:b w:val="0"/>
                <w:highlight w:val="white"/>
              </w:rPr>
            </w:pPr>
            <w:r w:rsidDel="00000000" w:rsidR="00000000" w:rsidRPr="00000000">
              <w:rPr>
                <w:rtl w:val="0"/>
              </w:rPr>
            </w:r>
          </w:p>
          <w:p w:rsidR="00000000" w:rsidDel="00000000" w:rsidP="00000000" w:rsidRDefault="00000000" w:rsidRPr="00000000" w14:paraId="000000BE">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BF">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C0">
            <w:pPr>
              <w:widowControl w:val="0"/>
              <w:numPr>
                <w:ilvl w:val="0"/>
                <w:numId w:val="3"/>
              </w:numPr>
              <w:ind w:left="720" w:hanging="360"/>
              <w:rPr>
                <w:b w:val="0"/>
                <w:highlight w:val="white"/>
                <w:u w:val="none"/>
              </w:rPr>
            </w:pPr>
            <w:r w:rsidDel="00000000" w:rsidR="00000000" w:rsidRPr="00000000">
              <w:rPr>
                <w:b w:val="0"/>
                <w:highlight w:val="white"/>
                <w:rtl w:val="0"/>
              </w:rPr>
              <w:t xml:space="preserve">Coordinate Doc 007 (Testnet Governance) discussion and vote. </w:t>
            </w:r>
          </w:p>
          <w:p w:rsidR="00000000" w:rsidDel="00000000" w:rsidP="00000000" w:rsidRDefault="00000000" w:rsidRPr="00000000" w14:paraId="000000C1">
            <w:pPr>
              <w:widowControl w:val="0"/>
              <w:ind w:left="0" w:firstLine="0"/>
              <w:rPr>
                <w:b w:val="0"/>
                <w:highlight w:val="white"/>
              </w:rPr>
            </w:pPr>
            <w:r w:rsidDel="00000000" w:rsidR="00000000" w:rsidRPr="00000000">
              <w:rPr>
                <w:b w:val="0"/>
                <w:highlight w:val="white"/>
                <w:rtl w:val="0"/>
              </w:rPr>
              <w:t xml:space="preserve"> </w:t>
            </w:r>
          </w:p>
          <w:p w:rsidR="00000000" w:rsidDel="00000000" w:rsidP="00000000" w:rsidRDefault="00000000" w:rsidRPr="00000000" w14:paraId="000000C2">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C3">
            <w:pPr>
              <w:widowControl w:val="0"/>
              <w:spacing w:line="240" w:lineRule="auto"/>
              <w:rPr>
                <w:b w:val="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tl w:val="0"/>
              </w:rPr>
            </w:r>
          </w:p>
          <w:p w:rsidR="00000000" w:rsidDel="00000000" w:rsidP="00000000" w:rsidRDefault="00000000" w:rsidRPr="00000000" w14:paraId="000000C4">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C5">
            <w:pPr>
              <w:widowControl w:val="0"/>
              <w:numPr>
                <w:ilvl w:val="0"/>
                <w:numId w:val="9"/>
              </w:numPr>
              <w:ind w:left="720" w:hanging="360"/>
              <w:rPr>
                <w:b w:val="0"/>
                <w:highlight w:val="white"/>
                <w:u w:val="none"/>
              </w:rPr>
            </w:pPr>
            <w:r w:rsidDel="00000000" w:rsidR="00000000" w:rsidRPr="00000000">
              <w:rPr>
                <w:b w:val="0"/>
                <w:highlight w:val="white"/>
                <w:rtl w:val="0"/>
              </w:rPr>
              <w:t xml:space="preserve">Work on ANO alert system bot transition </w:t>
            </w:r>
          </w:p>
          <w:p w:rsidR="00000000" w:rsidDel="00000000" w:rsidP="00000000" w:rsidRDefault="00000000" w:rsidRPr="00000000" w14:paraId="000000C6">
            <w:pPr>
              <w:widowControl w:val="0"/>
              <w:numPr>
                <w:ilvl w:val="1"/>
                <w:numId w:val="9"/>
              </w:numPr>
              <w:ind w:left="1440" w:hanging="360"/>
              <w:rPr>
                <w:b w:val="0"/>
                <w:highlight w:val="white"/>
                <w:u w:val="none"/>
              </w:rPr>
            </w:pPr>
            <w:r w:rsidDel="00000000" w:rsidR="00000000" w:rsidRPr="00000000">
              <w:rPr>
                <w:b w:val="0"/>
                <w:highlight w:val="white"/>
                <w:rtl w:val="0"/>
              </w:rPr>
              <w:t xml:space="preserve">release timeline</w:t>
            </w:r>
          </w:p>
          <w:p w:rsidR="00000000" w:rsidDel="00000000" w:rsidP="00000000" w:rsidRDefault="00000000" w:rsidRPr="00000000" w14:paraId="000000C7">
            <w:pPr>
              <w:widowControl w:val="0"/>
              <w:numPr>
                <w:ilvl w:val="1"/>
                <w:numId w:val="9"/>
              </w:numPr>
              <w:ind w:left="1440" w:hanging="360"/>
              <w:rPr>
                <w:b w:val="0"/>
                <w:highlight w:val="white"/>
                <w:u w:val="none"/>
              </w:rPr>
            </w:pPr>
            <w:r w:rsidDel="00000000" w:rsidR="00000000" w:rsidRPr="00000000">
              <w:rPr>
                <w:b w:val="0"/>
                <w:highlight w:val="white"/>
                <w:rtl w:val="0"/>
              </w:rPr>
              <w:t xml:space="preserve">Get information regarding server to host</w:t>
            </w:r>
          </w:p>
          <w:p w:rsidR="00000000" w:rsidDel="00000000" w:rsidP="00000000" w:rsidRDefault="00000000" w:rsidRPr="00000000" w14:paraId="000000C8">
            <w:pPr>
              <w:widowControl w:val="0"/>
              <w:numPr>
                <w:ilvl w:val="1"/>
                <w:numId w:val="9"/>
              </w:numPr>
              <w:ind w:left="1440" w:hanging="360"/>
              <w:rPr>
                <w:b w:val="0"/>
                <w:highlight w:val="white"/>
                <w:u w:val="none"/>
              </w:rPr>
            </w:pPr>
            <w:r w:rsidDel="00000000" w:rsidR="00000000" w:rsidRPr="00000000">
              <w:rPr>
                <w:b w:val="0"/>
                <w:highlight w:val="white"/>
                <w:rtl w:val="0"/>
              </w:rPr>
              <w:t xml:space="preserve">Discord channel for parking</w:t>
            </w:r>
          </w:p>
          <w:p w:rsidR="00000000" w:rsidDel="00000000" w:rsidP="00000000" w:rsidRDefault="00000000" w:rsidRPr="00000000" w14:paraId="000000C9">
            <w:pPr>
              <w:widowControl w:val="0"/>
              <w:numPr>
                <w:ilvl w:val="1"/>
                <w:numId w:val="9"/>
              </w:numPr>
              <w:ind w:left="1440" w:hanging="360"/>
              <w:rPr>
                <w:b w:val="0"/>
                <w:highlight w:val="white"/>
                <w:u w:val="none"/>
              </w:rPr>
            </w:pPr>
            <w:r w:rsidDel="00000000" w:rsidR="00000000" w:rsidRPr="00000000">
              <w:rPr>
                <w:b w:val="0"/>
                <w:highlight w:val="white"/>
                <w:rtl w:val="0"/>
              </w:rPr>
              <w:t xml:space="preserve">POC in Core Committee for overseeing transition</w:t>
            </w:r>
          </w:p>
          <w:p w:rsidR="00000000" w:rsidDel="00000000" w:rsidP="00000000" w:rsidRDefault="00000000" w:rsidRPr="00000000" w14:paraId="000000CA">
            <w:pPr>
              <w:widowControl w:val="0"/>
              <w:rPr>
                <w:b w:val="0"/>
                <w:highlight w:val="white"/>
              </w:rPr>
            </w:pPr>
            <w:r w:rsidDel="00000000" w:rsidR="00000000" w:rsidRPr="00000000">
              <w:rPr>
                <w:rtl w:val="0"/>
              </w:rPr>
            </w:r>
          </w:p>
          <w:p w:rsidR="00000000" w:rsidDel="00000000" w:rsidP="00000000" w:rsidRDefault="00000000" w:rsidRPr="00000000" w14:paraId="000000CB">
            <w:pPr>
              <w:widowControl w:val="0"/>
              <w:ind w:left="0" w:firstLine="0"/>
              <w:rPr>
                <w:b w:val="0"/>
                <w:highlight w:val="white"/>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CC">
            <w:pPr>
              <w:widowControl w:val="0"/>
              <w:numPr>
                <w:ilvl w:val="0"/>
                <w:numId w:val="6"/>
              </w:numPr>
              <w:ind w:left="720" w:hanging="360"/>
              <w:rPr>
                <w:b w:val="0"/>
                <w:highlight w:val="white"/>
                <w:u w:val="none"/>
              </w:rPr>
            </w:pPr>
            <w:r w:rsidDel="00000000" w:rsidR="00000000" w:rsidRPr="00000000">
              <w:rPr>
                <w:b w:val="0"/>
                <w:highlight w:val="white"/>
                <w:rtl w:val="0"/>
              </w:rPr>
              <w:t xml:space="preserve">Upcoming week</w:t>
            </w:r>
          </w:p>
          <w:p w:rsidR="00000000" w:rsidDel="00000000" w:rsidP="00000000" w:rsidRDefault="00000000" w:rsidRPr="00000000" w14:paraId="000000CD">
            <w:pPr>
              <w:widowControl w:val="0"/>
              <w:numPr>
                <w:ilvl w:val="1"/>
                <w:numId w:val="6"/>
              </w:numPr>
              <w:ind w:left="1440" w:hanging="360"/>
              <w:rPr>
                <w:b w:val="0"/>
                <w:highlight w:val="white"/>
                <w:u w:val="none"/>
              </w:rPr>
            </w:pPr>
            <w:r w:rsidDel="00000000" w:rsidR="00000000" w:rsidRPr="00000000">
              <w:rPr>
                <w:b w:val="0"/>
                <w:highlight w:val="white"/>
                <w:rtl w:val="0"/>
              </w:rPr>
              <w:t xml:space="preserve">Mostly holiday break</w:t>
            </w:r>
          </w:p>
          <w:p w:rsidR="00000000" w:rsidDel="00000000" w:rsidP="00000000" w:rsidRDefault="00000000" w:rsidRPr="00000000" w14:paraId="000000CE">
            <w:pPr>
              <w:widowControl w:val="0"/>
              <w:rPr>
                <w:b w:val="0"/>
                <w:highlight w:val="white"/>
              </w:rPr>
            </w:pPr>
            <w:r w:rsidDel="00000000" w:rsidR="00000000" w:rsidRPr="00000000">
              <w:rPr>
                <w:rtl w:val="0"/>
              </w:rPr>
            </w:r>
          </w:p>
          <w:p w:rsidR="00000000" w:rsidDel="00000000" w:rsidP="00000000" w:rsidRDefault="00000000" w:rsidRPr="00000000" w14:paraId="000000CF">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D0">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D1">
            <w:pPr>
              <w:widowControl w:val="0"/>
              <w:rPr>
                <w:b w:val="0"/>
                <w:highlight w:val="white"/>
              </w:rPr>
            </w:pPr>
            <w:r w:rsidDel="00000000" w:rsidR="00000000" w:rsidRPr="00000000">
              <w:rPr>
                <w:highlight w:val="white"/>
                <w:rtl w:val="0"/>
              </w:rPr>
              <w:t xml:space="preserve">Niels:</w:t>
            </w:r>
            <w:r w:rsidDel="00000000" w:rsidR="00000000" w:rsidRPr="00000000">
              <w:rPr>
                <w:rtl w:val="0"/>
              </w:rPr>
            </w:r>
          </w:p>
          <w:p w:rsidR="00000000" w:rsidDel="00000000" w:rsidP="00000000" w:rsidRDefault="00000000" w:rsidRPr="00000000" w14:paraId="000000D2">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D3">
            <w:pPr>
              <w:widowControl w:val="0"/>
              <w:numPr>
                <w:ilvl w:val="0"/>
                <w:numId w:val="5"/>
              </w:numPr>
              <w:ind w:left="720" w:hanging="360"/>
              <w:rPr>
                <w:b w:val="0"/>
                <w:highlight w:val="white"/>
                <w:u w:val="none"/>
              </w:rPr>
            </w:pPr>
            <w:r w:rsidDel="00000000" w:rsidR="00000000" w:rsidRPr="00000000">
              <w:rPr>
                <w:rtl w:val="0"/>
              </w:rPr>
            </w:r>
          </w:p>
          <w:p w:rsidR="00000000" w:rsidDel="00000000" w:rsidP="00000000" w:rsidRDefault="00000000" w:rsidRPr="00000000" w14:paraId="000000D4">
            <w:pPr>
              <w:widowControl w:val="0"/>
              <w:rPr>
                <w:b w:val="0"/>
                <w:highlight w:val="white"/>
              </w:rPr>
            </w:pPr>
            <w:r w:rsidDel="00000000" w:rsidR="00000000" w:rsidRPr="00000000">
              <w:rPr>
                <w:rtl w:val="0"/>
              </w:rPr>
            </w:r>
          </w:p>
          <w:p w:rsidR="00000000" w:rsidDel="00000000" w:rsidP="00000000" w:rsidRDefault="00000000" w:rsidRPr="00000000" w14:paraId="000000D5">
            <w:pPr>
              <w:widowControl w:val="0"/>
              <w:spacing w:line="240" w:lineRule="auto"/>
              <w:rPr>
                <w:sz w:val="18"/>
                <w:szCs w:val="18"/>
                <w:highlight w:val="white"/>
              </w:rPr>
            </w:pPr>
            <w:r w:rsidDel="00000000" w:rsidR="00000000" w:rsidRPr="00000000">
              <w:rPr>
                <w:rtl w:val="0"/>
              </w:rPr>
            </w:r>
          </w:p>
        </w:tc>
      </w:tr>
    </w:tbl>
    <w:p w:rsidR="00000000" w:rsidDel="00000000" w:rsidP="00000000" w:rsidRDefault="00000000" w:rsidRPr="00000000" w14:paraId="000000D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8">
      <w:pPr>
        <w:rPr>
          <w:highlight w:val="white"/>
        </w:rPr>
      </w:pPr>
      <w:r w:rsidDel="00000000" w:rsidR="00000000" w:rsidRPr="00000000">
        <w:rPr>
          <w:rtl w:val="0"/>
        </w:rPr>
      </w:r>
    </w:p>
    <w:p w:rsidR="00000000" w:rsidDel="00000000" w:rsidP="00000000" w:rsidRDefault="00000000" w:rsidRPr="00000000" w14:paraId="000000D9">
      <w:pPr>
        <w:rPr>
          <w:highlight w:val="white"/>
        </w:rPr>
      </w:pPr>
      <w:r w:rsidDel="00000000" w:rsidR="00000000" w:rsidRPr="00000000">
        <w:rPr>
          <w:rtl w:val="0"/>
        </w:rPr>
      </w:r>
    </w:p>
    <w:p w:rsidR="00000000" w:rsidDel="00000000" w:rsidP="00000000" w:rsidRDefault="00000000" w:rsidRPr="00000000" w14:paraId="000000DA">
      <w:pPr>
        <w:rPr>
          <w:highlight w:val="white"/>
        </w:rPr>
      </w:pPr>
      <w:r w:rsidDel="00000000" w:rsidR="00000000" w:rsidRPr="00000000">
        <w:rPr>
          <w:rtl w:val="0"/>
        </w:rPr>
      </w:r>
    </w:p>
    <w:p w:rsidR="00000000" w:rsidDel="00000000" w:rsidP="00000000" w:rsidRDefault="00000000" w:rsidRPr="00000000" w14:paraId="000000DB">
      <w:pPr>
        <w:rPr>
          <w:highlight w:val="white"/>
        </w:rPr>
      </w:pPr>
      <w:r w:rsidDel="00000000" w:rsidR="00000000" w:rsidRPr="00000000">
        <w:rPr>
          <w:rtl w:val="0"/>
        </w:rPr>
      </w:r>
    </w:p>
    <w:p w:rsidR="00000000" w:rsidDel="00000000" w:rsidP="00000000" w:rsidRDefault="00000000" w:rsidRPr="00000000" w14:paraId="000000DC">
      <w:pPr>
        <w:rPr>
          <w:highlight w:val="white"/>
        </w:rPr>
      </w:pPr>
      <w:r w:rsidDel="00000000" w:rsidR="00000000" w:rsidRPr="00000000">
        <w:rPr>
          <w:rtl w:val="0"/>
        </w:rPr>
      </w:r>
    </w:p>
    <w:p w:rsidR="00000000" w:rsidDel="00000000" w:rsidP="00000000" w:rsidRDefault="00000000" w:rsidRPr="00000000" w14:paraId="000000DD">
      <w:pPr>
        <w:rPr>
          <w:highlight w:val="white"/>
        </w:rPr>
      </w:pPr>
      <w:r w:rsidDel="00000000" w:rsidR="00000000" w:rsidRPr="00000000">
        <w:rPr>
          <w:rtl w:val="0"/>
        </w:rPr>
      </w:r>
    </w:p>
    <w:p w:rsidR="00000000" w:rsidDel="00000000" w:rsidP="00000000" w:rsidRDefault="00000000" w:rsidRPr="00000000" w14:paraId="000000DE">
      <w:pPr>
        <w:rPr>
          <w:highlight w:val="white"/>
        </w:rPr>
      </w:pPr>
      <w:r w:rsidDel="00000000" w:rsidR="00000000" w:rsidRPr="00000000">
        <w:rPr>
          <w:rtl w:val="0"/>
        </w:rPr>
      </w:r>
    </w:p>
    <w:p w:rsidR="00000000" w:rsidDel="00000000" w:rsidP="00000000" w:rsidRDefault="00000000" w:rsidRPr="00000000" w14:paraId="000000DF">
      <w:pPr>
        <w:rPr>
          <w:highlight w:val="white"/>
        </w:rPr>
      </w:pPr>
      <w:r w:rsidDel="00000000" w:rsidR="00000000" w:rsidRPr="00000000">
        <w:rPr>
          <w:rtl w:val="0"/>
        </w:rPr>
      </w:r>
    </w:p>
    <w:p w:rsidR="00000000" w:rsidDel="00000000" w:rsidP="00000000" w:rsidRDefault="00000000" w:rsidRPr="00000000" w14:paraId="000000E0">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b w:val="0"/>
              </w:rPr>
            </w:pPr>
            <w:r w:rsidDel="00000000" w:rsidR="00000000" w:rsidRPr="00000000">
              <w:rPr>
                <w:b w:val="0"/>
                <w:rtl w:val="0"/>
              </w:rPr>
              <w:t xml:space="preserve">Niels: There has been some discussion about skipping the next weeks meeting due to the holiday. </w:t>
            </w:r>
          </w:p>
          <w:p w:rsidR="00000000" w:rsidDel="00000000" w:rsidP="00000000" w:rsidRDefault="00000000" w:rsidRPr="00000000" w14:paraId="000000E5">
            <w:pPr>
              <w:rPr>
                <w:b w:val="0"/>
              </w:rPr>
            </w:pPr>
            <w:r w:rsidDel="00000000" w:rsidR="00000000" w:rsidRPr="00000000">
              <w:rPr>
                <w:rtl w:val="0"/>
              </w:rPr>
            </w:r>
          </w:p>
          <w:p w:rsidR="00000000" w:rsidDel="00000000" w:rsidP="00000000" w:rsidRDefault="00000000" w:rsidRPr="00000000" w14:paraId="000000E6">
            <w:pPr>
              <w:rPr>
                <w:b w:val="0"/>
              </w:rPr>
            </w:pPr>
            <w:r w:rsidDel="00000000" w:rsidR="00000000" w:rsidRPr="00000000">
              <w:rPr>
                <w:b w:val="0"/>
                <w:rtl w:val="0"/>
              </w:rPr>
              <w:t xml:space="preserve">Nic: On that note I’m going on a 2 week holiday from the 6th of January, so I will have to skip two meetings the 6th and 13th</w:t>
            </w:r>
          </w:p>
          <w:p w:rsidR="00000000" w:rsidDel="00000000" w:rsidP="00000000" w:rsidRDefault="00000000" w:rsidRPr="00000000" w14:paraId="000000E7">
            <w:pPr>
              <w:rPr>
                <w:b w:val="0"/>
              </w:rPr>
            </w:pPr>
            <w:r w:rsidDel="00000000" w:rsidR="00000000" w:rsidRPr="00000000">
              <w:rPr>
                <w:rtl w:val="0"/>
              </w:rPr>
            </w:r>
          </w:p>
          <w:p w:rsidR="00000000" w:rsidDel="00000000" w:rsidP="00000000" w:rsidRDefault="00000000" w:rsidRPr="00000000" w14:paraId="000000E8">
            <w:pPr>
              <w:rPr>
                <w:b w:val="0"/>
              </w:rPr>
            </w:pPr>
            <w:r w:rsidDel="00000000" w:rsidR="00000000" w:rsidRPr="00000000">
              <w:rPr>
                <w:b w:val="0"/>
                <w:rtl w:val="0"/>
              </w:rPr>
              <w:t xml:space="preserve">Nolan: Looks like everyone is on board with skipping the next weeks guide meeting, so I’ll make a motion to skip the meeting on the 30th of December.</w:t>
            </w:r>
          </w:p>
          <w:p w:rsidR="00000000" w:rsidDel="00000000" w:rsidP="00000000" w:rsidRDefault="00000000" w:rsidRPr="00000000" w14:paraId="000000E9">
            <w:pPr>
              <w:rPr>
                <w:b w:val="0"/>
              </w:rPr>
            </w:pPr>
            <w:r w:rsidDel="00000000" w:rsidR="00000000" w:rsidRPr="00000000">
              <w:rPr>
                <w:rtl w:val="0"/>
              </w:rPr>
            </w:r>
          </w:p>
          <w:p w:rsidR="00000000" w:rsidDel="00000000" w:rsidP="00000000" w:rsidRDefault="00000000" w:rsidRPr="00000000" w14:paraId="000000EA">
            <w:pPr>
              <w:rPr>
                <w:b w:val="0"/>
              </w:rPr>
            </w:pPr>
            <w:r w:rsidDel="00000000" w:rsidR="00000000" w:rsidRPr="00000000">
              <w:rPr>
                <w:b w:val="0"/>
                <w:rtl w:val="0"/>
              </w:rPr>
              <w:t xml:space="preserve">Brian: I’ll second that motion.</w:t>
            </w:r>
          </w:p>
          <w:p w:rsidR="00000000" w:rsidDel="00000000" w:rsidP="00000000" w:rsidRDefault="00000000" w:rsidRPr="00000000" w14:paraId="000000EB">
            <w:pPr>
              <w:rPr>
                <w:b w:val="0"/>
              </w:rPr>
            </w:pPr>
            <w:r w:rsidDel="00000000" w:rsidR="00000000" w:rsidRPr="00000000">
              <w:rPr>
                <w:rtl w:val="0"/>
              </w:rPr>
            </w:r>
          </w:p>
          <w:p w:rsidR="00000000" w:rsidDel="00000000" w:rsidP="00000000" w:rsidRDefault="00000000" w:rsidRPr="00000000" w14:paraId="000000EC">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0"/>
                <w:sz w:val="20"/>
                <w:szCs w:val="20"/>
                <w:highlight w:val="white"/>
              </w:rPr>
            </w:pPr>
            <w:r w:rsidDel="00000000" w:rsidR="00000000" w:rsidRPr="00000000">
              <w:rPr>
                <w:b w:val="0"/>
                <w:highlight w:val="white"/>
                <w:rtl w:val="0"/>
              </w:rPr>
              <w:t xml:space="preserve">5/5 of the guides votes in support of skipping the next guide meeting due to the Holidays.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F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2">
      <w:pPr>
        <w:rPr>
          <w:b w:val="0"/>
          <w:sz w:val="23"/>
          <w:szCs w:val="23"/>
          <w:highlight w:val="white"/>
        </w:rPr>
      </w:pPr>
      <w:r w:rsidDel="00000000" w:rsidR="00000000" w:rsidRPr="00000000">
        <w:rPr>
          <w:rtl w:val="0"/>
        </w:rPr>
      </w:r>
    </w:p>
    <w:p w:rsidR="00000000" w:rsidDel="00000000" w:rsidP="00000000" w:rsidRDefault="00000000" w:rsidRPr="00000000" w14:paraId="000000F3">
      <w:pPr>
        <w:rPr>
          <w:b w:val="0"/>
          <w:sz w:val="23"/>
          <w:szCs w:val="23"/>
          <w:highlight w:val="white"/>
        </w:rPr>
      </w:pPr>
      <w:r w:rsidDel="00000000" w:rsidR="00000000" w:rsidRPr="00000000">
        <w:rPr>
          <w:b w:val="0"/>
          <w:sz w:val="23"/>
          <w:szCs w:val="23"/>
          <w:highlight w:val="white"/>
          <w:rtl w:val="0"/>
        </w:rPr>
        <w:t xml:space="preserve">TRG3 motions to adjourn, Factom Inc. seconds. </w:t>
      </w:r>
    </w:p>
    <w:p w:rsidR="00000000" w:rsidDel="00000000" w:rsidP="00000000" w:rsidRDefault="00000000" w:rsidRPr="00000000" w14:paraId="000000F4">
      <w:pPr>
        <w:rPr>
          <w:b w:val="0"/>
          <w:sz w:val="23"/>
          <w:szCs w:val="23"/>
          <w:highlight w:val="white"/>
        </w:rPr>
      </w:pPr>
      <w:r w:rsidDel="00000000" w:rsidR="00000000" w:rsidRPr="00000000">
        <w:rPr>
          <w:b w:val="0"/>
          <w:sz w:val="23"/>
          <w:szCs w:val="23"/>
          <w:highlight w:val="white"/>
          <w:rtl w:val="0"/>
        </w:rPr>
        <w:t xml:space="preserve">Vote result: Meeting adjourned.</w:t>
      </w:r>
    </w:p>
    <w:p w:rsidR="00000000" w:rsidDel="00000000" w:rsidP="00000000" w:rsidRDefault="00000000" w:rsidRPr="00000000" w14:paraId="000000F5">
      <w:pPr>
        <w:rPr>
          <w:b w:val="0"/>
          <w:sz w:val="23"/>
          <w:szCs w:val="23"/>
          <w:highlight w:val="white"/>
        </w:rPr>
      </w:pPr>
      <w:r w:rsidDel="00000000" w:rsidR="00000000" w:rsidRPr="00000000">
        <w:rPr>
          <w:b w:val="0"/>
          <w:sz w:val="23"/>
          <w:szCs w:val="23"/>
          <w:highlight w:val="white"/>
          <w:rtl w:val="0"/>
        </w:rPr>
        <w:t xml:space="preserve">Meeting adjourned at</w:t>
      </w:r>
      <w:r w:rsidDel="00000000" w:rsidR="00000000" w:rsidRPr="00000000">
        <w:rPr>
          <w:b w:val="0"/>
          <w:sz w:val="23"/>
          <w:szCs w:val="23"/>
          <w:rtl w:val="0"/>
        </w:rPr>
        <w:t xml:space="preserve"> </w:t>
      </w:r>
      <w:r w:rsidDel="00000000" w:rsidR="00000000" w:rsidRPr="00000000">
        <w:rPr>
          <w:b w:val="0"/>
          <w:sz w:val="23"/>
          <w:szCs w:val="23"/>
          <w:highlight w:val="yellow"/>
          <w:rtl w:val="0"/>
        </w:rPr>
        <w:t xml:space="preserve">21:45</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w:t>
      </w:r>
    </w:p>
    <w:sectPr>
      <w:headerReference r:id="rId9" w:type="default"/>
      <w:headerReference r:id="rId10" w:type="first"/>
      <w:footerReference r:id="rId11" w:type="default"/>
      <w:footerReference r:id="rId12"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F7">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ind w:left="0" w:firstLine="0"/>
      <w:rPr/>
    </w:pPr>
    <w:r w:rsidDel="00000000" w:rsidR="00000000" w:rsidRPr="00000000">
      <w:rPr/>
      <w:drawing>
        <wp:inline distB="114300" distT="114300" distL="114300" distR="114300">
          <wp:extent cx="1395413" cy="266135"/>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