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10</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03-04</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3-04</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03-04</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w:t>
            </w:r>
            <w:r w:rsidDel="00000000" w:rsidR="00000000" w:rsidRPr="00000000">
              <w:rPr>
                <w:highlight w:val="yellow"/>
                <w:rtl w:val="0"/>
              </w:rPr>
              <w:t xml:space="preserve"> DBGrow Inc (Julian), The 42nd Factoid AS (Tor), Canonical ledgers (Sam), Centis BV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Centis BV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The 42ND Factoid AS</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4"/>
              </w:numPr>
              <w:ind w:left="720" w:hanging="360"/>
              <w:rPr>
                <w:highlight w:val="white"/>
              </w:rPr>
            </w:pPr>
            <w:r w:rsidDel="00000000" w:rsidR="00000000" w:rsidRPr="00000000">
              <w:rPr>
                <w:highlight w:val="white"/>
                <w:rtl w:val="0"/>
              </w:rPr>
              <w:t xml:space="preserve">Approval of minutes from previous meeting on 2019-02-25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All members present. Guides (minus Niels) voted to approve meeting minutes from 25th of February.</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highlight w:val="yellow"/>
                <w:rtl w:val="0"/>
              </w:rPr>
              <w:t xml:space="preserve">Sam will factomize meeting minutes.</w:t>
            </w:r>
            <w:r w:rsidDel="00000000" w:rsidR="00000000" w:rsidRPr="00000000">
              <w:rPr>
                <w:rtl w:val="0"/>
              </w:rPr>
            </w:r>
          </w:p>
        </w:tc>
      </w:tr>
    </w:tbl>
    <w:p w:rsidR="00000000" w:rsidDel="00000000" w:rsidP="00000000" w:rsidRDefault="00000000" w:rsidRPr="00000000" w14:paraId="000000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  (Sam)</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10"/>
              </w:numPr>
              <w:ind w:left="1440" w:hanging="360"/>
              <w:rPr>
                <w:b w:val="0"/>
                <w:highlight w:val="white"/>
                <w:u w:val="none"/>
              </w:rPr>
            </w:pPr>
            <w:r w:rsidDel="00000000" w:rsidR="00000000" w:rsidRPr="00000000">
              <w:rPr>
                <w:b w:val="0"/>
                <w:highlight w:val="white"/>
                <w:rtl w:val="0"/>
              </w:rPr>
              <w:t xml:space="preserve">Guide election voting underway</w:t>
            </w:r>
          </w:p>
          <w:p w:rsidR="00000000" w:rsidDel="00000000" w:rsidP="00000000" w:rsidRDefault="00000000" w:rsidRPr="00000000" w14:paraId="00000036">
            <w:pPr>
              <w:numPr>
                <w:ilvl w:val="1"/>
                <w:numId w:val="10"/>
              </w:numPr>
              <w:ind w:left="2160" w:hanging="360"/>
              <w:rPr>
                <w:b w:val="0"/>
                <w:highlight w:val="white"/>
                <w:u w:val="none"/>
              </w:rPr>
            </w:pPr>
            <w:r w:rsidDel="00000000" w:rsidR="00000000" w:rsidRPr="00000000">
              <w:rPr>
                <w:b w:val="0"/>
                <w:highlight w:val="white"/>
                <w:rtl w:val="0"/>
              </w:rPr>
              <w:t xml:space="preserve">If you are eligible to vote and haven't done so yet, please go vote in the community forum.</w:t>
            </w:r>
          </w:p>
          <w:p w:rsidR="00000000" w:rsidDel="00000000" w:rsidP="00000000" w:rsidRDefault="00000000" w:rsidRPr="00000000" w14:paraId="00000037">
            <w:pPr>
              <w:numPr>
                <w:ilvl w:val="0"/>
                <w:numId w:val="10"/>
              </w:numPr>
              <w:ind w:left="1440" w:hanging="360"/>
              <w:rPr>
                <w:b w:val="0"/>
                <w:highlight w:val="white"/>
                <w:u w:val="none"/>
              </w:rPr>
            </w:pPr>
            <w:r w:rsidDel="00000000" w:rsidR="00000000" w:rsidRPr="00000000">
              <w:rPr>
                <w:b w:val="0"/>
                <w:highlight w:val="white"/>
                <w:rtl w:val="0"/>
              </w:rPr>
              <w:t xml:space="preserve">Ratification of Doc 106</w:t>
            </w:r>
          </w:p>
          <w:p w:rsidR="00000000" w:rsidDel="00000000" w:rsidP="00000000" w:rsidRDefault="00000000" w:rsidRPr="00000000" w14:paraId="00000038">
            <w:pPr>
              <w:numPr>
                <w:ilvl w:val="1"/>
                <w:numId w:val="10"/>
              </w:numPr>
              <w:ind w:left="2160" w:hanging="360"/>
              <w:rPr>
                <w:b w:val="0"/>
                <w:highlight w:val="white"/>
                <w:u w:val="none"/>
              </w:rPr>
            </w:pPr>
            <w:r w:rsidDel="00000000" w:rsidR="00000000" w:rsidRPr="00000000">
              <w:rPr>
                <w:b w:val="0"/>
                <w:highlight w:val="white"/>
                <w:rtl w:val="0"/>
              </w:rPr>
              <w:t xml:space="preserve">Please take a look at this document if you have not yet.</w:t>
            </w:r>
          </w:p>
          <w:p w:rsidR="00000000" w:rsidDel="00000000" w:rsidP="00000000" w:rsidRDefault="00000000" w:rsidRPr="00000000" w14:paraId="00000039">
            <w:pPr>
              <w:numPr>
                <w:ilvl w:val="0"/>
                <w:numId w:val="10"/>
              </w:numPr>
              <w:ind w:left="1440" w:hanging="360"/>
              <w:rPr>
                <w:b w:val="0"/>
                <w:highlight w:val="white"/>
                <w:u w:val="none"/>
              </w:rPr>
            </w:pPr>
            <w:r w:rsidDel="00000000" w:rsidR="00000000" w:rsidRPr="00000000">
              <w:rPr>
                <w:b w:val="0"/>
                <w:highlight w:val="white"/>
                <w:rtl w:val="0"/>
              </w:rPr>
              <w:t xml:space="preserve">Discussion about ANO election by research group </w:t>
            </w:r>
          </w:p>
          <w:p w:rsidR="00000000" w:rsidDel="00000000" w:rsidP="00000000" w:rsidRDefault="00000000" w:rsidRPr="00000000" w14:paraId="0000003A">
            <w:pPr>
              <w:numPr>
                <w:ilvl w:val="1"/>
                <w:numId w:val="10"/>
              </w:numPr>
              <w:ind w:left="2160" w:hanging="360"/>
              <w:rPr>
                <w:b w:val="0"/>
                <w:highlight w:val="white"/>
                <w:u w:val="none"/>
              </w:rPr>
            </w:pPr>
            <w:r w:rsidDel="00000000" w:rsidR="00000000" w:rsidRPr="00000000">
              <w:rPr>
                <w:b w:val="0"/>
                <w:highlight w:val="white"/>
                <w:rtl w:val="0"/>
              </w:rPr>
              <w:t xml:space="preserve">Posted small discussion thread to solicit response </w:t>
              <w:tab/>
            </w:r>
          </w:p>
          <w:p w:rsidR="00000000" w:rsidDel="00000000" w:rsidP="00000000" w:rsidRDefault="00000000" w:rsidRPr="00000000" w14:paraId="0000003B">
            <w:pPr>
              <w:rPr>
                <w:b w:val="0"/>
                <w:highlight w:val="white"/>
              </w:rPr>
            </w:pPr>
            <w:r w:rsidDel="00000000" w:rsidR="00000000" w:rsidRPr="00000000">
              <w:rPr>
                <w:rtl w:val="0"/>
              </w:rPr>
            </w:r>
          </w:p>
          <w:p w:rsidR="00000000" w:rsidDel="00000000" w:rsidP="00000000" w:rsidRDefault="00000000" w:rsidRPr="00000000" w14:paraId="0000003C">
            <w:pPr>
              <w:rPr>
                <w:b w:val="0"/>
                <w:highlight w:val="white"/>
              </w:rPr>
            </w:pPr>
            <w:r w:rsidDel="00000000" w:rsidR="00000000" w:rsidRPr="00000000">
              <w:rPr>
                <w:b w:val="0"/>
                <w:highlight w:val="white"/>
                <w:rtl w:val="0"/>
              </w:rPr>
              <w:t xml:space="preserve">Sam: Non-profit bylaws are supposed to start the discussion this week (week 10). Guide elections end this week, and ANO application discussion will also start this week. Next week 1.5 version of governance is also supposed to go up for discussion, but that can be pushed back a week if necessary.</w:t>
            </w:r>
          </w:p>
          <w:p w:rsidR="00000000" w:rsidDel="00000000" w:rsidP="00000000" w:rsidRDefault="00000000" w:rsidRPr="00000000" w14:paraId="0000003D">
            <w:pPr>
              <w:rPr>
                <w:b w:val="0"/>
                <w:highlight w:val="white"/>
              </w:rPr>
            </w:pPr>
            <w:r w:rsidDel="00000000" w:rsidR="00000000" w:rsidRPr="00000000">
              <w:rPr>
                <w:b w:val="0"/>
                <w:highlight w:val="white"/>
              </w:rPr>
              <w:drawing>
                <wp:inline distB="114300" distT="114300" distL="114300" distR="114300">
                  <wp:extent cx="3810773" cy="6891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773" cy="68913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0"/>
                <w:highlight w:val="white"/>
              </w:rPr>
            </w:pPr>
            <w:r w:rsidDel="00000000" w:rsidR="00000000" w:rsidRPr="00000000">
              <w:rPr>
                <w:rtl w:val="0"/>
              </w:rPr>
            </w:r>
          </w:p>
          <w:p w:rsidR="00000000" w:rsidDel="00000000" w:rsidP="00000000" w:rsidRDefault="00000000" w:rsidRPr="00000000" w14:paraId="0000003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highlight w:val="white"/>
              </w:rPr>
            </w:pPr>
            <w:r w:rsidDel="00000000" w:rsidR="00000000" w:rsidRPr="00000000">
              <w:rPr>
                <w:highlight w:val="white"/>
                <w:rtl w:val="0"/>
              </w:rPr>
              <w:t xml:space="preserve"> ANO Elections Process (Julian)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0"/>
              </w:rPr>
            </w:pPr>
            <w:r w:rsidDel="00000000" w:rsidR="00000000" w:rsidRPr="00000000">
              <w:rPr>
                <w:b w:val="0"/>
                <w:rtl w:val="0"/>
              </w:rPr>
              <w:t xml:space="preserve">Julian: Right now on Factomize we are having a discussion about the overarching structure and getting feedback. While doing that we are simultaneously working on structuring some of the documents for ANO elections. What information is visible to different parties etc. After this discussion is over we are good to move forward to have a ratification of this process next week.</w:t>
            </w:r>
          </w:p>
          <w:p w:rsidR="00000000" w:rsidDel="00000000" w:rsidP="00000000" w:rsidRDefault="00000000" w:rsidRPr="00000000" w14:paraId="0000004A">
            <w:pPr>
              <w:rPr>
                <w:b w:val="0"/>
              </w:rPr>
            </w:pPr>
            <w:r w:rsidDel="00000000" w:rsidR="00000000" w:rsidRPr="00000000">
              <w:rPr>
                <w:rtl w:val="0"/>
              </w:rPr>
            </w:r>
          </w:p>
          <w:p w:rsidR="00000000" w:rsidDel="00000000" w:rsidP="00000000" w:rsidRDefault="00000000" w:rsidRPr="00000000" w14:paraId="0000004B">
            <w:pPr>
              <w:rPr>
                <w:b w:val="0"/>
              </w:rPr>
            </w:pPr>
            <w:r w:rsidDel="00000000" w:rsidR="00000000" w:rsidRPr="00000000">
              <w:rPr>
                <w:b w:val="0"/>
                <w:rtl w:val="0"/>
              </w:rPr>
              <w:t xml:space="preserve">Tor: We might also put the governance document (Doc 001) up for amendment to v1.5 if we need to amend that document to have the two document consistent.</w:t>
            </w:r>
          </w:p>
          <w:p w:rsidR="00000000" w:rsidDel="00000000" w:rsidP="00000000" w:rsidRDefault="00000000" w:rsidRPr="00000000" w14:paraId="0000004C">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rtl w:val="0"/>
              </w:rPr>
            </w:r>
          </w:p>
        </w:tc>
      </w:tr>
    </w:tbl>
    <w:p w:rsidR="00000000" w:rsidDel="00000000" w:rsidP="00000000" w:rsidRDefault="00000000" w:rsidRPr="00000000" w14:paraId="00000051">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tl w:val="0"/>
              </w:rPr>
              <w:t xml:space="preserve">“Coverage” of upcoming “elections”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0"/>
              </w:rPr>
            </w:pPr>
            <w:r w:rsidDel="00000000" w:rsidR="00000000" w:rsidRPr="00000000">
              <w:rPr>
                <w:b w:val="0"/>
                <w:rtl w:val="0"/>
              </w:rPr>
              <w:t xml:space="preserve">Anton Ilzheev (Discord, #Governance-chat, 2019-03-04, 1213 UTC):</w:t>
            </w:r>
          </w:p>
          <w:p w:rsidR="00000000" w:rsidDel="00000000" w:rsidP="00000000" w:rsidRDefault="00000000" w:rsidRPr="00000000" w14:paraId="00000056">
            <w:pPr>
              <w:rPr>
                <w:b w:val="0"/>
                <w:color w:val="dd7e6b"/>
                <w:sz w:val="23"/>
                <w:szCs w:val="23"/>
              </w:rPr>
            </w:pPr>
            <w:r w:rsidDel="00000000" w:rsidR="00000000" w:rsidRPr="00000000">
              <w:rPr>
                <w:b w:val="0"/>
                <w:color w:val="dd7e6b"/>
                <w:sz w:val="23"/>
                <w:szCs w:val="23"/>
                <w:rtl w:val="0"/>
              </w:rPr>
              <w:t xml:space="preserve">I want to add to today's Guide discussion the lack of coverage of upcoming elections… We need more people to know about elections to see more candidates.</w:t>
              <w:br w:type="textWrapping"/>
              <w:br w:type="textWrapping"/>
              <w:t xml:space="preserve">Rough ideas:</w:t>
              <w:br w:type="textWrapping"/>
              <w:t xml:space="preserve">1) Reddit /r/factom announcement</w:t>
              <w:br w:type="textWrapping"/>
              <w:t xml:space="preserve">2) Reddit /r/cc announcement</w:t>
              <w:br w:type="textWrapping"/>
              <w:t xml:space="preserve">3) FactomProtocol.org main page announcement (colored box)</w:t>
              <w:br w:type="textWrapping"/>
              <w:t xml:space="preserve">4) ANO candidates channel in Discord</w:t>
              <w:br w:type="textWrapping"/>
              <w:t xml:space="preserve">5) Special newsletter</w:t>
              <w:br w:type="textWrapping"/>
              <w:t xml:space="preserve">6) Twitter post / retweets by ANOs</w:t>
            </w:r>
          </w:p>
          <w:p w:rsidR="00000000" w:rsidDel="00000000" w:rsidP="00000000" w:rsidRDefault="00000000" w:rsidRPr="00000000" w14:paraId="00000057">
            <w:pPr>
              <w:spacing w:after="40" w:line="312" w:lineRule="auto"/>
              <w:ind w:left="0" w:firstLine="0"/>
              <w:rPr>
                <w:b w:val="0"/>
                <w:color w:val="dd7e6b"/>
                <w:sz w:val="24"/>
                <w:szCs w:val="24"/>
              </w:rPr>
            </w:pPr>
            <w:r w:rsidDel="00000000" w:rsidR="00000000" w:rsidRPr="00000000">
              <w:rPr>
                <w:b w:val="0"/>
                <w:color w:val="dd7e6b"/>
                <w:sz w:val="24"/>
                <w:szCs w:val="24"/>
                <w:rtl w:val="0"/>
              </w:rPr>
              <w:t xml:space="preserve">And as I mentioned many times, we need to make time interval for candidates to present themselves, start contributing and etc.</w:t>
            </w:r>
          </w:p>
          <w:p w:rsidR="00000000" w:rsidDel="00000000" w:rsidP="00000000" w:rsidRDefault="00000000" w:rsidRPr="00000000" w14:paraId="00000058">
            <w:pPr>
              <w:spacing w:after="40" w:line="312" w:lineRule="auto"/>
              <w:ind w:left="0" w:firstLine="0"/>
              <w:rPr>
                <w:b w:val="0"/>
                <w:color w:val="dd7e6b"/>
                <w:sz w:val="24"/>
                <w:szCs w:val="24"/>
              </w:rPr>
            </w:pPr>
            <w:r w:rsidDel="00000000" w:rsidR="00000000" w:rsidRPr="00000000">
              <w:rPr>
                <w:b w:val="0"/>
                <w:color w:val="dd7e6b"/>
                <w:sz w:val="24"/>
                <w:szCs w:val="24"/>
                <w:rtl w:val="0"/>
              </w:rPr>
              <w:t xml:space="preserve">1 month is extremely small window, and it's even smaller if counting between official announcement and start of elections…</w:t>
            </w:r>
          </w:p>
          <w:p w:rsidR="00000000" w:rsidDel="00000000" w:rsidP="00000000" w:rsidRDefault="00000000" w:rsidRPr="00000000" w14:paraId="00000059">
            <w:pPr>
              <w:spacing w:after="40" w:line="312" w:lineRule="auto"/>
              <w:ind w:left="0" w:firstLine="0"/>
              <w:rPr>
                <w:b w:val="0"/>
                <w:color w:val="dd7e6b"/>
                <w:sz w:val="24"/>
                <w:szCs w:val="24"/>
              </w:rPr>
            </w:pPr>
            <w:r w:rsidDel="00000000" w:rsidR="00000000" w:rsidRPr="00000000">
              <w:rPr>
                <w:b w:val="0"/>
                <w:color w:val="dd7e6b"/>
                <w:sz w:val="24"/>
                <w:szCs w:val="24"/>
                <w:rtl w:val="0"/>
              </w:rPr>
              <w:t xml:space="preserve">Otherwise, just strictly following the timeline and starting elections in April, we will go into echo chamber without new blood in community, without new candidates &amp; low competition…</w:t>
            </w:r>
          </w:p>
          <w:p w:rsidR="00000000" w:rsidDel="00000000" w:rsidP="00000000" w:rsidRDefault="00000000" w:rsidRPr="00000000" w14:paraId="0000005A">
            <w:pPr>
              <w:spacing w:after="40" w:line="312" w:lineRule="auto"/>
              <w:ind w:left="0" w:firstLine="0"/>
              <w:rPr>
                <w:color w:val="dd7e6b"/>
                <w:sz w:val="24"/>
                <w:szCs w:val="24"/>
              </w:rPr>
            </w:pPr>
            <w:r w:rsidDel="00000000" w:rsidR="00000000" w:rsidRPr="00000000">
              <w:rPr>
                <w:b w:val="0"/>
                <w:color w:val="dd7e6b"/>
                <w:sz w:val="24"/>
                <w:szCs w:val="24"/>
                <w:rtl w:val="0"/>
              </w:rPr>
              <w:t xml:space="preserve">On my mind, it would be better, if we shift elections a little, work through election information coverage and then start elections.</w:t>
              <w:br w:type="textWrapping"/>
            </w:r>
            <w:r w:rsidDel="00000000" w:rsidR="00000000" w:rsidRPr="00000000">
              <w:rPr>
                <w:color w:val="dd7e6b"/>
                <w:sz w:val="24"/>
                <w:szCs w:val="24"/>
                <w:rtl w:val="0"/>
              </w:rPr>
              <w:t xml:space="preserve">It's the moment, where pragmatic decision is more important, than strictly following timelines.</w:t>
            </w:r>
          </w:p>
          <w:p w:rsidR="00000000" w:rsidDel="00000000" w:rsidP="00000000" w:rsidRDefault="00000000" w:rsidRPr="00000000" w14:paraId="0000005B">
            <w:pPr>
              <w:spacing w:after="40" w:line="312" w:lineRule="auto"/>
              <w:ind w:left="0" w:firstLine="0"/>
              <w:rPr>
                <w:b w:val="0"/>
                <w:color w:val="dd7e6b"/>
                <w:sz w:val="24"/>
                <w:szCs w:val="24"/>
              </w:rPr>
            </w:pPr>
            <w:r w:rsidDel="00000000" w:rsidR="00000000" w:rsidRPr="00000000">
              <w:rPr>
                <w:b w:val="0"/>
                <w:color w:val="dd7e6b"/>
                <w:sz w:val="24"/>
                <w:szCs w:val="24"/>
                <w:rtl w:val="0"/>
              </w:rPr>
              <w:t xml:space="preserve">Let's discuss it on today's meeting</w:t>
            </w:r>
          </w:p>
          <w:p w:rsidR="00000000" w:rsidDel="00000000" w:rsidP="00000000" w:rsidRDefault="00000000" w:rsidRPr="00000000" w14:paraId="0000005C">
            <w:pPr>
              <w:rPr>
                <w:b w:val="0"/>
                <w:sz w:val="23"/>
                <w:szCs w:val="23"/>
              </w:rPr>
            </w:pPr>
            <w:r w:rsidDel="00000000" w:rsidR="00000000" w:rsidRPr="00000000">
              <w:rPr>
                <w:b w:val="0"/>
                <w:sz w:val="23"/>
                <w:szCs w:val="23"/>
                <w:rtl w:val="0"/>
              </w:rPr>
              <w:t xml:space="preserve">----------------------------------------------------------------------------------</w:t>
            </w:r>
          </w:p>
          <w:p w:rsidR="00000000" w:rsidDel="00000000" w:rsidP="00000000" w:rsidRDefault="00000000" w:rsidRPr="00000000" w14:paraId="0000005D">
            <w:pPr>
              <w:rPr>
                <w:b w:val="0"/>
                <w:sz w:val="23"/>
                <w:szCs w:val="23"/>
              </w:rPr>
            </w:pPr>
            <w:r w:rsidDel="00000000" w:rsidR="00000000" w:rsidRPr="00000000">
              <w:rPr>
                <w:b w:val="0"/>
                <w:sz w:val="23"/>
                <w:szCs w:val="23"/>
                <w:rtl w:val="0"/>
              </w:rPr>
              <w:t xml:space="preserve">Niels: (read the above statement). </w:t>
            </w:r>
          </w:p>
          <w:p w:rsidR="00000000" w:rsidDel="00000000" w:rsidP="00000000" w:rsidRDefault="00000000" w:rsidRPr="00000000" w14:paraId="0000005E">
            <w:pPr>
              <w:rPr>
                <w:b w:val="0"/>
                <w:sz w:val="23"/>
                <w:szCs w:val="23"/>
              </w:rPr>
            </w:pPr>
            <w:r w:rsidDel="00000000" w:rsidR="00000000" w:rsidRPr="00000000">
              <w:rPr>
                <w:b w:val="0"/>
                <w:sz w:val="23"/>
                <w:szCs w:val="23"/>
                <w:rtl w:val="0"/>
              </w:rPr>
              <w:t xml:space="preserve">Niels: In principle I agree with his post. We need new blood into the community. On the other hand we know there are potential ANOs running on the testnet, and yes we need to reach out to the outside world but we cannot force it, we really need people that want to be here and want to be on the testnet and shown that they are interested in becoming an ANO. Having said that I think we need more exposure, and we need to work with the marketing committee to get that done. For this round we have very little time.</w:t>
            </w:r>
          </w:p>
          <w:p w:rsidR="00000000" w:rsidDel="00000000" w:rsidP="00000000" w:rsidRDefault="00000000" w:rsidRPr="00000000" w14:paraId="0000005F">
            <w:pPr>
              <w:rPr>
                <w:b w:val="0"/>
                <w:sz w:val="23"/>
                <w:szCs w:val="23"/>
              </w:rPr>
            </w:pPr>
            <w:r w:rsidDel="00000000" w:rsidR="00000000" w:rsidRPr="00000000">
              <w:rPr>
                <w:rtl w:val="0"/>
              </w:rPr>
            </w:r>
          </w:p>
          <w:p w:rsidR="00000000" w:rsidDel="00000000" w:rsidP="00000000" w:rsidRDefault="00000000" w:rsidRPr="00000000" w14:paraId="00000060">
            <w:pPr>
              <w:rPr>
                <w:b w:val="0"/>
                <w:sz w:val="23"/>
                <w:szCs w:val="23"/>
              </w:rPr>
            </w:pPr>
            <w:r w:rsidDel="00000000" w:rsidR="00000000" w:rsidRPr="00000000">
              <w:rPr>
                <w:b w:val="0"/>
                <w:sz w:val="23"/>
                <w:szCs w:val="23"/>
                <w:rtl w:val="0"/>
              </w:rPr>
              <w:t xml:space="preserve">Brian: I have some comments. Anyone can advertise and post whatever they want as this is a decentralized community. There is no need to ask permissions to publish anything.</w:t>
            </w:r>
          </w:p>
          <w:p w:rsidR="00000000" w:rsidDel="00000000" w:rsidP="00000000" w:rsidRDefault="00000000" w:rsidRPr="00000000" w14:paraId="00000061">
            <w:pPr>
              <w:rPr>
                <w:b w:val="0"/>
                <w:sz w:val="23"/>
                <w:szCs w:val="23"/>
              </w:rPr>
            </w:pPr>
            <w:r w:rsidDel="00000000" w:rsidR="00000000" w:rsidRPr="00000000">
              <w:rPr>
                <w:rtl w:val="0"/>
              </w:rPr>
            </w:r>
          </w:p>
          <w:p w:rsidR="00000000" w:rsidDel="00000000" w:rsidP="00000000" w:rsidRDefault="00000000" w:rsidRPr="00000000" w14:paraId="00000062">
            <w:pPr>
              <w:rPr>
                <w:b w:val="0"/>
                <w:sz w:val="23"/>
                <w:szCs w:val="23"/>
              </w:rPr>
            </w:pPr>
            <w:r w:rsidDel="00000000" w:rsidR="00000000" w:rsidRPr="00000000">
              <w:rPr>
                <w:b w:val="0"/>
                <w:sz w:val="23"/>
                <w:szCs w:val="23"/>
                <w:rtl w:val="0"/>
              </w:rPr>
              <w:t xml:space="preserve">Sam: That is true. They do not have dates, so what they can say is that “elections are coming up”; but they don’t know what to announce. For that to happen we need to make a central decision about the dates which then can be used by the decentralized community.</w:t>
            </w:r>
          </w:p>
          <w:p w:rsidR="00000000" w:rsidDel="00000000" w:rsidP="00000000" w:rsidRDefault="00000000" w:rsidRPr="00000000" w14:paraId="00000063">
            <w:pPr>
              <w:rPr>
                <w:b w:val="0"/>
                <w:sz w:val="23"/>
                <w:szCs w:val="23"/>
              </w:rPr>
            </w:pPr>
            <w:r w:rsidDel="00000000" w:rsidR="00000000" w:rsidRPr="00000000">
              <w:rPr>
                <w:rtl w:val="0"/>
              </w:rPr>
            </w:r>
          </w:p>
          <w:p w:rsidR="00000000" w:rsidDel="00000000" w:rsidP="00000000" w:rsidRDefault="00000000" w:rsidRPr="00000000" w14:paraId="00000064">
            <w:pPr>
              <w:rPr>
                <w:b w:val="0"/>
                <w:sz w:val="23"/>
                <w:szCs w:val="23"/>
              </w:rPr>
            </w:pPr>
            <w:r w:rsidDel="00000000" w:rsidR="00000000" w:rsidRPr="00000000">
              <w:rPr>
                <w:b w:val="0"/>
                <w:sz w:val="23"/>
                <w:szCs w:val="23"/>
                <w:rtl w:val="0"/>
              </w:rPr>
              <w:t xml:space="preserve">Niels: True, but you can give rough timelines so that you can give a rough estimate about when it will start. So you can attract people without having exact dates.</w:t>
            </w:r>
          </w:p>
          <w:p w:rsidR="00000000" w:rsidDel="00000000" w:rsidP="00000000" w:rsidRDefault="00000000" w:rsidRPr="00000000" w14:paraId="00000065">
            <w:pPr>
              <w:rPr>
                <w:b w:val="0"/>
                <w:sz w:val="23"/>
                <w:szCs w:val="23"/>
              </w:rPr>
            </w:pPr>
            <w:r w:rsidDel="00000000" w:rsidR="00000000" w:rsidRPr="00000000">
              <w:rPr>
                <w:rtl w:val="0"/>
              </w:rPr>
            </w:r>
          </w:p>
          <w:p w:rsidR="00000000" w:rsidDel="00000000" w:rsidP="00000000" w:rsidRDefault="00000000" w:rsidRPr="00000000" w14:paraId="00000066">
            <w:pPr>
              <w:rPr>
                <w:b w:val="0"/>
                <w:sz w:val="23"/>
                <w:szCs w:val="23"/>
              </w:rPr>
            </w:pPr>
            <w:r w:rsidDel="00000000" w:rsidR="00000000" w:rsidRPr="00000000">
              <w:rPr>
                <w:b w:val="0"/>
                <w:sz w:val="23"/>
                <w:szCs w:val="23"/>
                <w:rtl w:val="0"/>
              </w:rPr>
              <w:t xml:space="preserve">Niels: Do people think we need to do something actively at this time for the next election? Except for publishing the dates and doing the </w:t>
            </w:r>
          </w:p>
          <w:p w:rsidR="00000000" w:rsidDel="00000000" w:rsidP="00000000" w:rsidRDefault="00000000" w:rsidRPr="00000000" w14:paraId="00000067">
            <w:pPr>
              <w:rPr>
                <w:b w:val="0"/>
                <w:sz w:val="23"/>
                <w:szCs w:val="23"/>
              </w:rPr>
            </w:pPr>
            <w:r w:rsidDel="00000000" w:rsidR="00000000" w:rsidRPr="00000000">
              <w:rPr>
                <w:rtl w:val="0"/>
              </w:rPr>
            </w:r>
          </w:p>
          <w:p w:rsidR="00000000" w:rsidDel="00000000" w:rsidP="00000000" w:rsidRDefault="00000000" w:rsidRPr="00000000" w14:paraId="00000068">
            <w:pPr>
              <w:rPr>
                <w:b w:val="0"/>
                <w:sz w:val="23"/>
                <w:szCs w:val="23"/>
              </w:rPr>
            </w:pPr>
            <w:r w:rsidDel="00000000" w:rsidR="00000000" w:rsidRPr="00000000">
              <w:rPr>
                <w:b w:val="0"/>
                <w:sz w:val="23"/>
                <w:szCs w:val="23"/>
                <w:rtl w:val="0"/>
              </w:rPr>
              <w:t xml:space="preserve">Sam: Do we want to have ANO elections at the same time as grant elections?</w:t>
            </w:r>
          </w:p>
          <w:p w:rsidR="00000000" w:rsidDel="00000000" w:rsidP="00000000" w:rsidRDefault="00000000" w:rsidRPr="00000000" w14:paraId="00000069">
            <w:pPr>
              <w:rPr>
                <w:b w:val="0"/>
                <w:sz w:val="23"/>
                <w:szCs w:val="23"/>
              </w:rPr>
            </w:pPr>
            <w:r w:rsidDel="00000000" w:rsidR="00000000" w:rsidRPr="00000000">
              <w:rPr>
                <w:rtl w:val="0"/>
              </w:rPr>
            </w:r>
          </w:p>
          <w:p w:rsidR="00000000" w:rsidDel="00000000" w:rsidP="00000000" w:rsidRDefault="00000000" w:rsidRPr="00000000" w14:paraId="0000006A">
            <w:pPr>
              <w:rPr>
                <w:b w:val="0"/>
                <w:sz w:val="23"/>
                <w:szCs w:val="23"/>
              </w:rPr>
            </w:pPr>
            <w:r w:rsidDel="00000000" w:rsidR="00000000" w:rsidRPr="00000000">
              <w:rPr>
                <w:b w:val="0"/>
                <w:sz w:val="23"/>
                <w:szCs w:val="23"/>
                <w:rtl w:val="0"/>
              </w:rPr>
              <w:t xml:space="preserve">Niels: Not really.</w:t>
            </w:r>
          </w:p>
          <w:p w:rsidR="00000000" w:rsidDel="00000000" w:rsidP="00000000" w:rsidRDefault="00000000" w:rsidRPr="00000000" w14:paraId="0000006B">
            <w:pPr>
              <w:rPr>
                <w:b w:val="0"/>
                <w:sz w:val="23"/>
                <w:szCs w:val="23"/>
              </w:rPr>
            </w:pPr>
            <w:r w:rsidDel="00000000" w:rsidR="00000000" w:rsidRPr="00000000">
              <w:rPr>
                <w:rtl w:val="0"/>
              </w:rPr>
            </w:r>
          </w:p>
          <w:p w:rsidR="00000000" w:rsidDel="00000000" w:rsidP="00000000" w:rsidRDefault="00000000" w:rsidRPr="00000000" w14:paraId="0000006C">
            <w:pPr>
              <w:rPr>
                <w:b w:val="0"/>
                <w:sz w:val="23"/>
                <w:szCs w:val="23"/>
              </w:rPr>
            </w:pPr>
            <w:r w:rsidDel="00000000" w:rsidR="00000000" w:rsidRPr="00000000">
              <w:rPr>
                <w:b w:val="0"/>
                <w:sz w:val="23"/>
                <w:szCs w:val="23"/>
                <w:rtl w:val="0"/>
              </w:rPr>
              <w:t xml:space="preserve">Sam: We only have 8 weeks before the next ANO grant round, so what I think we need to do is to conclude the discussion about the approach that the research group has put together, and then people can start advocating the round, and then we can start finalizing the approach.</w:t>
            </w:r>
          </w:p>
          <w:p w:rsidR="00000000" w:rsidDel="00000000" w:rsidP="00000000" w:rsidRDefault="00000000" w:rsidRPr="00000000" w14:paraId="0000006D">
            <w:pPr>
              <w:rPr>
                <w:b w:val="0"/>
                <w:sz w:val="23"/>
                <w:szCs w:val="23"/>
              </w:rPr>
            </w:pPr>
            <w:r w:rsidDel="00000000" w:rsidR="00000000" w:rsidRPr="00000000">
              <w:rPr>
                <w:rtl w:val="0"/>
              </w:rPr>
            </w:r>
          </w:p>
          <w:p w:rsidR="00000000" w:rsidDel="00000000" w:rsidP="00000000" w:rsidRDefault="00000000" w:rsidRPr="00000000" w14:paraId="0000006E">
            <w:pPr>
              <w:rPr>
                <w:b w:val="0"/>
                <w:sz w:val="23"/>
                <w:szCs w:val="23"/>
              </w:rPr>
            </w:pPr>
            <w:r w:rsidDel="00000000" w:rsidR="00000000" w:rsidRPr="00000000">
              <w:rPr>
                <w:b w:val="0"/>
                <w:sz w:val="23"/>
                <w:szCs w:val="23"/>
                <w:rtl w:val="0"/>
              </w:rPr>
              <w:t xml:space="preserve">Niels: We should also get the marketing committee involved.</w:t>
            </w:r>
          </w:p>
          <w:p w:rsidR="00000000" w:rsidDel="00000000" w:rsidP="00000000" w:rsidRDefault="00000000" w:rsidRPr="00000000" w14:paraId="0000006F">
            <w:pPr>
              <w:rPr>
                <w:b w:val="0"/>
                <w:sz w:val="23"/>
                <w:szCs w:val="23"/>
              </w:rPr>
            </w:pPr>
            <w:r w:rsidDel="00000000" w:rsidR="00000000" w:rsidRPr="00000000">
              <w:rPr>
                <w:rtl w:val="0"/>
              </w:rPr>
            </w:r>
          </w:p>
          <w:p w:rsidR="00000000" w:rsidDel="00000000" w:rsidP="00000000" w:rsidRDefault="00000000" w:rsidRPr="00000000" w14:paraId="00000070">
            <w:pPr>
              <w:rPr>
                <w:b w:val="0"/>
                <w:sz w:val="23"/>
                <w:szCs w:val="23"/>
              </w:rPr>
            </w:pPr>
            <w:r w:rsidDel="00000000" w:rsidR="00000000" w:rsidRPr="00000000">
              <w:rPr>
                <w:b w:val="0"/>
                <w:sz w:val="23"/>
                <w:szCs w:val="23"/>
                <w:rtl w:val="0"/>
              </w:rPr>
              <w:t xml:space="preserve">Sam: We have it scheduled already in week 13. The question is if we need to push it to the right, or if we have enough time to advertise now. It should not be a problem to push it a bit to the right, as the discussions will have wrapped up and voting would have started. The reason for having the process is that we can schedule these things so they don’t overlap.</w:t>
            </w:r>
          </w:p>
          <w:p w:rsidR="00000000" w:rsidDel="00000000" w:rsidP="00000000" w:rsidRDefault="00000000" w:rsidRPr="00000000" w14:paraId="00000071">
            <w:pPr>
              <w:rPr>
                <w:b w:val="0"/>
                <w:sz w:val="23"/>
                <w:szCs w:val="23"/>
              </w:rPr>
            </w:pPr>
            <w:r w:rsidDel="00000000" w:rsidR="00000000" w:rsidRPr="00000000">
              <w:rPr>
                <w:rtl w:val="0"/>
              </w:rPr>
            </w:r>
          </w:p>
          <w:p w:rsidR="00000000" w:rsidDel="00000000" w:rsidP="00000000" w:rsidRDefault="00000000" w:rsidRPr="00000000" w14:paraId="00000072">
            <w:pPr>
              <w:rPr>
                <w:b w:val="0"/>
                <w:sz w:val="23"/>
                <w:szCs w:val="23"/>
              </w:rPr>
            </w:pPr>
            <w:r w:rsidDel="00000000" w:rsidR="00000000" w:rsidRPr="00000000">
              <w:rPr>
                <w:b w:val="0"/>
                <w:sz w:val="23"/>
                <w:szCs w:val="23"/>
                <w:rtl w:val="0"/>
              </w:rPr>
              <w:t xml:space="preserve">So question is should we:</w:t>
            </w:r>
          </w:p>
          <w:p w:rsidR="00000000" w:rsidDel="00000000" w:rsidP="00000000" w:rsidRDefault="00000000" w:rsidRPr="00000000" w14:paraId="00000073">
            <w:pPr>
              <w:numPr>
                <w:ilvl w:val="0"/>
                <w:numId w:val="2"/>
              </w:numPr>
              <w:ind w:left="720" w:hanging="360"/>
              <w:rPr>
                <w:b w:val="0"/>
                <w:sz w:val="23"/>
                <w:szCs w:val="23"/>
                <w:u w:val="none"/>
              </w:rPr>
            </w:pPr>
            <w:r w:rsidDel="00000000" w:rsidR="00000000" w:rsidRPr="00000000">
              <w:rPr>
                <w:b w:val="0"/>
                <w:sz w:val="23"/>
                <w:szCs w:val="23"/>
                <w:rtl w:val="0"/>
              </w:rPr>
              <w:t xml:space="preserve">Continue with the plan</w:t>
            </w:r>
          </w:p>
          <w:p w:rsidR="00000000" w:rsidDel="00000000" w:rsidP="00000000" w:rsidRDefault="00000000" w:rsidRPr="00000000" w14:paraId="00000074">
            <w:pPr>
              <w:numPr>
                <w:ilvl w:val="0"/>
                <w:numId w:val="2"/>
              </w:numPr>
              <w:ind w:left="720" w:hanging="360"/>
              <w:rPr>
                <w:b w:val="0"/>
                <w:sz w:val="23"/>
                <w:szCs w:val="23"/>
                <w:u w:val="none"/>
              </w:rPr>
            </w:pPr>
            <w:r w:rsidDel="00000000" w:rsidR="00000000" w:rsidRPr="00000000">
              <w:rPr>
                <w:b w:val="0"/>
                <w:sz w:val="23"/>
                <w:szCs w:val="23"/>
                <w:rtl w:val="0"/>
              </w:rPr>
              <w:t xml:space="preserve">Push it a bit to the right</w:t>
            </w:r>
          </w:p>
          <w:p w:rsidR="00000000" w:rsidDel="00000000" w:rsidP="00000000" w:rsidRDefault="00000000" w:rsidRPr="00000000" w14:paraId="00000075">
            <w:pPr>
              <w:numPr>
                <w:ilvl w:val="0"/>
                <w:numId w:val="2"/>
              </w:numPr>
              <w:ind w:left="720" w:hanging="360"/>
              <w:rPr>
                <w:b w:val="0"/>
                <w:sz w:val="23"/>
                <w:szCs w:val="23"/>
                <w:u w:val="none"/>
              </w:rPr>
            </w:pPr>
            <w:r w:rsidDel="00000000" w:rsidR="00000000" w:rsidRPr="00000000">
              <w:rPr>
                <w:b w:val="0"/>
                <w:sz w:val="23"/>
                <w:szCs w:val="23"/>
                <w:rtl w:val="0"/>
              </w:rPr>
              <w:t xml:space="preserve">Push it very far to the right (after next grant round).</w:t>
            </w:r>
          </w:p>
          <w:p w:rsidR="00000000" w:rsidDel="00000000" w:rsidP="00000000" w:rsidRDefault="00000000" w:rsidRPr="00000000" w14:paraId="00000076">
            <w:pPr>
              <w:rPr>
                <w:b w:val="0"/>
                <w:sz w:val="23"/>
                <w:szCs w:val="23"/>
              </w:rPr>
            </w:pPr>
            <w:r w:rsidDel="00000000" w:rsidR="00000000" w:rsidRPr="00000000">
              <w:rPr>
                <w:rtl w:val="0"/>
              </w:rPr>
            </w:r>
          </w:p>
          <w:p w:rsidR="00000000" w:rsidDel="00000000" w:rsidP="00000000" w:rsidRDefault="00000000" w:rsidRPr="00000000" w14:paraId="00000077">
            <w:pPr>
              <w:rPr>
                <w:b w:val="0"/>
                <w:sz w:val="23"/>
                <w:szCs w:val="23"/>
              </w:rPr>
            </w:pPr>
            <w:r w:rsidDel="00000000" w:rsidR="00000000" w:rsidRPr="00000000">
              <w:rPr>
                <w:b w:val="0"/>
                <w:sz w:val="23"/>
                <w:szCs w:val="23"/>
                <w:rtl w:val="0"/>
              </w:rPr>
              <w:t xml:space="preserve">Brian: The testnet is getting to a place where it can handle more testers and nodes as well.</w:t>
            </w:r>
          </w:p>
          <w:p w:rsidR="00000000" w:rsidDel="00000000" w:rsidP="00000000" w:rsidRDefault="00000000" w:rsidRPr="00000000" w14:paraId="00000078">
            <w:pPr>
              <w:rPr>
                <w:b w:val="0"/>
                <w:sz w:val="23"/>
                <w:szCs w:val="23"/>
              </w:rPr>
            </w:pPr>
            <w:r w:rsidDel="00000000" w:rsidR="00000000" w:rsidRPr="00000000">
              <w:rPr>
                <w:rtl w:val="0"/>
              </w:rPr>
            </w:r>
          </w:p>
          <w:p w:rsidR="00000000" w:rsidDel="00000000" w:rsidP="00000000" w:rsidRDefault="00000000" w:rsidRPr="00000000" w14:paraId="00000079">
            <w:pPr>
              <w:rPr>
                <w:b w:val="0"/>
                <w:sz w:val="23"/>
                <w:szCs w:val="23"/>
              </w:rPr>
            </w:pPr>
            <w:r w:rsidDel="00000000" w:rsidR="00000000" w:rsidRPr="00000000">
              <w:rPr>
                <w:b w:val="0"/>
                <w:sz w:val="23"/>
                <w:szCs w:val="23"/>
                <w:rtl w:val="0"/>
              </w:rPr>
              <w:t xml:space="preserve">Sam: Does anyone want to take responsibility for this discussion so it doesn’t get bumped indefinitely?</w:t>
            </w:r>
          </w:p>
          <w:p w:rsidR="00000000" w:rsidDel="00000000" w:rsidP="00000000" w:rsidRDefault="00000000" w:rsidRPr="00000000" w14:paraId="0000007A">
            <w:pPr>
              <w:rPr>
                <w:b w:val="0"/>
                <w:sz w:val="23"/>
                <w:szCs w:val="23"/>
              </w:rPr>
            </w:pPr>
            <w:r w:rsidDel="00000000" w:rsidR="00000000" w:rsidRPr="00000000">
              <w:rPr>
                <w:rtl w:val="0"/>
              </w:rPr>
            </w:r>
          </w:p>
          <w:p w:rsidR="00000000" w:rsidDel="00000000" w:rsidP="00000000" w:rsidRDefault="00000000" w:rsidRPr="00000000" w14:paraId="0000007B">
            <w:pPr>
              <w:rPr>
                <w:b w:val="0"/>
                <w:sz w:val="23"/>
                <w:szCs w:val="23"/>
              </w:rPr>
            </w:pPr>
            <w:r w:rsidDel="00000000" w:rsidR="00000000" w:rsidRPr="00000000">
              <w:rPr>
                <w:b w:val="0"/>
                <w:sz w:val="23"/>
                <w:szCs w:val="23"/>
                <w:rtl w:val="0"/>
              </w:rPr>
              <w:t xml:space="preserve">Niels: I will do that.</w:t>
            </w:r>
          </w:p>
          <w:p w:rsidR="00000000" w:rsidDel="00000000" w:rsidP="00000000" w:rsidRDefault="00000000" w:rsidRPr="00000000" w14:paraId="0000007C">
            <w:pPr>
              <w:rPr>
                <w:b w:val="0"/>
                <w:sz w:val="23"/>
                <w:szCs w:val="23"/>
              </w:rPr>
            </w:pPr>
            <w:r w:rsidDel="00000000" w:rsidR="00000000" w:rsidRPr="00000000">
              <w:rPr>
                <w:rtl w:val="0"/>
              </w:rPr>
            </w:r>
          </w:p>
          <w:p w:rsidR="00000000" w:rsidDel="00000000" w:rsidP="00000000" w:rsidRDefault="00000000" w:rsidRPr="00000000" w14:paraId="0000007D">
            <w:pPr>
              <w:rPr>
                <w:b w:val="0"/>
                <w:sz w:val="23"/>
                <w:szCs w:val="23"/>
              </w:rPr>
            </w:pPr>
            <w:r w:rsidDel="00000000" w:rsidR="00000000" w:rsidRPr="00000000">
              <w:rPr>
                <w:rtl w:val="0"/>
              </w:rPr>
            </w:r>
          </w:p>
          <w:p w:rsidR="00000000" w:rsidDel="00000000" w:rsidP="00000000" w:rsidRDefault="00000000" w:rsidRPr="00000000" w14:paraId="0000007E">
            <w:pPr>
              <w:rPr>
                <w:b w:val="0"/>
                <w:color w:val="dcddde"/>
                <w:sz w:val="23"/>
                <w:szCs w:val="23"/>
              </w:rPr>
            </w:pPr>
            <w:r w:rsidDel="00000000" w:rsidR="00000000" w:rsidRPr="00000000">
              <w:rPr>
                <w:rtl w:val="0"/>
              </w:rPr>
            </w:r>
          </w:p>
          <w:p w:rsidR="00000000" w:rsidDel="00000000" w:rsidP="00000000" w:rsidRDefault="00000000" w:rsidRPr="00000000" w14:paraId="0000007F">
            <w:pPr>
              <w:rPr>
                <w:b w:val="0"/>
                <w:color w:val="dcddde"/>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highlight w:val="white"/>
                <w:rtl w:val="0"/>
              </w:rPr>
              <w:t xml:space="preserve">Niels will facilitate the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highlight w:val="white"/>
              </w:rPr>
            </w:pPr>
            <w:r w:rsidDel="00000000" w:rsidR="00000000" w:rsidRPr="00000000">
              <w:rPr>
                <w:rtl w:val="0"/>
              </w:rPr>
            </w:r>
          </w:p>
        </w:tc>
      </w:tr>
    </w:tbl>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80"/>
        <w:tblGridChange w:id="0">
          <w:tblGrid>
            <w:gridCol w:w="150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highlight w:val="white"/>
              </w:rPr>
            </w:pPr>
            <w:r w:rsidDel="00000000" w:rsidR="00000000" w:rsidRPr="00000000">
              <w:rPr>
                <w:highlight w:val="white"/>
                <w:rtl w:val="0"/>
              </w:rPr>
              <w:t xml:space="preserve">Testnet stalls &amp; impact on upcoming Releases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b w:val="0"/>
              </w:rPr>
            </w:pPr>
            <w:r w:rsidDel="00000000" w:rsidR="00000000" w:rsidRPr="00000000">
              <w:rPr>
                <w:b w:val="0"/>
                <w:rtl w:val="0"/>
              </w:rPr>
              <w:t xml:space="preserve">Brian: Getting close. Some bugs in 6.1.1 release that has been fixed. The RC 6.2.1-rc2 is being tested by the core committee since last week. That was also put out for a general update of the testnet the past weekend. We are in the process of upgrading everyone on the testnet. A large number of the nodes/federated servers running on the testnet were of the 6.1.1 version which had the problem with the brainswapping, so there have been a couple of stalls this week with the testnet. This is also helping Mike Brennan with getting more experience with updating and tweaking the scripts to restart the network. So this is some valuable feedback we are getting from that aspect as well. But, if the testnet continues to go well and we don’t find any problems that are not explainable by human error or by upgrading from the broken code, which is known to cause problems, we anticipate later this week to have a general release for the federated servers to upgrade. So that will be long anticipated and will be very relieving.</w:t>
            </w:r>
          </w:p>
          <w:p w:rsidR="00000000" w:rsidDel="00000000" w:rsidP="00000000" w:rsidRDefault="00000000" w:rsidRPr="00000000" w14:paraId="0000008B">
            <w:pPr>
              <w:rPr>
                <w:b w:val="0"/>
              </w:rPr>
            </w:pPr>
            <w:r w:rsidDel="00000000" w:rsidR="00000000" w:rsidRPr="00000000">
              <w:rPr>
                <w:rtl w:val="0"/>
              </w:rPr>
            </w:r>
          </w:p>
          <w:p w:rsidR="00000000" w:rsidDel="00000000" w:rsidP="00000000" w:rsidRDefault="00000000" w:rsidRPr="00000000" w14:paraId="0000008C">
            <w:pPr>
              <w:rPr>
                <w:b w:val="0"/>
              </w:rPr>
            </w:pPr>
            <w:r w:rsidDel="00000000" w:rsidR="00000000" w:rsidRPr="00000000">
              <w:rPr>
                <w:b w:val="0"/>
                <w:rtl w:val="0"/>
              </w:rPr>
              <w:t xml:space="preserve">Niels: Really good 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highlight w:val="white"/>
              </w:rPr>
            </w:pPr>
            <w:r w:rsidDel="00000000" w:rsidR="00000000" w:rsidRPr="00000000">
              <w:rPr>
                <w:rtl w:val="0"/>
              </w:rPr>
            </w:r>
          </w:p>
        </w:tc>
      </w:tr>
    </w:tbl>
    <w:p w:rsidR="00000000" w:rsidDel="00000000" w:rsidP="00000000" w:rsidRDefault="00000000" w:rsidRPr="00000000" w14:paraId="00000091">
      <w:pPr>
        <w:rPr>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rPr>
                <w:highlight w:val="white"/>
              </w:rPr>
            </w:pPr>
            <w:r w:rsidDel="00000000" w:rsidR="00000000" w:rsidRPr="00000000">
              <w:rPr>
                <w:highlight w:val="white"/>
                <w:rtl w:val="0"/>
              </w:rPr>
              <w:t xml:space="preserve">Sam:</w:t>
            </w:r>
          </w:p>
          <w:p w:rsidR="00000000" w:rsidDel="00000000" w:rsidP="00000000" w:rsidRDefault="00000000" w:rsidRPr="00000000" w14:paraId="00000098">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9">
            <w:pPr>
              <w:widowControl w:val="0"/>
              <w:numPr>
                <w:ilvl w:val="0"/>
                <w:numId w:val="9"/>
              </w:numPr>
              <w:ind w:left="720" w:hanging="360"/>
              <w:rPr>
                <w:b w:val="0"/>
                <w:highlight w:val="white"/>
              </w:rPr>
            </w:pPr>
            <w:r w:rsidDel="00000000" w:rsidR="00000000" w:rsidRPr="00000000">
              <w:rPr>
                <w:b w:val="0"/>
                <w:highlight w:val="white"/>
                <w:rtl w:val="0"/>
              </w:rPr>
              <w:t xml:space="preserve">If v1.4 passes, factomize document and update main doc</w:t>
            </w:r>
          </w:p>
          <w:p w:rsidR="00000000" w:rsidDel="00000000" w:rsidP="00000000" w:rsidRDefault="00000000" w:rsidRPr="00000000" w14:paraId="0000009A">
            <w:pPr>
              <w:widowControl w:val="0"/>
              <w:numPr>
                <w:ilvl w:val="0"/>
                <w:numId w:val="9"/>
              </w:numPr>
              <w:ind w:left="720" w:hanging="360"/>
              <w:rPr>
                <w:b w:val="0"/>
                <w:highlight w:val="white"/>
              </w:rPr>
            </w:pPr>
            <w:r w:rsidDel="00000000" w:rsidR="00000000" w:rsidRPr="00000000">
              <w:rPr>
                <w:b w:val="0"/>
                <w:highlight w:val="white"/>
                <w:rtl w:val="0"/>
              </w:rPr>
              <w:t xml:space="preserve">Start reviewing and organizing changes for v1.5</w:t>
            </w:r>
            <w:r w:rsidDel="00000000" w:rsidR="00000000" w:rsidRPr="00000000">
              <w:rPr>
                <w:rtl w:val="0"/>
              </w:rPr>
            </w:r>
          </w:p>
          <w:p w:rsidR="00000000" w:rsidDel="00000000" w:rsidP="00000000" w:rsidRDefault="00000000" w:rsidRPr="00000000" w14:paraId="0000009B">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C">
            <w:pPr>
              <w:widowControl w:val="0"/>
              <w:numPr>
                <w:ilvl w:val="0"/>
                <w:numId w:val="3"/>
              </w:numPr>
              <w:ind w:left="720" w:hanging="360"/>
              <w:rPr>
                <w:b w:val="0"/>
                <w:highlight w:val="white"/>
              </w:rPr>
            </w:pPr>
            <w:r w:rsidDel="00000000" w:rsidR="00000000" w:rsidRPr="00000000">
              <w:rPr>
                <w:b w:val="0"/>
                <w:highlight w:val="white"/>
                <w:rtl w:val="0"/>
              </w:rPr>
              <w:t xml:space="preserve">Start transitioning processes to new Guides</w:t>
            </w:r>
          </w:p>
          <w:p w:rsidR="00000000" w:rsidDel="00000000" w:rsidP="00000000" w:rsidRDefault="00000000" w:rsidRPr="00000000" w14:paraId="0000009D">
            <w:pPr>
              <w:widowControl w:val="0"/>
              <w:numPr>
                <w:ilvl w:val="0"/>
                <w:numId w:val="3"/>
              </w:numPr>
              <w:ind w:left="720" w:hanging="360"/>
              <w:rPr>
                <w:b w:val="0"/>
                <w:highlight w:val="white"/>
              </w:rPr>
            </w:pPr>
            <w:r w:rsidDel="00000000" w:rsidR="00000000" w:rsidRPr="00000000">
              <w:rPr>
                <w:b w:val="0"/>
                <w:highlight w:val="white"/>
                <w:rtl w:val="0"/>
              </w:rPr>
              <w:t xml:space="preserve">Get other Guides’ input on v1.5 and look into what changes to add to it for new ANO Selection approach, if any</w:t>
            </w:r>
          </w:p>
          <w:p w:rsidR="00000000" w:rsidDel="00000000" w:rsidP="00000000" w:rsidRDefault="00000000" w:rsidRPr="00000000" w14:paraId="0000009E">
            <w:pPr>
              <w:widowControl w:val="0"/>
              <w:numPr>
                <w:ilvl w:val="0"/>
                <w:numId w:val="3"/>
              </w:numPr>
              <w:ind w:left="720" w:hanging="360"/>
              <w:rPr>
                <w:b w:val="0"/>
                <w:color w:val="980000"/>
                <w:highlight w:val="white"/>
                <w:u w:val="none"/>
              </w:rPr>
            </w:pPr>
            <w:r w:rsidDel="00000000" w:rsidR="00000000" w:rsidRPr="00000000">
              <w:rPr>
                <w:rtl w:val="0"/>
              </w:rPr>
            </w:r>
          </w:p>
          <w:p w:rsidR="00000000" w:rsidDel="00000000" w:rsidP="00000000" w:rsidRDefault="00000000" w:rsidRPr="00000000" w14:paraId="0000009F">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A2">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A3">
            <w:pPr>
              <w:widowControl w:val="0"/>
              <w:numPr>
                <w:ilvl w:val="0"/>
                <w:numId w:val="11"/>
              </w:numPr>
              <w:ind w:left="720" w:hanging="360"/>
              <w:rPr>
                <w:b w:val="0"/>
                <w:highlight w:val="white"/>
              </w:rPr>
            </w:pPr>
            <w:r w:rsidDel="00000000" w:rsidR="00000000" w:rsidRPr="00000000">
              <w:rPr>
                <w:b w:val="0"/>
                <w:highlight w:val="white"/>
                <w:rtl w:val="0"/>
              </w:rPr>
              <w:t xml:space="preserve">Follow up with the 1.4 governance document amendment process.</w:t>
            </w:r>
          </w:p>
          <w:p w:rsidR="00000000" w:rsidDel="00000000" w:rsidP="00000000" w:rsidRDefault="00000000" w:rsidRPr="00000000" w14:paraId="000000A4">
            <w:pPr>
              <w:widowControl w:val="0"/>
              <w:numPr>
                <w:ilvl w:val="0"/>
                <w:numId w:val="11"/>
              </w:numPr>
              <w:ind w:left="720" w:hanging="360"/>
              <w:rPr>
                <w:b w:val="0"/>
                <w:highlight w:val="white"/>
              </w:rPr>
            </w:pPr>
            <w:r w:rsidDel="00000000" w:rsidR="00000000" w:rsidRPr="00000000">
              <w:rPr>
                <w:b w:val="0"/>
                <w:highlight w:val="white"/>
                <w:rtl w:val="0"/>
              </w:rPr>
              <w:t xml:space="preserve">Focus on grant success process to make it ready for ratification by standing parties.</w:t>
            </w:r>
            <w:r w:rsidDel="00000000" w:rsidR="00000000" w:rsidRPr="00000000">
              <w:rPr>
                <w:rtl w:val="0"/>
              </w:rPr>
            </w:r>
          </w:p>
          <w:p w:rsidR="00000000" w:rsidDel="00000000" w:rsidP="00000000" w:rsidRDefault="00000000" w:rsidRPr="00000000" w14:paraId="000000A5">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6">
            <w:pPr>
              <w:widowControl w:val="0"/>
              <w:ind w:left="0" w:firstLine="0"/>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A7">
            <w:pPr>
              <w:widowControl w:val="0"/>
              <w:numPr>
                <w:ilvl w:val="0"/>
                <w:numId w:val="7"/>
              </w:numPr>
              <w:ind w:left="720" w:hanging="360"/>
              <w:rPr>
                <w:b w:val="0"/>
                <w:highlight w:val="white"/>
              </w:rPr>
            </w:pPr>
            <w:r w:rsidDel="00000000" w:rsidR="00000000" w:rsidRPr="00000000">
              <w:rPr>
                <w:b w:val="0"/>
                <w:highlight w:val="white"/>
                <w:rtl w:val="0"/>
              </w:rPr>
              <w:t xml:space="preserve">Was travelling last week. Did get less done than normally.</w:t>
            </w:r>
          </w:p>
          <w:p w:rsidR="00000000" w:rsidDel="00000000" w:rsidP="00000000" w:rsidRDefault="00000000" w:rsidRPr="00000000" w14:paraId="000000A8">
            <w:pPr>
              <w:widowControl w:val="0"/>
              <w:numPr>
                <w:ilvl w:val="0"/>
                <w:numId w:val="7"/>
              </w:numPr>
              <w:ind w:left="720" w:hanging="360"/>
              <w:rPr>
                <w:b w:val="0"/>
                <w:highlight w:val="white"/>
                <w:u w:val="none"/>
              </w:rPr>
            </w:pPr>
            <w:r w:rsidDel="00000000" w:rsidR="00000000" w:rsidRPr="00000000">
              <w:rPr>
                <w:b w:val="0"/>
                <w:highlight w:val="white"/>
                <w:rtl w:val="0"/>
              </w:rPr>
              <w:t xml:space="preserve">Answered questions for the Guide elections</w:t>
            </w:r>
          </w:p>
          <w:p w:rsidR="00000000" w:rsidDel="00000000" w:rsidP="00000000" w:rsidRDefault="00000000" w:rsidRPr="00000000" w14:paraId="000000A9">
            <w:pPr>
              <w:widowControl w:val="0"/>
              <w:numPr>
                <w:ilvl w:val="0"/>
                <w:numId w:val="7"/>
              </w:numPr>
              <w:ind w:left="720" w:hanging="360"/>
              <w:rPr>
                <w:b w:val="0"/>
                <w:highlight w:val="white"/>
                <w:u w:val="none"/>
              </w:rPr>
            </w:pPr>
            <w:r w:rsidDel="00000000" w:rsidR="00000000" w:rsidRPr="00000000">
              <w:rPr>
                <w:b w:val="0"/>
                <w:highlight w:val="white"/>
                <w:rtl w:val="0"/>
              </w:rPr>
              <w:t xml:space="preserve">Grant application document </w:t>
            </w:r>
          </w:p>
          <w:p w:rsidR="00000000" w:rsidDel="00000000" w:rsidP="00000000" w:rsidRDefault="00000000" w:rsidRPr="00000000" w14:paraId="000000AA">
            <w:pPr>
              <w:widowControl w:val="0"/>
              <w:numPr>
                <w:ilvl w:val="0"/>
                <w:numId w:val="7"/>
              </w:numPr>
              <w:ind w:left="720" w:hanging="360"/>
              <w:rPr>
                <w:b w:val="0"/>
                <w:highlight w:val="white"/>
                <w:u w:val="none"/>
              </w:rPr>
            </w:pPr>
            <w:r w:rsidDel="00000000" w:rsidR="00000000" w:rsidRPr="00000000">
              <w:rPr>
                <w:rtl w:val="0"/>
              </w:rPr>
            </w:r>
          </w:p>
          <w:p w:rsidR="00000000" w:rsidDel="00000000" w:rsidP="00000000" w:rsidRDefault="00000000" w:rsidRPr="00000000" w14:paraId="000000AB">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C">
            <w:pPr>
              <w:widowControl w:val="0"/>
              <w:numPr>
                <w:ilvl w:val="0"/>
                <w:numId w:val="11"/>
              </w:numPr>
              <w:spacing w:line="240" w:lineRule="auto"/>
              <w:ind w:left="720" w:hanging="360"/>
              <w:rPr>
                <w:b w:val="0"/>
                <w:highlight w:val="white"/>
                <w:u w:val="none"/>
              </w:rPr>
            </w:pPr>
            <w:r w:rsidDel="00000000" w:rsidR="00000000" w:rsidRPr="00000000">
              <w:rPr>
                <w:b w:val="0"/>
                <w:highlight w:val="white"/>
                <w:rtl w:val="0"/>
              </w:rPr>
              <w:t xml:space="preserve">ANO application document feedback.</w:t>
            </w:r>
          </w:p>
          <w:p w:rsidR="00000000" w:rsidDel="00000000" w:rsidP="00000000" w:rsidRDefault="00000000" w:rsidRPr="00000000" w14:paraId="000000AD">
            <w:pPr>
              <w:widowControl w:val="0"/>
              <w:spacing w:line="240" w:lineRule="auto"/>
              <w:ind w:left="720" w:firstLine="0"/>
              <w:rPr>
                <w:b w:val="0"/>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B0">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1">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B2">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B3">
            <w:pPr>
              <w:widowControl w:val="0"/>
              <w:numPr>
                <w:ilvl w:val="0"/>
                <w:numId w:val="5"/>
              </w:numPr>
              <w:ind w:left="720" w:hanging="360"/>
              <w:rPr>
                <w:color w:val="980000"/>
                <w:highlight w:val="white"/>
                <w:u w:val="none"/>
              </w:rPr>
            </w:pPr>
            <w:r w:rsidDel="00000000" w:rsidR="00000000" w:rsidRPr="00000000">
              <w:rPr>
                <w:color w:val="980000"/>
                <w:highlight w:val="white"/>
                <w:rtl w:val="0"/>
              </w:rPr>
              <w:t xml:space="preserve">Start working with new round of guides</w:t>
            </w:r>
          </w:p>
          <w:p w:rsidR="00000000" w:rsidDel="00000000" w:rsidP="00000000" w:rsidRDefault="00000000" w:rsidRPr="00000000" w14:paraId="000000B4">
            <w:pPr>
              <w:widowControl w:val="0"/>
              <w:numPr>
                <w:ilvl w:val="0"/>
                <w:numId w:val="5"/>
              </w:numPr>
              <w:ind w:left="720" w:hanging="360"/>
              <w:rPr>
                <w:color w:val="980000"/>
                <w:highlight w:val="white"/>
                <w:u w:val="none"/>
              </w:rPr>
            </w:pPr>
            <w:r w:rsidDel="00000000" w:rsidR="00000000" w:rsidRPr="00000000">
              <w:rPr>
                <w:color w:val="980000"/>
                <w:highlight w:val="white"/>
                <w:rtl w:val="0"/>
              </w:rPr>
              <w:t xml:space="preserve">Work on ANO round 3</w:t>
            </w:r>
          </w:p>
          <w:p w:rsidR="00000000" w:rsidDel="00000000" w:rsidP="00000000" w:rsidRDefault="00000000" w:rsidRPr="00000000" w14:paraId="000000B5">
            <w:pPr>
              <w:widowControl w:val="0"/>
              <w:numPr>
                <w:ilvl w:val="0"/>
                <w:numId w:val="5"/>
              </w:numPr>
              <w:ind w:left="720" w:hanging="360"/>
              <w:rPr>
                <w:color w:val="980000"/>
                <w:highlight w:val="white"/>
                <w:u w:val="none"/>
              </w:rPr>
            </w:pPr>
            <w:r w:rsidDel="00000000" w:rsidR="00000000" w:rsidRPr="00000000">
              <w:rPr>
                <w:color w:val="980000"/>
                <w:highlight w:val="white"/>
                <w:rtl w:val="0"/>
              </w:rPr>
              <w:t xml:space="preserve">Merge doc001 1.5 changes</w:t>
            </w:r>
          </w:p>
          <w:p w:rsidR="00000000" w:rsidDel="00000000" w:rsidP="00000000" w:rsidRDefault="00000000" w:rsidRPr="00000000" w14:paraId="000000B6">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B7">
            <w:pPr>
              <w:widowControl w:val="0"/>
              <w:rPr>
                <w:color w:val="980000"/>
                <w:highlight w:val="white"/>
              </w:rPr>
            </w:pPr>
            <w:r w:rsidDel="00000000" w:rsidR="00000000" w:rsidRPr="00000000">
              <w:rPr>
                <w:rtl w:val="0"/>
              </w:rPr>
            </w:r>
          </w:p>
          <w:p w:rsidR="00000000" w:rsidDel="00000000" w:rsidP="00000000" w:rsidRDefault="00000000" w:rsidRPr="00000000" w14:paraId="000000B8">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B9">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A">
            <w:pPr>
              <w:widowControl w:val="0"/>
              <w:numPr>
                <w:ilvl w:val="0"/>
                <w:numId w:val="8"/>
              </w:numPr>
              <w:ind w:left="720" w:hanging="360"/>
              <w:rPr>
                <w:b w:val="0"/>
                <w:highlight w:val="white"/>
              </w:rPr>
            </w:pPr>
            <w:r w:rsidDel="00000000" w:rsidR="00000000" w:rsidRPr="00000000">
              <w:rPr>
                <w:b w:val="0"/>
                <w:highlight w:val="white"/>
                <w:rtl w:val="0"/>
              </w:rPr>
              <w:t xml:space="preserve">New Release</w:t>
            </w:r>
          </w:p>
          <w:p w:rsidR="00000000" w:rsidDel="00000000" w:rsidP="00000000" w:rsidRDefault="00000000" w:rsidRPr="00000000" w14:paraId="000000BB">
            <w:pPr>
              <w:widowControl w:val="0"/>
              <w:numPr>
                <w:ilvl w:val="0"/>
                <w:numId w:val="8"/>
              </w:numPr>
              <w:ind w:left="720" w:hanging="360"/>
              <w:rPr>
                <w:b w:val="0"/>
                <w:highlight w:val="white"/>
              </w:rPr>
            </w:pPr>
            <w:r w:rsidDel="00000000" w:rsidR="00000000" w:rsidRPr="00000000">
              <w:rPr>
                <w:b w:val="0"/>
                <w:highlight w:val="white"/>
                <w:rtl w:val="0"/>
              </w:rPr>
              <w:t xml:space="preserve">Guide election participation</w:t>
            </w:r>
          </w:p>
          <w:p w:rsidR="00000000" w:rsidDel="00000000" w:rsidP="00000000" w:rsidRDefault="00000000" w:rsidRPr="00000000" w14:paraId="000000BC">
            <w:pPr>
              <w:widowControl w:val="0"/>
              <w:numPr>
                <w:ilvl w:val="0"/>
                <w:numId w:val="8"/>
              </w:numPr>
              <w:ind w:left="720" w:hanging="360"/>
              <w:rPr>
                <w:b w:val="0"/>
                <w:highlight w:val="white"/>
              </w:rPr>
            </w:pPr>
            <w:r w:rsidDel="00000000" w:rsidR="00000000" w:rsidRPr="00000000">
              <w:rPr>
                <w:b w:val="0"/>
                <w:highlight w:val="white"/>
                <w:rtl w:val="0"/>
              </w:rPr>
              <w:t xml:space="preserve">Work with ANOs with audit to correct reboot troubles </w:t>
            </w:r>
            <w:r w:rsidDel="00000000" w:rsidR="00000000" w:rsidRPr="00000000">
              <w:rPr>
                <w:rtl w:val="0"/>
              </w:rPr>
            </w:r>
          </w:p>
          <w:p w:rsidR="00000000" w:rsidDel="00000000" w:rsidP="00000000" w:rsidRDefault="00000000" w:rsidRPr="00000000" w14:paraId="000000BD">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BE">
            <w:pPr>
              <w:widowControl w:val="0"/>
              <w:numPr>
                <w:ilvl w:val="0"/>
                <w:numId w:val="8"/>
              </w:numPr>
              <w:ind w:left="720" w:hanging="360"/>
              <w:rPr>
                <w:b w:val="0"/>
                <w:highlight w:val="white"/>
              </w:rPr>
            </w:pPr>
            <w:r w:rsidDel="00000000" w:rsidR="00000000" w:rsidRPr="00000000">
              <w:rPr>
                <w:b w:val="0"/>
                <w:highlight w:val="white"/>
                <w:rtl w:val="0"/>
              </w:rPr>
              <w:t xml:space="preserve">New Release</w:t>
            </w:r>
          </w:p>
          <w:p w:rsidR="00000000" w:rsidDel="00000000" w:rsidP="00000000" w:rsidRDefault="00000000" w:rsidRPr="00000000" w14:paraId="000000BF">
            <w:pPr>
              <w:widowControl w:val="0"/>
              <w:numPr>
                <w:ilvl w:val="0"/>
                <w:numId w:val="8"/>
              </w:numPr>
              <w:ind w:left="720" w:hanging="360"/>
              <w:rPr>
                <w:b w:val="0"/>
                <w:highlight w:val="white"/>
              </w:rPr>
            </w:pPr>
            <w:r w:rsidDel="00000000" w:rsidR="00000000" w:rsidRPr="00000000">
              <w:rPr>
                <w:b w:val="0"/>
                <w:highlight w:val="white"/>
                <w:rtl w:val="0"/>
              </w:rPr>
              <w:t xml:space="preserve">Work with ANOs and internally with audit to correct reboot troubles </w:t>
            </w:r>
          </w:p>
          <w:p w:rsidR="00000000" w:rsidDel="00000000" w:rsidP="00000000" w:rsidRDefault="00000000" w:rsidRPr="00000000" w14:paraId="000000C0">
            <w:pPr>
              <w:widowControl w:val="0"/>
              <w:numPr>
                <w:ilvl w:val="0"/>
                <w:numId w:val="8"/>
              </w:numPr>
              <w:ind w:left="720" w:hanging="360"/>
              <w:rPr>
                <w:b w:val="0"/>
                <w:highlight w:val="white"/>
              </w:rPr>
            </w:pPr>
            <w:r w:rsidDel="00000000" w:rsidR="00000000" w:rsidRPr="00000000">
              <w:rPr>
                <w:b w:val="0"/>
                <w:highlight w:val="white"/>
                <w:rtl w:val="0"/>
              </w:rPr>
              <w:t xml:space="preserve">Matt W helped with grant success process</w:t>
            </w:r>
          </w:p>
          <w:p w:rsidR="00000000" w:rsidDel="00000000" w:rsidP="00000000" w:rsidRDefault="00000000" w:rsidRPr="00000000" w14:paraId="000000C1">
            <w:pPr>
              <w:widowControl w:val="0"/>
              <w:spacing w:line="240" w:lineRule="auto"/>
              <w:rPr>
                <w:highlight w:val="white"/>
              </w:rPr>
            </w:pPr>
            <w:r w:rsidDel="00000000" w:rsidR="00000000" w:rsidRPr="00000000">
              <w:rPr>
                <w:rtl w:val="0"/>
              </w:rPr>
            </w:r>
          </w:p>
          <w:p w:rsidR="00000000" w:rsidDel="00000000" w:rsidP="00000000" w:rsidRDefault="00000000" w:rsidRPr="00000000" w14:paraId="000000C2">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C3">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C4">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C5">
            <w:pPr>
              <w:widowControl w:val="0"/>
              <w:numPr>
                <w:ilvl w:val="0"/>
                <w:numId w:val="6"/>
              </w:numPr>
              <w:ind w:left="720" w:hanging="360"/>
              <w:rPr>
                <w:b w:val="0"/>
                <w:highlight w:val="white"/>
              </w:rPr>
            </w:pPr>
            <w:r w:rsidDel="00000000" w:rsidR="00000000" w:rsidRPr="00000000">
              <w:rPr>
                <w:b w:val="0"/>
                <w:highlight w:val="white"/>
                <w:rtl w:val="0"/>
              </w:rPr>
              <w:t xml:space="preserve">Participate in guide elections</w:t>
            </w:r>
          </w:p>
          <w:p w:rsidR="00000000" w:rsidDel="00000000" w:rsidP="00000000" w:rsidRDefault="00000000" w:rsidRPr="00000000" w14:paraId="000000C6">
            <w:pPr>
              <w:widowControl w:val="0"/>
              <w:numPr>
                <w:ilvl w:val="0"/>
                <w:numId w:val="6"/>
              </w:numPr>
              <w:ind w:left="720" w:hanging="360"/>
              <w:rPr>
                <w:b w:val="0"/>
                <w:highlight w:val="white"/>
                <w:u w:val="none"/>
              </w:rPr>
            </w:pPr>
            <w:r w:rsidDel="00000000" w:rsidR="00000000" w:rsidRPr="00000000">
              <w:rPr>
                <w:b w:val="0"/>
                <w:highlight w:val="white"/>
                <w:rtl w:val="0"/>
              </w:rPr>
              <w:t xml:space="preserve">Finish draft of bug bounty program, which is in review in core committee right now</w:t>
            </w:r>
          </w:p>
          <w:p w:rsidR="00000000" w:rsidDel="00000000" w:rsidP="00000000" w:rsidRDefault="00000000" w:rsidRPr="00000000" w14:paraId="000000C7">
            <w:pPr>
              <w:widowControl w:val="0"/>
              <w:rPr>
                <w:color w:val="980000"/>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C8">
            <w:pPr>
              <w:widowControl w:val="0"/>
              <w:numPr>
                <w:ilvl w:val="0"/>
                <w:numId w:val="6"/>
              </w:numPr>
              <w:ind w:left="720" w:hanging="360"/>
              <w:rPr>
                <w:b w:val="0"/>
                <w:highlight w:val="white"/>
              </w:rPr>
            </w:pPr>
            <w:r w:rsidDel="00000000" w:rsidR="00000000" w:rsidRPr="00000000">
              <w:rPr>
                <w:b w:val="0"/>
                <w:highlight w:val="white"/>
                <w:rtl w:val="0"/>
              </w:rPr>
              <w:t xml:space="preserve">Discussion about bug bounty program with wider community</w:t>
            </w:r>
          </w:p>
          <w:p w:rsidR="00000000" w:rsidDel="00000000" w:rsidP="00000000" w:rsidRDefault="00000000" w:rsidRPr="00000000" w14:paraId="000000C9">
            <w:pPr>
              <w:widowControl w:val="0"/>
              <w:numPr>
                <w:ilvl w:val="0"/>
                <w:numId w:val="6"/>
              </w:numPr>
              <w:ind w:left="720" w:hanging="360"/>
              <w:rPr>
                <w:b w:val="0"/>
                <w:highlight w:val="white"/>
                <w:u w:val="none"/>
              </w:rPr>
            </w:pPr>
            <w:r w:rsidDel="00000000" w:rsidR="00000000" w:rsidRPr="00000000">
              <w:rPr>
                <w:b w:val="0"/>
                <w:highlight w:val="white"/>
                <w:rtl w:val="0"/>
              </w:rPr>
              <w:t xml:space="preserve">ANO application doc feedback</w:t>
            </w:r>
          </w:p>
          <w:p w:rsidR="00000000" w:rsidDel="00000000" w:rsidP="00000000" w:rsidRDefault="00000000" w:rsidRPr="00000000" w14:paraId="000000CA">
            <w:pPr>
              <w:widowControl w:val="0"/>
              <w:numPr>
                <w:ilvl w:val="0"/>
                <w:numId w:val="6"/>
              </w:numPr>
              <w:ind w:left="720" w:hanging="360"/>
              <w:rPr>
                <w:b w:val="0"/>
                <w:highlight w:val="white"/>
                <w:u w:val="none"/>
              </w:rPr>
            </w:pPr>
            <w:r w:rsidDel="00000000" w:rsidR="00000000" w:rsidRPr="00000000">
              <w:rPr>
                <w:b w:val="0"/>
                <w:highlight w:val="white"/>
                <w:rtl w:val="0"/>
              </w:rPr>
              <w:t xml:space="preserve">Facilitate discussion about next round schedule and outreach</w:t>
            </w:r>
          </w:p>
          <w:p w:rsidR="00000000" w:rsidDel="00000000" w:rsidP="00000000" w:rsidRDefault="00000000" w:rsidRPr="00000000" w14:paraId="000000CB">
            <w:pPr>
              <w:widowControl w:val="0"/>
              <w:numPr>
                <w:ilvl w:val="0"/>
                <w:numId w:val="6"/>
              </w:numPr>
              <w:ind w:left="720" w:hanging="360"/>
              <w:rPr>
                <w:b w:val="0"/>
                <w:highlight w:val="white"/>
                <w:u w:val="none"/>
              </w:rPr>
            </w:pPr>
            <w:r w:rsidDel="00000000" w:rsidR="00000000" w:rsidRPr="00000000">
              <w:rPr>
                <w:b w:val="0"/>
                <w:highlight w:val="white"/>
                <w:rtl w:val="0"/>
              </w:rPr>
              <w:t xml:space="preserve">Depending on foundation input from Matt, provide feedback</w:t>
            </w:r>
          </w:p>
          <w:p w:rsidR="00000000" w:rsidDel="00000000" w:rsidP="00000000" w:rsidRDefault="00000000" w:rsidRPr="00000000" w14:paraId="000000CC">
            <w:pPr>
              <w:widowControl w:val="0"/>
              <w:spacing w:line="240" w:lineRule="auto"/>
              <w:rPr>
                <w:highlight w:val="white"/>
              </w:rPr>
            </w:pPr>
            <w:r w:rsidDel="00000000" w:rsidR="00000000" w:rsidRPr="00000000">
              <w:rPr>
                <w:rtl w:val="0"/>
              </w:rPr>
            </w:r>
          </w:p>
          <w:p w:rsidR="00000000" w:rsidDel="00000000" w:rsidP="00000000" w:rsidRDefault="00000000" w:rsidRPr="00000000" w14:paraId="000000CD">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2">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4">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5">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6">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D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highlight w:val="yellow"/>
          <w:rtl w:val="0"/>
        </w:rPr>
        <w:t xml:space="preserve">20:37</w:t>
      </w:r>
      <w:r w:rsidDel="00000000" w:rsidR="00000000" w:rsidRPr="00000000">
        <w:rPr>
          <w:rFonts w:ascii="Helvetica Neue" w:cs="Helvetica Neue" w:eastAsia="Helvetica Neue" w:hAnsi="Helvetica Neue"/>
          <w:sz w:val="23"/>
          <w:szCs w:val="23"/>
          <w:highlight w:val="white"/>
          <w:rtl w:val="0"/>
        </w:rPr>
        <w:t xml:space="preserve"> UTC.</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E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