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Save a checkpoint of the google doc and make a PDF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google docs, go to file &gt; version history &gt; name current version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it a name and include the version number.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Print it as a pdf.  Copy pdf to the google drive.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https://drive.google.com/drive/folders/1WmTBN17epeTuPh2FRMR67jlzY5VVDVmJ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the hash of the document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a local copy of the governance document run: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sha256sum Factom\ Governance\ 1.0.pdf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Which gives an output of: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5b1c7a93bbe631efd875831739616c16a0b02487f5205e82b0db2faf62f6076b  Factom Governance 1.0.pdf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the Current Version of the document being updated.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folder, there is a document with the suffix CURRENT-VERSION.pdf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example Factom Governance_CURRENT-VERSION.pdf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the CURRENT_VERSION pdf and choose “Manage versions”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Upload the newly factomized document as the new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the hash to the Governance Tracking Chain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echo "5b1c7a93bbe631efd875831739616c16a0b02487f5205e82b0db2faf62f6076b  Factom Governance 1.0.pdf" | factom-cli addentry -c 957477d3dd8564cb15fcbed377b50f3ada7ef52c8ac7dc6be25155121f96cda6 EC2...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 made Entryhash: </w:t>
      </w:r>
      <w:r w:rsidDel="00000000" w:rsidR="00000000" w:rsidRPr="00000000">
        <w:rPr>
          <w:rtl w:val="0"/>
        </w:rPr>
        <w:t xml:space="preserve">The following outlines the process by which the Governance Document will be Factomized following each ratification and the minutes will be Factomized after each Guide meeting.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f21c807f85f406d7d80739115faa3e49c8a52b4ef80c3927a4b0755738b9be3b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Which shows up here: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https://explorer.factom.com/chains/957477d3dd8564cb15fcbed377b50f3ada7ef52c8ac7dc6be25155121f96cda6/entries/f21c807f85f406d7d80739115faa3e49c8a52b4ef80c3927a4b0755738b9be3b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the hash to </w:t>
      </w:r>
      <w:r w:rsidDel="00000000" w:rsidR="00000000" w:rsidRPr="00000000">
        <w:rPr>
          <w:i w:val="1"/>
          <w:rtl w:val="0"/>
        </w:rPr>
        <w:t xml:space="preserve">Factom Community Document 002 - Verification hashes</w:t>
      </w:r>
      <w:r w:rsidDel="00000000" w:rsidR="00000000" w:rsidRPr="00000000">
        <w:rPr>
          <w:rtl w:val="0"/>
        </w:rPr>
        <w:t xml:space="preserve"> located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view all document hashes in the blockchain, run: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factom-cli get allentries 95747778172628a9f8642d48e66f45f6874ca38ef27d42fe6421a2e0d0b18d89396e70  Minutes - Guide Meeting #2- 2018-04-17.pdfd3dd8564cb15fcbed377b50f3ada7ef52c8ac7dc6be25155121f96cda6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Or visit: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https://explorer.factom.com/chains/957477d3dd8564cb15fcbed377b50f3ada7ef52c8ac7dc6be25155121f96cda6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Note, This is an unauthenticated message, but we can add signatures later on to authenticate data added to the governance chain.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following only needed to be done once on command line.  It is being included for posterity.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echo "This chain contains hashes and metadata about the Factom governance documents" | factom-cli addchain -n "Factom Governance" EC2…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Created ChainID: 957477d3dd8564cb15fcbed377b50f3ada7ef52c8ac7dc6be25155121f96cda6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lorer.factom.com/chains/957477d3dd8564cb15fcbed377b50f3ada7ef52c8ac7dc6be25155121f96cda6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mTBN17epeTuPh2FRMR67jlzY5VVDVmJ" TargetMode="External"/><Relationship Id="rId7" Type="http://schemas.openxmlformats.org/officeDocument/2006/relationships/hyperlink" Target="https://explorer.factom.com/chains/957477d3dd8564cb15fcbed377b50f3ada7ef52c8ac7dc6be25155121f96cda6/entries/f21c807f85f406d7d80739115faa3e49c8a52b4ef80c3927a4b0755738b9be3b" TargetMode="External"/><Relationship Id="rId8" Type="http://schemas.openxmlformats.org/officeDocument/2006/relationships/hyperlink" Target="https://docs.google.com/document/d/1gFguzGSbQ1l3xmE_nx3hq_hqd49KEvsOpGdty98Pyq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