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Factom Protocol ANO Application</w:t>
        <w:br w:type="textWrapping"/>
      </w:r>
      <w:r w:rsidDel="00000000" w:rsidR="00000000" w:rsidRPr="00000000">
        <w:rPr>
          <w:b w:val="1"/>
          <w:color w:val="4a86e8"/>
          <w:sz w:val="36"/>
          <w:szCs w:val="36"/>
          <w:rtl w:val="0"/>
        </w:rPr>
        <w:t xml:space="preserve">Assessment by Standing Parties for 60% of the marks</w:t>
      </w:r>
      <w:r w:rsidDel="00000000" w:rsidR="00000000" w:rsidRPr="00000000">
        <w:rPr>
          <w:b w:val="1"/>
          <w:sz w:val="36"/>
          <w:szCs w:val="36"/>
          <w:rtl w:val="0"/>
        </w:rPr>
        <w:br w:type="textWrapping"/>
        <w:br w:type="textWrapping"/>
        <w:t xml:space="preserve">Responses received from</w:t>
      </w:r>
      <w:r w:rsidDel="00000000" w:rsidR="00000000" w:rsidRPr="00000000">
        <w:rPr>
          <w:rtl w:val="0"/>
        </w:rPr>
        <w:t xml:space="preserve"> </w:t>
      </w:r>
      <w:r w:rsidDel="00000000" w:rsidR="00000000" w:rsidRPr="00000000">
        <w:rPr>
          <w:rFonts w:ascii="Roboto" w:cs="Roboto" w:eastAsia="Roboto" w:hAnsi="Roboto"/>
          <w:sz w:val="20"/>
          <w:szCs w:val="20"/>
          <w:highlight w:val="white"/>
          <w:rtl w:val="0"/>
        </w:rPr>
        <w:t xml:space="preserve">{{What is the name of the entity or company?}}</w:t>
      </w:r>
      <w:r w:rsidDel="00000000" w:rsidR="00000000" w:rsidRPr="00000000">
        <w:rPr>
          <w:rtl w:val="0"/>
        </w:rPr>
      </w:r>
    </w:p>
    <w:p w:rsidR="00000000" w:rsidDel="00000000" w:rsidP="00000000" w:rsidRDefault="00000000" w:rsidRPr="00000000" w14:paraId="00000002">
      <w:pPr>
        <w:rPr>
          <w:b w:val="1"/>
          <w:color w:val="4a86e8"/>
          <w:sz w:val="28"/>
          <w:szCs w:val="28"/>
        </w:rPr>
      </w:pPr>
      <w:r w:rsidDel="00000000" w:rsidR="00000000" w:rsidRPr="00000000">
        <w:rPr>
          <w:rtl w:val="0"/>
        </w:rPr>
        <w:br w:type="textWrapping"/>
      </w:r>
      <w:r w:rsidDel="00000000" w:rsidR="00000000" w:rsidRPr="00000000">
        <w:rPr>
          <w:b w:val="1"/>
          <w:color w:val="4a86e8"/>
          <w:sz w:val="28"/>
          <w:szCs w:val="28"/>
          <w:rtl w:val="0"/>
        </w:rPr>
        <w:t xml:space="preserve">Company and people (potentially 20% of marks)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of Company</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is the name of the entity or company?}}</w:t>
        <w:tab/>
      </w:r>
    </w:p>
    <w:p w:rsidR="00000000" w:rsidDel="00000000" w:rsidP="00000000" w:rsidRDefault="00000000" w:rsidRPr="00000000" w14:paraId="0000000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Description</w:t>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provide an overview of the entity or company.}}</w:t>
        <w:tab/>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Number of staff working on Factom Protocol</w:t>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state the number of people in your company who will be working on the Factom Protocol.}}</w:t>
        <w:tab/>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1</w:t>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1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2</w:t>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2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1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3</w:t>
      </w:r>
    </w:p>
    <w:p w:rsidR="00000000" w:rsidDel="00000000" w:rsidP="00000000" w:rsidRDefault="00000000" w:rsidRPr="00000000" w14:paraId="0000001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3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1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4</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4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5</w:t>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5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1A">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Personal profile 6</w:t>
      </w:r>
    </w:p>
    <w:p w:rsidR="00000000" w:rsidDel="00000000" w:rsidP="00000000" w:rsidRDefault="00000000" w:rsidRPr="00000000" w14:paraId="0000001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person 6 please provide their first and last name and a link to their LinkedIn. If they don't have a LinkedIn, please give a summary of their qualifications, experience and capability. Tell us about the individual, their academic status, where they have worked, positions they have held, and their specialties.}}</w:t>
        <w:tab/>
      </w:r>
    </w:p>
    <w:p w:rsidR="00000000" w:rsidDel="00000000" w:rsidP="00000000" w:rsidRDefault="00000000" w:rsidRPr="00000000" w14:paraId="00000020">
      <w:pPr>
        <w:rPr>
          <w:rFonts w:ascii="Roboto" w:cs="Roboto" w:eastAsia="Roboto" w:hAnsi="Roboto"/>
          <w:b w:val="1"/>
          <w:color w:val="4a86e8"/>
          <w:sz w:val="28"/>
          <w:szCs w:val="28"/>
          <w:highlight w:val="white"/>
        </w:rPr>
      </w:pPr>
      <w:r w:rsidDel="00000000" w:rsidR="00000000" w:rsidRPr="00000000">
        <w:rPr>
          <w:rFonts w:ascii="Roboto" w:cs="Roboto" w:eastAsia="Roboto" w:hAnsi="Roboto"/>
          <w:sz w:val="20"/>
          <w:szCs w:val="20"/>
          <w:highlight w:val="white"/>
          <w:rtl w:val="0"/>
        </w:rPr>
        <w:br w:type="textWrapping"/>
      </w:r>
      <w:r w:rsidDel="00000000" w:rsidR="00000000" w:rsidRPr="00000000">
        <w:rPr>
          <w:rFonts w:ascii="Roboto" w:cs="Roboto" w:eastAsia="Roboto" w:hAnsi="Roboto"/>
          <w:b w:val="1"/>
          <w:color w:val="4a86e8"/>
          <w:sz w:val="28"/>
          <w:szCs w:val="28"/>
          <w:highlight w:val="white"/>
          <w:rtl w:val="0"/>
        </w:rPr>
        <w:br w:type="textWrapping"/>
      </w:r>
      <w:r w:rsidDel="00000000" w:rsidR="00000000" w:rsidRPr="00000000">
        <w:rPr>
          <w:b w:val="1"/>
          <w:color w:val="4a86e8"/>
          <w:sz w:val="28"/>
          <w:szCs w:val="28"/>
          <w:highlight w:val="white"/>
          <w:rtl w:val="0"/>
        </w:rPr>
        <w:t xml:space="preserve">Business structure and experience </w:t>
      </w:r>
      <w:r w:rsidDel="00000000" w:rsidR="00000000" w:rsidRPr="00000000">
        <w:rPr>
          <w:b w:val="1"/>
          <w:color w:val="4a86e8"/>
          <w:sz w:val="28"/>
          <w:szCs w:val="28"/>
          <w:rtl w:val="0"/>
        </w:rPr>
        <w:t xml:space="preserve">(potentially 20% of marks)</w:t>
      </w:r>
      <w:r w:rsidDel="00000000" w:rsidR="00000000" w:rsidRPr="00000000">
        <w:rPr>
          <w:rtl w:val="0"/>
        </w:rPr>
      </w:r>
    </w:p>
    <w:p w:rsidR="00000000" w:rsidDel="00000000" w:rsidP="00000000" w:rsidRDefault="00000000" w:rsidRPr="00000000" w14:paraId="00000021">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Is the company incorporated</w:t>
      </w:r>
    </w:p>
    <w:p w:rsidR="00000000" w:rsidDel="00000000" w:rsidP="00000000" w:rsidRDefault="00000000" w:rsidRPr="00000000" w14:paraId="0000002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{{Is your company currently incorporated?}}</w:t>
        <w:tab/>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Legal structure</w:t>
      </w:r>
    </w:p>
    <w:p w:rsidR="00000000" w:rsidDel="00000000" w:rsidP="00000000" w:rsidRDefault="00000000" w:rsidRPr="00000000" w14:paraId="0000002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you are incorporated, what is your legal structure. e.g. Inc, LLC or Ltd Co}}</w:t>
        <w:tab/>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If not incorporated plan to become incorporated </w:t>
      </w:r>
    </w:p>
    <w:p w:rsidR="00000000" w:rsidDel="00000000" w:rsidP="00000000" w:rsidRDefault="00000000" w:rsidRPr="00000000" w14:paraId="0000002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you are not currently incorporated, when do you plan to do so and what legal structure will you use?}}</w:t>
        <w:tab/>
      </w:r>
    </w:p>
    <w:p w:rsidR="00000000" w:rsidDel="00000000" w:rsidP="00000000" w:rsidRDefault="00000000" w:rsidRPr="00000000" w14:paraId="0000002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Significant shareholders with relationship to existing ANO</w:t>
      </w:r>
      <w:r w:rsidDel="00000000" w:rsidR="00000000" w:rsidRPr="00000000">
        <w:rPr>
          <w:rFonts w:ascii="Roboto" w:cs="Roboto" w:eastAsia="Roboto" w:hAnsi="Roboto"/>
          <w:sz w:val="20"/>
          <w:szCs w:val="20"/>
          <w:highlight w:val="white"/>
          <w:rtl w:val="0"/>
        </w:rPr>
        <w:br w:type="textWrapping"/>
        <w:t xml:space="preserve">{{Are any shareholders with a 10% or higher stake in any way involved with an existing Authority Node Operator. If so, please state who and describe the relationship.}}</w:t>
        <w:tab/>
      </w:r>
    </w:p>
    <w:p w:rsidR="00000000" w:rsidDel="00000000" w:rsidP="00000000" w:rsidRDefault="00000000" w:rsidRPr="00000000" w14:paraId="0000002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Proactive approach to managing business finances</w:t>
      </w:r>
    </w:p>
    <w:p w:rsidR="00000000" w:rsidDel="00000000" w:rsidP="00000000" w:rsidRDefault="00000000" w:rsidRPr="00000000" w14:paraId="0000002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{{Please explain what proactive approach you will take to manage the financial aspects of your business}}</w:t>
        <w:tab/>
      </w:r>
    </w:p>
    <w:p w:rsidR="00000000" w:rsidDel="00000000" w:rsidP="00000000" w:rsidRDefault="00000000" w:rsidRPr="00000000" w14:paraId="0000002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4a86e8"/>
          <w:sz w:val="28"/>
          <w:szCs w:val="28"/>
          <w:highlight w:val="white"/>
        </w:rPr>
      </w:pPr>
      <w:r w:rsidDel="00000000" w:rsidR="00000000" w:rsidRPr="00000000">
        <w:rPr>
          <w:b w:val="1"/>
          <w:color w:val="4a86e8"/>
          <w:sz w:val="28"/>
          <w:szCs w:val="28"/>
          <w:highlight w:val="white"/>
          <w:rtl w:val="0"/>
        </w:rPr>
        <w:t xml:space="preserve">Purpose and commitment </w:t>
      </w:r>
      <w:r w:rsidDel="00000000" w:rsidR="00000000" w:rsidRPr="00000000">
        <w:rPr>
          <w:b w:val="1"/>
          <w:color w:val="4a86e8"/>
          <w:sz w:val="28"/>
          <w:szCs w:val="28"/>
          <w:rtl w:val="0"/>
        </w:rPr>
        <w:t xml:space="preserve">(potentially 20% of marks)</w:t>
      </w:r>
      <w:r w:rsidDel="00000000" w:rsidR="00000000" w:rsidRPr="00000000">
        <w:rPr>
          <w:rtl w:val="0"/>
        </w:rPr>
      </w:r>
    </w:p>
    <w:p w:rsidR="00000000" w:rsidDel="00000000" w:rsidP="00000000" w:rsidRDefault="00000000" w:rsidRPr="00000000" w14:paraId="00000030">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Motivation for becoming an ANO</w:t>
      </w:r>
    </w:p>
    <w:p w:rsidR="00000000" w:rsidDel="00000000" w:rsidP="00000000" w:rsidRDefault="00000000" w:rsidRPr="00000000" w14:paraId="0000003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is your motivation for becoming an ANO and running Factom servers?}}</w:t>
        <w:tab/>
      </w:r>
    </w:p>
    <w:p w:rsidR="00000000" w:rsidDel="00000000" w:rsidP="00000000" w:rsidRDefault="00000000" w:rsidRPr="00000000" w14:paraId="0000003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Vision for the future of Factom</w:t>
      </w:r>
    </w:p>
    <w:p w:rsidR="00000000" w:rsidDel="00000000" w:rsidP="00000000" w:rsidRDefault="00000000" w:rsidRPr="00000000" w14:paraId="0000003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vision do you have of the future of Factom?}}</w:t>
        <w:tab/>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Commitment to protocol already demonstrated</w:t>
      </w:r>
    </w:p>
    <w:p w:rsidR="00000000" w:rsidDel="00000000" w:rsidP="00000000" w:rsidRDefault="00000000" w:rsidRPr="00000000" w14:paraId="0000003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is your commitment to the Factom protocol, what have you brought to the table already?}}</w:t>
        <w:tab/>
      </w:r>
    </w:p>
    <w:p w:rsidR="00000000" w:rsidDel="00000000" w:rsidP="00000000" w:rsidRDefault="00000000" w:rsidRPr="00000000" w14:paraId="0000003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Future commitment to protocol</w:t>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is your commitment to the Factom protocol, what will you bring in the future?}}</w:t>
        <w:tab/>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Servers currently running on Testnet</w:t>
      </w:r>
    </w:p>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{{Are you running servers on Testnet?}}</w:t>
        <w:tab/>
      </w:r>
    </w:p>
    <w:p w:rsidR="00000000" w:rsidDel="00000000" w:rsidP="00000000" w:rsidRDefault="00000000" w:rsidRPr="00000000" w14:paraId="0000003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Start time of running Testnet servers</w:t>
      </w:r>
    </w:p>
    <w:p w:rsidR="00000000" w:rsidDel="00000000" w:rsidP="00000000" w:rsidRDefault="00000000" w:rsidRPr="00000000" w14:paraId="0000004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you are running servers on Testnet, approximately when did this start?}}</w:t>
        <w:tab/>
      </w:r>
    </w:p>
    <w:p w:rsidR="00000000" w:rsidDel="00000000" w:rsidP="00000000" w:rsidRDefault="00000000" w:rsidRPr="00000000" w14:paraId="0000004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Number of Testnet servers planned</w:t>
      </w:r>
    </w:p>
    <w:p w:rsidR="00000000" w:rsidDel="00000000" w:rsidP="00000000" w:rsidRDefault="00000000" w:rsidRPr="00000000" w14:paraId="0000004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{{How many servers do you plan to run on Testnet?}}</w:t>
        <w:tab/>
      </w:r>
    </w:p>
    <w:p w:rsidR="00000000" w:rsidDel="00000000" w:rsidP="00000000" w:rsidRDefault="00000000" w:rsidRPr="00000000" w14:paraId="00000044">
      <w:pPr>
        <w:rPr>
          <w:b w:val="1"/>
          <w:color w:val="4a86e8"/>
          <w:sz w:val="28"/>
          <w:szCs w:val="28"/>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0"/>
          <w:szCs w:val="20"/>
          <w:highlight w:val="white"/>
        </w:rPr>
      </w:pPr>
      <w:r w:rsidDel="00000000" w:rsidR="00000000" w:rsidRPr="00000000">
        <w:rPr>
          <w:b w:val="1"/>
          <w:color w:val="4a86e8"/>
          <w:sz w:val="28"/>
          <w:szCs w:val="28"/>
          <w:highlight w:val="white"/>
          <w:rtl w:val="0"/>
        </w:rPr>
        <w:t xml:space="preserve">Supplementary information &amp; agreement</w:t>
      </w:r>
      <w:r w:rsidDel="00000000" w:rsidR="00000000" w:rsidRPr="00000000">
        <w:rPr>
          <w:rFonts w:ascii="Roboto" w:cs="Roboto" w:eastAsia="Roboto" w:hAnsi="Roboto"/>
          <w:b w:val="1"/>
          <w:color w:val="4a86e8"/>
          <w:sz w:val="28"/>
          <w:szCs w:val="28"/>
          <w:highlight w:val="white"/>
          <w:rtl w:val="0"/>
        </w:rPr>
        <w:br w:type="textWrapping"/>
        <w:br w:type="textWrapping"/>
      </w:r>
      <w:r w:rsidDel="00000000" w:rsidR="00000000" w:rsidRPr="00000000">
        <w:rPr>
          <w:rFonts w:ascii="Roboto" w:cs="Roboto" w:eastAsia="Roboto" w:hAnsi="Roboto"/>
          <w:b w:val="1"/>
          <w:sz w:val="20"/>
          <w:szCs w:val="20"/>
          <w:highlight w:val="white"/>
          <w:rtl w:val="0"/>
        </w:rPr>
        <w:t xml:space="preserve">Uploaded documents</w:t>
        <w:br w:type="textWrapping"/>
      </w:r>
      <w:r w:rsidDel="00000000" w:rsidR="00000000" w:rsidRPr="00000000">
        <w:rPr>
          <w:rFonts w:ascii="Roboto" w:cs="Roboto" w:eastAsia="Roboto" w:hAnsi="Roboto"/>
          <w:sz w:val="20"/>
          <w:szCs w:val="20"/>
          <w:highlight w:val="white"/>
          <w:rtl w:val="0"/>
        </w:rPr>
        <w:t xml:space="preserve">{{Document 1 - Please describe and upload}}</w:t>
        <w:tab/>
      </w:r>
    </w:p>
    <w:p w:rsidR="00000000" w:rsidDel="00000000" w:rsidP="00000000" w:rsidRDefault="00000000" w:rsidRPr="00000000" w14:paraId="0000004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{{Document 2 - Please describe and upload}}</w:t>
        <w:tab/>
      </w:r>
    </w:p>
    <w:p w:rsidR="00000000" w:rsidDel="00000000" w:rsidP="00000000" w:rsidRDefault="00000000" w:rsidRPr="00000000" w14:paraId="0000004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{{Document 3 - Please describe and upload}}</w:t>
        <w:tab/>
      </w:r>
    </w:p>
    <w:p w:rsidR="00000000" w:rsidDel="00000000" w:rsidP="00000000" w:rsidRDefault="00000000" w:rsidRPr="00000000" w14:paraId="0000004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{{Document 4 - Please describe and upload}}</w:t>
        <w:tab/>
      </w:r>
    </w:p>
    <w:p w:rsidR="00000000" w:rsidDel="00000000" w:rsidP="00000000" w:rsidRDefault="00000000" w:rsidRPr="00000000" w14:paraId="0000004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{{Document 5 - Please describe and upload}}</w:t>
        <w:tab/>
      </w:r>
    </w:p>
    <w:p w:rsidR="00000000" w:rsidDel="00000000" w:rsidP="00000000" w:rsidRDefault="00000000" w:rsidRPr="00000000" w14:paraId="0000004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{{Document 6 - Please describe and upload}}</w:t>
        <w:tab/>
      </w:r>
    </w:p>
    <w:p w:rsidR="00000000" w:rsidDel="00000000" w:rsidP="00000000" w:rsidRDefault="00000000" w:rsidRPr="00000000" w14:paraId="0000005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br w:type="textWrapping"/>
      </w:r>
      <w:r w:rsidDel="00000000" w:rsidR="00000000" w:rsidRPr="00000000">
        <w:rPr>
          <w:rFonts w:ascii="Roboto" w:cs="Roboto" w:eastAsia="Roboto" w:hAnsi="Roboto"/>
          <w:b w:val="1"/>
          <w:sz w:val="20"/>
          <w:szCs w:val="20"/>
          <w:highlight w:val="white"/>
          <w:rtl w:val="0"/>
        </w:rPr>
        <w:t xml:space="preserve">Agreements</w:t>
        <w:br w:type="textWrapping"/>
        <w:br w:type="textWrapping"/>
        <w:t xml:space="preserve">To unmodifiable publication</w:t>
      </w:r>
      <w:r w:rsidDel="00000000" w:rsidR="00000000" w:rsidRPr="00000000">
        <w:rPr>
          <w:rFonts w:ascii="Roboto" w:cs="Roboto" w:eastAsia="Roboto" w:hAnsi="Roboto"/>
          <w:sz w:val="20"/>
          <w:szCs w:val="20"/>
          <w:highlight w:val="white"/>
          <w:rtl w:val="0"/>
        </w:rPr>
        <w:br w:type="textWrapping"/>
        <w:t xml:space="preserve">{{Do you agree that by submitting your application, you agree that the information you provide within documents and the thread will be public and will not be modified or removed in the future.}}</w:t>
        <w:tab/>
      </w:r>
    </w:p>
    <w:p w:rsidR="00000000" w:rsidDel="00000000" w:rsidP="00000000" w:rsidRDefault="00000000" w:rsidRPr="00000000" w14:paraId="0000005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To understanding ANO expectations</w:t>
      </w:r>
    </w:p>
    <w:p w:rsidR="00000000" w:rsidDel="00000000" w:rsidP="00000000" w:rsidRDefault="00000000" w:rsidRPr="00000000" w14:paraId="0000005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{{Have you read the ANO Expectations Document?}}</w:t>
        <w:br w:type="textWrapping"/>
        <w:br w:type="textWrapping"/>
      </w:r>
    </w:p>
    <w:p w:rsidR="00000000" w:rsidDel="00000000" w:rsidP="00000000" w:rsidRDefault="00000000" w:rsidRPr="00000000" w14:paraId="0000005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7">
      <w:pPr>
        <w:jc w:val="right"/>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Submission receipt date and time</w:t>
        <w:tab/>
        <w:t xml:space="preserve">{{Timestamp}}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