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专题一 新时代坚持和发展中国特色社会主义课堂活动设计</w:t>
      </w:r>
    </w:p>
    <w:p>
      <w:r>
        <w:t>课程：习近平新时代中国特色社会主义思想概论</w:t>
      </w:r>
    </w:p>
    <w:p>
      <w:pPr>
        <w:pStyle w:val="Heading1"/>
      </w:pPr>
      <w:r>
        <w:t>活动1：教材观点定位与小组辨析</w:t>
      </w:r>
    </w:p>
    <w:p>
      <w:r>
        <w:t>目的：训练学生依据教材原文表达和辨析观点</w:t>
      </w:r>
    </w:p>
    <w:p>
      <w:r>
        <w:t>形式：小组　建议时间：15 分钟</w:t>
      </w:r>
    </w:p>
    <w:p>
      <w:pPr>
        <w:pStyle w:val="Heading2"/>
      </w:pPr>
      <w:r>
        <w:t>实施步骤</w:t>
      </w:r>
    </w:p>
    <w:p>
      <w:pPr>
        <w:pStyle w:val="ListNumber"/>
      </w:pPr>
      <w:r>
        <w:t>阅读教师指定的教材段落并标出关键词</w:t>
      </w:r>
    </w:p>
    <w:p>
      <w:pPr>
        <w:pStyle w:val="ListNumber"/>
      </w:pPr>
      <w:r>
        <w:t>小组形成一条结论并注明资料编号</w:t>
      </w:r>
    </w:p>
    <w:p>
      <w:pPr>
        <w:pStyle w:val="ListNumber"/>
      </w:pPr>
      <w:r>
        <w:t>各组交换观点并依据原文提出补充</w:t>
      </w:r>
    </w:p>
    <w:p>
      <w:pPr>
        <w:pStyle w:val="Heading2"/>
      </w:pPr>
      <w:r>
        <w:t>讨论问题</w:t>
      </w:r>
    </w:p>
    <w:p>
      <w:pPr>
        <w:pStyle w:val="ListBullet"/>
      </w:pPr>
      <w:r>
        <w:t>本专题的核心观点如何回应当前实践问题？请说明教材依据。</w:t>
      </w:r>
    </w:p>
    <w:p>
      <w:r>
        <w:t>资料依据：资料1</w:t>
      </w:r>
    </w:p>
    <w:p>
      <w:r>
        <w:t>评价标准：结论准确、依据真实、表达清晰</w:t>
      </w:r>
    </w:p>
    <w:p>
      <w:pPr>
        <w:pStyle w:val="Heading1"/>
      </w:pPr>
      <w:r>
        <w:t>资料依据</w:t>
      </w:r>
    </w:p>
    <w:p>
      <w:r>
        <w:t>[资料1] 教材专题示例资料　资料正文｜第 1 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