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F452A" w14:textId="40853C8F" w:rsidR="004503F8" w:rsidRPr="00000B50" w:rsidRDefault="00752371" w:rsidP="00752371">
      <w:pPr>
        <w:ind w:left="0"/>
        <w:rPr>
          <w:rFonts w:ascii="Arial" w:hAnsi="Arial" w:cs="Arial"/>
        </w:rPr>
      </w:pPr>
      <w:r w:rsidRPr="00000B50">
        <w:rPr>
          <w:rFonts w:ascii="Arial" w:hAnsi="Arial" w:cs="Arial"/>
        </w:rPr>
        <w:t>Name: Ta Quang Tung</w:t>
      </w:r>
    </w:p>
    <w:p w14:paraId="52710759" w14:textId="7769B8E5" w:rsidR="00752371" w:rsidRPr="00000B50" w:rsidRDefault="00752371" w:rsidP="00752371">
      <w:pPr>
        <w:ind w:left="0"/>
        <w:rPr>
          <w:rFonts w:ascii="Arial" w:hAnsi="Arial" w:cs="Arial"/>
        </w:rPr>
      </w:pPr>
      <w:r w:rsidRPr="00000B50">
        <w:rPr>
          <w:rFonts w:ascii="Arial" w:hAnsi="Arial" w:cs="Arial"/>
        </w:rPr>
        <w:t>Unit: Introduction to Programming</w:t>
      </w:r>
    </w:p>
    <w:p w14:paraId="4393CCB6" w14:textId="7E86402A" w:rsidR="00000B50" w:rsidRDefault="00752371" w:rsidP="00752371">
      <w:pPr>
        <w:ind w:left="0"/>
        <w:rPr>
          <w:rFonts w:ascii="Arial" w:hAnsi="Arial" w:cs="Arial"/>
        </w:rPr>
      </w:pPr>
      <w:r w:rsidRPr="00000B50">
        <w:rPr>
          <w:rFonts w:ascii="Arial" w:hAnsi="Arial" w:cs="Arial"/>
        </w:rPr>
        <w:t>Title: Pass Task 8.2 – Program Design</w:t>
      </w:r>
    </w:p>
    <w:p w14:paraId="7F587D12" w14:textId="00C31873" w:rsidR="005414E3" w:rsidRDefault="005414E3" w:rsidP="00752371">
      <w:pPr>
        <w:ind w:left="0"/>
        <w:rPr>
          <w:rFonts w:ascii="Arial" w:hAnsi="Arial" w:cs="Arial"/>
        </w:rPr>
      </w:pPr>
    </w:p>
    <w:p w14:paraId="578D9F76" w14:textId="6FDB6C1D" w:rsidR="005414E3" w:rsidRPr="005414E3" w:rsidRDefault="005414E3" w:rsidP="00B42161">
      <w:pPr>
        <w:ind w:left="0" w:right="-21"/>
        <w:jc w:val="both"/>
        <w:rPr>
          <w:rFonts w:ascii="Arial" w:hAnsi="Arial" w:cs="Arial"/>
        </w:rPr>
      </w:pPr>
      <w:r>
        <w:rPr>
          <w:rFonts w:ascii="Arial" w:hAnsi="Arial" w:cs="Arial"/>
        </w:rPr>
        <w:t xml:space="preserve">As shown by the structure chart, the text music player mostly follows the three key principles of structured programming: abstraction, high cohesion and low coupling. Abstraction can be seen in the </w:t>
      </w:r>
      <w:r w:rsidR="00B42161">
        <w:rPr>
          <w:rFonts w:ascii="Arial" w:hAnsi="Arial" w:cs="Arial"/>
        </w:rPr>
        <w:t xml:space="preserve">use of functional decomposition where </w:t>
      </w:r>
      <w:r>
        <w:rPr>
          <w:rFonts w:ascii="Arial" w:hAnsi="Arial" w:cs="Arial"/>
        </w:rPr>
        <w:t>each</w:t>
      </w:r>
      <w:r w:rsidR="00B42161">
        <w:rPr>
          <w:rFonts w:ascii="Arial" w:hAnsi="Arial" w:cs="Arial"/>
        </w:rPr>
        <w:t xml:space="preserve"> function/procedure</w:t>
      </w:r>
      <w:r>
        <w:rPr>
          <w:rFonts w:ascii="Arial" w:hAnsi="Arial" w:cs="Arial"/>
        </w:rPr>
        <w:t xml:space="preserve"> ha</w:t>
      </w:r>
      <w:r w:rsidR="00B42161">
        <w:rPr>
          <w:rFonts w:ascii="Arial" w:hAnsi="Arial" w:cs="Arial"/>
        </w:rPr>
        <w:t>s</w:t>
      </w:r>
      <w:r>
        <w:rPr>
          <w:rFonts w:ascii="Arial" w:hAnsi="Arial" w:cs="Arial"/>
        </w:rPr>
        <w:t xml:space="preserve"> a clear name and a simple interface which hides away the implementation details. High cohesion is shown in most modules, with the highest level being functional cohesion as seen in functions such as read_albums, read_tracks and display_album. Modules that compromise cohesion are ones which contain a selection point where the user can determine the next action (for instance the text_music_menu and play_album_menu functions). For these modules, </w:t>
      </w:r>
      <w:r w:rsidR="00B42161">
        <w:rPr>
          <w:rFonts w:ascii="Arial" w:hAnsi="Arial" w:cs="Arial"/>
        </w:rPr>
        <w:t xml:space="preserve">cohesion is kept lowest at the procedural level. </w:t>
      </w:r>
      <w:r w:rsidR="00B6011A">
        <w:rPr>
          <w:rFonts w:ascii="Arial" w:hAnsi="Arial" w:cs="Arial"/>
        </w:rPr>
        <w:t>Low coupling is maintained because modules have very narrow connections (most functions take just one parameter). Modules are largely independent, and modules that do get called by others are often subprocess</w:t>
      </w:r>
      <w:r w:rsidR="0015624C">
        <w:rPr>
          <w:rFonts w:ascii="Arial" w:hAnsi="Arial" w:cs="Arial"/>
        </w:rPr>
        <w:t>es</w:t>
      </w:r>
      <w:r w:rsidR="00B6011A">
        <w:rPr>
          <w:rFonts w:ascii="Arial" w:hAnsi="Arial" w:cs="Arial"/>
        </w:rPr>
        <w:t xml:space="preserve"> unique to the callers. The only two exceptions to this are the functions read_genre and play_track, </w:t>
      </w:r>
      <w:r w:rsidR="0015624C">
        <w:rPr>
          <w:rFonts w:ascii="Arial" w:hAnsi="Arial" w:cs="Arial"/>
        </w:rPr>
        <w:t>which are shared by other modules to enhance code reuse.</w:t>
      </w:r>
    </w:p>
    <w:sectPr w:rsidR="005414E3" w:rsidRPr="005414E3" w:rsidSect="00220D6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Livvic">
    <w:panose1 w:val="00000000000000000000"/>
    <w:charset w:val="00"/>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71"/>
    <w:rsid w:val="00000B50"/>
    <w:rsid w:val="0015624C"/>
    <w:rsid w:val="002007D9"/>
    <w:rsid w:val="00220D6F"/>
    <w:rsid w:val="004503F8"/>
    <w:rsid w:val="005414E3"/>
    <w:rsid w:val="00752371"/>
    <w:rsid w:val="008623DE"/>
    <w:rsid w:val="009B2142"/>
    <w:rsid w:val="00B42161"/>
    <w:rsid w:val="00B6011A"/>
    <w:rsid w:val="00C03A7A"/>
    <w:rsid w:val="00FF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2DB8"/>
  <w15:chartTrackingRefBased/>
  <w15:docId w15:val="{A3322492-528C-4EC2-89DE-A2364B13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ind w:left="-720" w:right="-69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F1A67"/>
    <w:pPr>
      <w:keepNext/>
      <w:keepLines/>
      <w:spacing w:after="0"/>
      <w:outlineLvl w:val="0"/>
    </w:pPr>
    <w:rPr>
      <w:rFonts w:ascii="Galyon" w:eastAsiaTheme="majorEastAsia" w:hAnsi="Galyo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Heading">
    <w:name w:val="Summary Heading"/>
    <w:basedOn w:val="Normal"/>
    <w:qFormat/>
    <w:rsid w:val="008623DE"/>
    <w:pPr>
      <w:keepNext/>
      <w:keepLines/>
      <w:widowControl w:val="0"/>
      <w:spacing w:after="0"/>
      <w:contextualSpacing/>
      <w:jc w:val="both"/>
    </w:pPr>
    <w:rPr>
      <w:rFonts w:ascii="Georgia" w:hAnsi="Georgia"/>
      <w:color w:val="000000" w:themeColor="text1"/>
      <w:sz w:val="32"/>
      <w:szCs w:val="28"/>
    </w:rPr>
  </w:style>
  <w:style w:type="paragraph" w:customStyle="1" w:styleId="SummaryInfo2">
    <w:name w:val="Summary Info 2"/>
    <w:basedOn w:val="Normal"/>
    <w:next w:val="NoSpacing"/>
    <w:qFormat/>
    <w:rsid w:val="008623DE"/>
    <w:pPr>
      <w:jc w:val="both"/>
    </w:pPr>
    <w:rPr>
      <w:rFonts w:ascii="Georgia" w:hAnsi="Georgia"/>
    </w:rPr>
  </w:style>
  <w:style w:type="paragraph" w:styleId="NoSpacing">
    <w:name w:val="No Spacing"/>
    <w:uiPriority w:val="1"/>
    <w:qFormat/>
    <w:rsid w:val="008623DE"/>
    <w:pPr>
      <w:spacing w:after="0"/>
    </w:pPr>
  </w:style>
  <w:style w:type="paragraph" w:customStyle="1" w:styleId="SummaryBody">
    <w:name w:val="Summary Body"/>
    <w:qFormat/>
    <w:rsid w:val="008623DE"/>
    <w:pPr>
      <w:spacing w:after="0"/>
      <w:jc w:val="both"/>
    </w:pPr>
    <w:rPr>
      <w:rFonts w:ascii="Georgia" w:hAnsi="Georgia"/>
    </w:rPr>
  </w:style>
  <w:style w:type="paragraph" w:customStyle="1" w:styleId="SummaryInfo">
    <w:name w:val="Summary Info"/>
    <w:basedOn w:val="Normal"/>
    <w:qFormat/>
    <w:rsid w:val="008623DE"/>
    <w:pPr>
      <w:spacing w:after="0"/>
      <w:jc w:val="both"/>
    </w:pPr>
    <w:rPr>
      <w:rFonts w:ascii="Georgia" w:hAnsi="Georgia"/>
    </w:rPr>
  </w:style>
  <w:style w:type="character" w:customStyle="1" w:styleId="Heading1Char">
    <w:name w:val="Heading 1 Char"/>
    <w:basedOn w:val="DefaultParagraphFont"/>
    <w:link w:val="Heading1"/>
    <w:uiPriority w:val="9"/>
    <w:rsid w:val="00FF1A67"/>
    <w:rPr>
      <w:rFonts w:ascii="Galyon" w:eastAsiaTheme="majorEastAsia" w:hAnsi="Galyon" w:cstheme="majorBidi"/>
      <w:color w:val="2F5496" w:themeColor="accent1" w:themeShade="BF"/>
      <w:sz w:val="32"/>
      <w:szCs w:val="32"/>
    </w:rPr>
  </w:style>
  <w:style w:type="paragraph" w:styleId="TOC1">
    <w:name w:val="toc 1"/>
    <w:basedOn w:val="Normal"/>
    <w:next w:val="Normal"/>
    <w:autoRedefine/>
    <w:uiPriority w:val="39"/>
    <w:unhideWhenUsed/>
    <w:rsid w:val="00FF1A67"/>
    <w:pPr>
      <w:spacing w:after="100"/>
    </w:pPr>
    <w:rPr>
      <w:rFonts w:ascii="Galyon" w:hAnsi="Galyon"/>
      <w:sz w:val="20"/>
    </w:rPr>
  </w:style>
  <w:style w:type="paragraph" w:customStyle="1" w:styleId="SectionTitle">
    <w:name w:val="Section Title"/>
    <w:basedOn w:val="Heading1"/>
    <w:next w:val="Normal"/>
    <w:link w:val="SectionTitleChar"/>
    <w:qFormat/>
    <w:rsid w:val="00C03A7A"/>
    <w:pPr>
      <w:spacing w:after="60"/>
      <w:ind w:left="0" w:right="0"/>
    </w:pPr>
    <w:rPr>
      <w:rFonts w:ascii="Livvic" w:eastAsia="Times New Roman" w:hAnsi="Livvic" w:cs="Arial"/>
      <w:b/>
      <w:color w:val="FFFFFF" w:themeColor="background1"/>
      <w:sz w:val="40"/>
    </w:rPr>
  </w:style>
  <w:style w:type="character" w:customStyle="1" w:styleId="SectionTitleChar">
    <w:name w:val="Section Title Char"/>
    <w:basedOn w:val="DefaultParagraphFont"/>
    <w:link w:val="SectionTitle"/>
    <w:rsid w:val="00C03A7A"/>
    <w:rPr>
      <w:rFonts w:ascii="Livvic" w:eastAsia="Times New Roman" w:hAnsi="Livvic" w:cs="Arial"/>
      <w:b/>
      <w:color w:val="FFFFFF" w:themeColor="background1"/>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Pixelbyte</dc:creator>
  <cp:keywords/>
  <dc:description/>
  <cp:lastModifiedBy>Pixelbyte</cp:lastModifiedBy>
  <cp:revision>1</cp:revision>
  <dcterms:created xsi:type="dcterms:W3CDTF">2022-11-12T10:00:00Z</dcterms:created>
  <dcterms:modified xsi:type="dcterms:W3CDTF">2022-11-12T14:06:00Z</dcterms:modified>
</cp:coreProperties>
</file>