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ezdyk5vhgc38" w:id="0"/>
      <w:bookmarkEnd w:id="0"/>
      <w:r w:rsidDel="00000000" w:rsidR="00000000" w:rsidRPr="00000000">
        <w:rPr>
          <w:rtl w:val="0"/>
        </w:rPr>
        <w:t xml:space="preserve">Project resources</w:t>
      </w:r>
    </w:p>
    <w:p w:rsidR="00000000" w:rsidDel="00000000" w:rsidP="00000000" w:rsidRDefault="00000000" w:rsidRPr="00000000" w14:paraId="00000002">
      <w:pPr>
        <w:rPr/>
      </w:pPr>
      <w:r w:rsidDel="00000000" w:rsidR="00000000" w:rsidRPr="00000000">
        <w:rPr>
          <w:rtl w:val="0"/>
        </w:rPr>
        <w:t xml:space="preserve">Assignment folder (EVERYTHING FROM DIAGRAMS AND SHIT IS IN HERE): </w:t>
      </w:r>
      <w:hyperlink r:id="rId7">
        <w:r w:rsidDel="00000000" w:rsidR="00000000" w:rsidRPr="00000000">
          <w:rPr>
            <w:color w:val="1155cc"/>
            <w:u w:val="single"/>
            <w:rtl w:val="0"/>
          </w:rPr>
          <w:t xml:space="preserve">https://drive.google.com/drive/folders/1vtp11nIDyAt3pOJPsyViTT0S5PvUaEea?usp=sharing</w:t>
        </w:r>
      </w:hyperlink>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commentRangeStart w:id="0"/>
      <w:r w:rsidDel="00000000" w:rsidR="00000000" w:rsidRPr="00000000">
        <w:rPr>
          <w:rtl w:val="0"/>
        </w:rPr>
        <w:t xml:space="preserve">Main architecture diagram:</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5">
      <w:pPr>
        <w:rPr/>
      </w:pPr>
      <w:hyperlink r:id="rId8">
        <w:r w:rsidDel="00000000" w:rsidR="00000000" w:rsidRPr="00000000">
          <w:rPr>
            <w:color w:val="1155cc"/>
            <w:u w:val="single"/>
            <w:rtl w:val="0"/>
          </w:rPr>
          <w:t xml:space="preserve">https://drive.google.com/file/d/1h-Pg85y2T0ICi6fsfiQD5FyB2CMIJi_3/view?usp=sharing</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Photo upload UML collaboration diagram: </w:t>
      </w:r>
      <w:hyperlink r:id="rId9">
        <w:r w:rsidDel="00000000" w:rsidR="00000000" w:rsidRPr="00000000">
          <w:rPr>
            <w:color w:val="1155cc"/>
            <w:u w:val="single"/>
            <w:rtl w:val="0"/>
          </w:rPr>
          <w:t xml:space="preserve">https://drive.google.com/file/d/1TIEMPfUxDgS41pIwtO02GX5DDwods4Ot/view?usp=drive_link</w:t>
        </w:r>
      </w:hyperlink>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Video upload UML collaboration diagram: </w:t>
      </w:r>
      <w:hyperlink r:id="rId10">
        <w:r w:rsidDel="00000000" w:rsidR="00000000" w:rsidRPr="00000000">
          <w:rPr>
            <w:color w:val="1155cc"/>
            <w:u w:val="single"/>
            <w:rtl w:val="0"/>
          </w:rPr>
          <w:t xml:space="preserve">https://drive.google.com/file/d/1AAT4S2qRsfaAvomsWvtdG7WTUEqicb9s/view?usp=drive_link</w:t>
        </w:r>
      </w:hyperlink>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Get photos/videos UML collaboration diagram: </w:t>
      </w:r>
      <w:hyperlink r:id="rId11">
        <w:r w:rsidDel="00000000" w:rsidR="00000000" w:rsidRPr="00000000">
          <w:rPr>
            <w:color w:val="1155cc"/>
            <w:u w:val="single"/>
            <w:rtl w:val="0"/>
          </w:rPr>
          <w:t xml:space="preserve">https://drive.google.com/file/d/1MNYTxhZj0cUa5RV2gjHPFKWK0MiZUMvZ/view?usp=drive_link</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rPr/>
      </w:pPr>
      <w:bookmarkStart w:colFirst="0" w:colLast="0" w:name="_whxsz0nt80s0" w:id="1"/>
      <w:bookmarkEnd w:id="1"/>
      <w:r w:rsidDel="00000000" w:rsidR="00000000" w:rsidRPr="00000000">
        <w:rPr>
          <w:rtl w:val="0"/>
        </w:rPr>
        <w:t xml:space="preserve">What the app will do</w:t>
      </w:r>
    </w:p>
    <w:p w:rsidR="00000000" w:rsidDel="00000000" w:rsidP="00000000" w:rsidRDefault="00000000" w:rsidRPr="00000000" w14:paraId="0000000E">
      <w:pPr>
        <w:numPr>
          <w:ilvl w:val="0"/>
          <w:numId w:val="5"/>
        </w:numPr>
        <w:ind w:left="720" w:hanging="360"/>
        <w:rPr>
          <w:u w:val="none"/>
        </w:rPr>
      </w:pPr>
      <w:r w:rsidDel="00000000" w:rsidR="00000000" w:rsidRPr="00000000">
        <w:rPr>
          <w:rtl w:val="0"/>
        </w:rPr>
        <w:t xml:space="preserve">Requires all users to be authenticated to use the application. Authentication will be done through Cognito Hosted UI.</w:t>
      </w:r>
    </w:p>
    <w:p w:rsidR="00000000" w:rsidDel="00000000" w:rsidP="00000000" w:rsidRDefault="00000000" w:rsidRPr="00000000" w14:paraId="0000000F">
      <w:pPr>
        <w:numPr>
          <w:ilvl w:val="0"/>
          <w:numId w:val="5"/>
        </w:numPr>
        <w:ind w:left="720" w:hanging="360"/>
        <w:rPr>
          <w:u w:val="none"/>
        </w:rPr>
      </w:pPr>
      <w:r w:rsidDel="00000000" w:rsidR="00000000" w:rsidRPr="00000000">
        <w:rPr>
          <w:rtl w:val="0"/>
        </w:rPr>
        <w:t xml:space="preserve">Lets authenticated users upload and view photos and videos. Users can only see the photos and videos they have uploaded.</w:t>
      </w:r>
    </w:p>
    <w:p w:rsidR="00000000" w:rsidDel="00000000" w:rsidP="00000000" w:rsidRDefault="00000000" w:rsidRPr="00000000" w14:paraId="00000010">
      <w:pPr>
        <w:numPr>
          <w:ilvl w:val="0"/>
          <w:numId w:val="5"/>
        </w:numPr>
        <w:ind w:left="720" w:hanging="360"/>
        <w:rPr>
          <w:u w:val="none"/>
        </w:rPr>
      </w:pPr>
      <w:r w:rsidDel="00000000" w:rsidR="00000000" w:rsidRPr="00000000">
        <w:rPr>
          <w:rtl w:val="0"/>
        </w:rPr>
        <w:t xml:space="preserve">For each uploaded photo, generates two thumbnail versions (mobile and desktop) and identifies tags in it.</w:t>
      </w:r>
    </w:p>
    <w:p w:rsidR="00000000" w:rsidDel="00000000" w:rsidP="00000000" w:rsidRDefault="00000000" w:rsidRPr="00000000" w14:paraId="00000011">
      <w:pPr>
        <w:numPr>
          <w:ilvl w:val="0"/>
          <w:numId w:val="5"/>
        </w:numPr>
        <w:ind w:left="720" w:hanging="360"/>
        <w:rPr>
          <w:u w:val="none"/>
        </w:rPr>
      </w:pPr>
      <w:r w:rsidDel="00000000" w:rsidR="00000000" w:rsidRPr="00000000">
        <w:rPr>
          <w:rtl w:val="0"/>
        </w:rPr>
        <w:t xml:space="preserve">For each uploaded video, transcodes it into a suitable format (what kind of format it is we don’t care at this point).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rPr/>
      </w:pPr>
      <w:bookmarkStart w:colFirst="0" w:colLast="0" w:name="_apt2pyxf4uuq" w:id="2"/>
      <w:bookmarkEnd w:id="2"/>
      <w:r w:rsidDel="00000000" w:rsidR="00000000" w:rsidRPr="00000000">
        <w:rPr>
          <w:rtl w:val="0"/>
        </w:rPr>
        <w:t xml:space="preserve">Assumptions:</w:t>
      </w:r>
    </w:p>
    <w:p w:rsidR="00000000" w:rsidDel="00000000" w:rsidP="00000000" w:rsidRDefault="00000000" w:rsidRPr="00000000" w14:paraId="00000014">
      <w:pPr>
        <w:numPr>
          <w:ilvl w:val="0"/>
          <w:numId w:val="8"/>
        </w:numPr>
        <w:ind w:left="720" w:hanging="360"/>
        <w:rPr>
          <w:u w:val="none"/>
        </w:rPr>
      </w:pPr>
      <w:r w:rsidDel="00000000" w:rsidR="00000000" w:rsidRPr="00000000">
        <w:rPr>
          <w:rtl w:val="0"/>
        </w:rPr>
        <w:t xml:space="preserve">Number of daily users: 300</w:t>
      </w:r>
    </w:p>
    <w:p w:rsidR="00000000" w:rsidDel="00000000" w:rsidP="00000000" w:rsidRDefault="00000000" w:rsidRPr="00000000" w14:paraId="00000015">
      <w:pPr>
        <w:numPr>
          <w:ilvl w:val="0"/>
          <w:numId w:val="8"/>
        </w:numPr>
        <w:ind w:left="720" w:hanging="360"/>
        <w:rPr>
          <w:u w:val="none"/>
        </w:rPr>
      </w:pPr>
      <w:r w:rsidDel="00000000" w:rsidR="00000000" w:rsidRPr="00000000">
        <w:rPr>
          <w:rtl w:val="0"/>
        </w:rPr>
        <w:t xml:space="preserve">Number of daily photo uploads per user: 5</w:t>
      </w:r>
    </w:p>
    <w:p w:rsidR="00000000" w:rsidDel="00000000" w:rsidP="00000000" w:rsidRDefault="00000000" w:rsidRPr="00000000" w14:paraId="00000016">
      <w:pPr>
        <w:numPr>
          <w:ilvl w:val="0"/>
          <w:numId w:val="8"/>
        </w:numPr>
        <w:ind w:left="720" w:hanging="360"/>
        <w:rPr>
          <w:u w:val="none"/>
        </w:rPr>
      </w:pPr>
      <w:r w:rsidDel="00000000" w:rsidR="00000000" w:rsidRPr="00000000">
        <w:rPr>
          <w:rtl w:val="0"/>
        </w:rPr>
        <w:t xml:space="preserve">Number of daily video uploads per user: 0.5</w:t>
      </w:r>
    </w:p>
    <w:p w:rsidR="00000000" w:rsidDel="00000000" w:rsidP="00000000" w:rsidRDefault="00000000" w:rsidRPr="00000000" w14:paraId="00000017">
      <w:pPr>
        <w:numPr>
          <w:ilvl w:val="0"/>
          <w:numId w:val="8"/>
        </w:numPr>
        <w:ind w:left="720" w:hanging="360"/>
        <w:rPr>
          <w:u w:val="none"/>
        </w:rPr>
      </w:pPr>
      <w:r w:rsidDel="00000000" w:rsidR="00000000" w:rsidRPr="00000000">
        <w:rPr>
          <w:rtl w:val="0"/>
        </w:rPr>
        <w:t xml:space="preserve">Number of daily view requests per user: 5</w:t>
      </w:r>
    </w:p>
    <w:p w:rsidR="00000000" w:rsidDel="00000000" w:rsidP="00000000" w:rsidRDefault="00000000" w:rsidRPr="00000000" w14:paraId="00000018">
      <w:pPr>
        <w:numPr>
          <w:ilvl w:val="0"/>
          <w:numId w:val="8"/>
        </w:numPr>
        <w:ind w:left="720" w:hanging="360"/>
        <w:rPr>
          <w:u w:val="none"/>
        </w:rPr>
      </w:pPr>
      <w:r w:rsidDel="00000000" w:rsidR="00000000" w:rsidRPr="00000000">
        <w:rPr>
          <w:rtl w:val="0"/>
        </w:rPr>
        <w:t xml:space="preserve">Maximum photo size: 10MB</w:t>
      </w:r>
    </w:p>
    <w:p w:rsidR="00000000" w:rsidDel="00000000" w:rsidP="00000000" w:rsidRDefault="00000000" w:rsidRPr="00000000" w14:paraId="00000019">
      <w:pPr>
        <w:numPr>
          <w:ilvl w:val="0"/>
          <w:numId w:val="8"/>
        </w:numPr>
        <w:ind w:left="720" w:hanging="360"/>
        <w:rPr>
          <w:u w:val="none"/>
        </w:rPr>
      </w:pPr>
      <w:r w:rsidDel="00000000" w:rsidR="00000000" w:rsidRPr="00000000">
        <w:rPr>
          <w:rtl w:val="0"/>
        </w:rPr>
        <w:t xml:space="preserve">Maximum video size: 1GB</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rPr/>
      </w:pPr>
      <w:bookmarkStart w:colFirst="0" w:colLast="0" w:name="_8ywt8xss5nxf" w:id="3"/>
      <w:bookmarkEnd w:id="3"/>
      <w:r w:rsidDel="00000000" w:rsidR="00000000" w:rsidRPr="00000000">
        <w:rPr>
          <w:rtl w:val="0"/>
        </w:rPr>
        <w:t xml:space="preserve">AWS services used</w:t>
      </w:r>
    </w:p>
    <w:p w:rsidR="00000000" w:rsidDel="00000000" w:rsidP="00000000" w:rsidRDefault="00000000" w:rsidRPr="00000000" w14:paraId="0000001C">
      <w:pPr>
        <w:numPr>
          <w:ilvl w:val="0"/>
          <w:numId w:val="14"/>
        </w:numPr>
        <w:ind w:left="720" w:hanging="360"/>
        <w:rPr>
          <w:u w:val="none"/>
        </w:rPr>
      </w:pPr>
      <w:r w:rsidDel="00000000" w:rsidR="00000000" w:rsidRPr="00000000">
        <w:rPr>
          <w:rtl w:val="0"/>
        </w:rPr>
        <w:t xml:space="preserve">Lambda: for backend logic.</w:t>
      </w:r>
    </w:p>
    <w:p w:rsidR="00000000" w:rsidDel="00000000" w:rsidP="00000000" w:rsidRDefault="00000000" w:rsidRPr="00000000" w14:paraId="0000001D">
      <w:pPr>
        <w:numPr>
          <w:ilvl w:val="0"/>
          <w:numId w:val="14"/>
        </w:numPr>
        <w:ind w:left="720" w:hanging="360"/>
        <w:rPr>
          <w:u w:val="none"/>
        </w:rPr>
      </w:pPr>
      <w:r w:rsidDel="00000000" w:rsidR="00000000" w:rsidRPr="00000000">
        <w:rPr>
          <w:rtl w:val="0"/>
        </w:rPr>
        <w:t xml:space="preserve">API Gateway: lets clients interact with backend logic, acts as an interface between the frontend and backend.</w:t>
      </w:r>
    </w:p>
    <w:p w:rsidR="00000000" w:rsidDel="00000000" w:rsidP="00000000" w:rsidRDefault="00000000" w:rsidRPr="00000000" w14:paraId="0000001E">
      <w:pPr>
        <w:numPr>
          <w:ilvl w:val="0"/>
          <w:numId w:val="14"/>
        </w:numPr>
        <w:ind w:left="720" w:hanging="360"/>
        <w:rPr>
          <w:u w:val="none"/>
        </w:rPr>
      </w:pPr>
      <w:r w:rsidDel="00000000" w:rsidR="00000000" w:rsidRPr="00000000">
        <w:rPr>
          <w:rtl w:val="0"/>
        </w:rPr>
        <w:t xml:space="preserve">S3: One bucket stores HTML, CSS, and JS files. Another bucket stores users’ uploaded photos and videos.</w:t>
      </w:r>
    </w:p>
    <w:p w:rsidR="00000000" w:rsidDel="00000000" w:rsidP="00000000" w:rsidRDefault="00000000" w:rsidRPr="00000000" w14:paraId="0000001F">
      <w:pPr>
        <w:numPr>
          <w:ilvl w:val="0"/>
          <w:numId w:val="14"/>
        </w:numPr>
        <w:ind w:left="720" w:hanging="360"/>
        <w:rPr>
          <w:u w:val="none"/>
        </w:rPr>
      </w:pPr>
      <w:r w:rsidDel="00000000" w:rsidR="00000000" w:rsidRPr="00000000">
        <w:rPr>
          <w:rtl w:val="0"/>
        </w:rPr>
        <w:t xml:space="preserve">Elemental MediaConvert: For video transcoding.</w:t>
      </w:r>
    </w:p>
    <w:p w:rsidR="00000000" w:rsidDel="00000000" w:rsidP="00000000" w:rsidRDefault="00000000" w:rsidRPr="00000000" w14:paraId="00000020">
      <w:pPr>
        <w:numPr>
          <w:ilvl w:val="0"/>
          <w:numId w:val="14"/>
        </w:numPr>
        <w:ind w:left="720" w:hanging="360"/>
        <w:rPr>
          <w:u w:val="none"/>
        </w:rPr>
      </w:pPr>
      <w:r w:rsidDel="00000000" w:rsidR="00000000" w:rsidRPr="00000000">
        <w:rPr>
          <w:rtl w:val="0"/>
        </w:rPr>
        <w:t xml:space="preserve">DynamoDB: For storage of photo/video metadata. Photo metadata contains: uploader’s username, title, description, date added, keywords, s3_name, tags. Video metadata contains: uploader’s username, title, description, date added, keywords, s3_name.</w:t>
      </w:r>
    </w:p>
    <w:p w:rsidR="00000000" w:rsidDel="00000000" w:rsidP="00000000" w:rsidRDefault="00000000" w:rsidRPr="00000000" w14:paraId="00000021">
      <w:pPr>
        <w:numPr>
          <w:ilvl w:val="0"/>
          <w:numId w:val="14"/>
        </w:numPr>
        <w:ind w:left="720" w:hanging="360"/>
        <w:rPr>
          <w:u w:val="none"/>
        </w:rPr>
      </w:pPr>
      <w:r w:rsidDel="00000000" w:rsidR="00000000" w:rsidRPr="00000000">
        <w:rPr>
          <w:rtl w:val="0"/>
        </w:rPr>
        <w:t xml:space="preserve">CloudFront: Used for caching content.</w:t>
      </w:r>
    </w:p>
    <w:p w:rsidR="00000000" w:rsidDel="00000000" w:rsidP="00000000" w:rsidRDefault="00000000" w:rsidRPr="00000000" w14:paraId="00000022">
      <w:pPr>
        <w:numPr>
          <w:ilvl w:val="0"/>
          <w:numId w:val="14"/>
        </w:numPr>
        <w:ind w:left="720" w:hanging="360"/>
        <w:rPr>
          <w:u w:val="none"/>
        </w:rPr>
      </w:pPr>
      <w:r w:rsidDel="00000000" w:rsidR="00000000" w:rsidRPr="00000000">
        <w:rPr>
          <w:rtl w:val="0"/>
        </w:rPr>
        <w:t xml:space="preserve">Route 53: Used to access the application with a custom domain name.</w:t>
      </w:r>
    </w:p>
    <w:p w:rsidR="00000000" w:rsidDel="00000000" w:rsidP="00000000" w:rsidRDefault="00000000" w:rsidRPr="00000000" w14:paraId="00000023">
      <w:pPr>
        <w:numPr>
          <w:ilvl w:val="0"/>
          <w:numId w:val="14"/>
        </w:numPr>
        <w:ind w:left="720" w:hanging="360"/>
        <w:rPr>
          <w:u w:val="none"/>
        </w:rPr>
      </w:pPr>
      <w:r w:rsidDel="00000000" w:rsidR="00000000" w:rsidRPr="00000000">
        <w:rPr>
          <w:rtl w:val="0"/>
        </w:rPr>
        <w:t xml:space="preserve">Cognito: Used for customer authentication and authorization.</w:t>
      </w:r>
    </w:p>
    <w:p w:rsidR="00000000" w:rsidDel="00000000" w:rsidP="00000000" w:rsidRDefault="00000000" w:rsidRPr="00000000" w14:paraId="00000024">
      <w:pPr>
        <w:numPr>
          <w:ilvl w:val="0"/>
          <w:numId w:val="14"/>
        </w:numPr>
        <w:ind w:left="720" w:hanging="360"/>
        <w:rPr>
          <w:u w:val="none"/>
        </w:rPr>
      </w:pPr>
      <w:r w:rsidDel="00000000" w:rsidR="00000000" w:rsidRPr="00000000">
        <w:rPr>
          <w:rtl w:val="0"/>
        </w:rPr>
        <w:t xml:space="preserve">SNS: Decoupling</w:t>
      </w:r>
    </w:p>
    <w:p w:rsidR="00000000" w:rsidDel="00000000" w:rsidP="00000000" w:rsidRDefault="00000000" w:rsidRPr="00000000" w14:paraId="00000025">
      <w:pPr>
        <w:numPr>
          <w:ilvl w:val="0"/>
          <w:numId w:val="14"/>
        </w:numPr>
        <w:ind w:left="720" w:hanging="360"/>
        <w:rPr>
          <w:u w:val="none"/>
        </w:rPr>
      </w:pPr>
      <w:r w:rsidDel="00000000" w:rsidR="00000000" w:rsidRPr="00000000">
        <w:rPr>
          <w:rtl w:val="0"/>
        </w:rPr>
        <w:t xml:space="preserve">SQS: Decoupling</w:t>
      </w:r>
    </w:p>
    <w:p w:rsidR="00000000" w:rsidDel="00000000" w:rsidP="00000000" w:rsidRDefault="00000000" w:rsidRPr="00000000" w14:paraId="00000026">
      <w:pPr>
        <w:numPr>
          <w:ilvl w:val="0"/>
          <w:numId w:val="14"/>
        </w:numPr>
        <w:ind w:left="720" w:hanging="360"/>
        <w:rPr>
          <w:u w:val="none"/>
        </w:rPr>
      </w:pPr>
      <w:r w:rsidDel="00000000" w:rsidR="00000000" w:rsidRPr="00000000">
        <w:rPr>
          <w:rtl w:val="0"/>
        </w:rPr>
        <w:t xml:space="preserve">Rekognition: Identifies tags from photos.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rPr/>
      </w:pPr>
      <w:bookmarkStart w:colFirst="0" w:colLast="0" w:name="_oxk85ucqd0m" w:id="4"/>
      <w:bookmarkEnd w:id="4"/>
      <w:r w:rsidDel="00000000" w:rsidR="00000000" w:rsidRPr="00000000">
        <w:rPr>
          <w:rtl w:val="0"/>
        </w:rPr>
        <w:t xml:space="preserve">Alternative/additional services to consider</w:t>
      </w:r>
    </w:p>
    <w:p w:rsidR="00000000" w:rsidDel="00000000" w:rsidP="00000000" w:rsidRDefault="00000000" w:rsidRPr="00000000" w14:paraId="00000029">
      <w:pPr>
        <w:numPr>
          <w:ilvl w:val="0"/>
          <w:numId w:val="16"/>
        </w:numPr>
        <w:ind w:left="720" w:hanging="360"/>
        <w:rPr>
          <w:u w:val="none"/>
        </w:rPr>
      </w:pPr>
      <w:r w:rsidDel="00000000" w:rsidR="00000000" w:rsidRPr="00000000">
        <w:rPr>
          <w:rtl w:val="0"/>
        </w:rPr>
        <w:t xml:space="preserve">Fargate (compare with Lambda)</w:t>
      </w:r>
    </w:p>
    <w:p w:rsidR="00000000" w:rsidDel="00000000" w:rsidP="00000000" w:rsidRDefault="00000000" w:rsidRPr="00000000" w14:paraId="0000002A">
      <w:pPr>
        <w:numPr>
          <w:ilvl w:val="0"/>
          <w:numId w:val="9"/>
        </w:numPr>
        <w:ind w:left="720" w:hanging="360"/>
        <w:rPr>
          <w:u w:val="none"/>
        </w:rPr>
      </w:pPr>
      <w:r w:rsidDel="00000000" w:rsidR="00000000" w:rsidRPr="00000000">
        <w:rPr>
          <w:rtl w:val="0"/>
        </w:rPr>
        <w:t xml:space="preserve">Elastic Transcoder (compare with Elemental MediaConvert)</w:t>
      </w:r>
    </w:p>
    <w:p w:rsidR="00000000" w:rsidDel="00000000" w:rsidP="00000000" w:rsidRDefault="00000000" w:rsidRPr="00000000" w14:paraId="0000002B">
      <w:pPr>
        <w:numPr>
          <w:ilvl w:val="0"/>
          <w:numId w:val="9"/>
        </w:numPr>
        <w:ind w:left="720" w:hanging="360"/>
        <w:rPr>
          <w:strike w:val="1"/>
        </w:rPr>
      </w:pPr>
      <w:r w:rsidDel="00000000" w:rsidR="00000000" w:rsidRPr="00000000">
        <w:rPr>
          <w:strike w:val="1"/>
          <w:rtl w:val="0"/>
        </w:rPr>
        <w:t xml:space="preserve">Event Bridge</w:t>
      </w:r>
    </w:p>
    <w:p w:rsidR="00000000" w:rsidDel="00000000" w:rsidP="00000000" w:rsidRDefault="00000000" w:rsidRPr="00000000" w14:paraId="0000002C">
      <w:pPr>
        <w:numPr>
          <w:ilvl w:val="0"/>
          <w:numId w:val="9"/>
        </w:numPr>
        <w:ind w:left="720" w:hanging="360"/>
        <w:rPr>
          <w:strike w:val="1"/>
        </w:rPr>
      </w:pPr>
      <w:r w:rsidDel="00000000" w:rsidR="00000000" w:rsidRPr="00000000">
        <w:rPr>
          <w:strike w:val="1"/>
          <w:rtl w:val="0"/>
        </w:rPr>
        <w:t xml:space="preserve">CloudWatch (for logging and monitoring purposes)</w:t>
      </w:r>
    </w:p>
    <w:p w:rsidR="00000000" w:rsidDel="00000000" w:rsidP="00000000" w:rsidRDefault="00000000" w:rsidRPr="00000000" w14:paraId="0000002D">
      <w:pPr>
        <w:numPr>
          <w:ilvl w:val="0"/>
          <w:numId w:val="9"/>
        </w:numPr>
        <w:ind w:left="720" w:hanging="360"/>
        <w:rPr>
          <w:strike w:val="1"/>
        </w:rPr>
      </w:pPr>
      <w:r w:rsidDel="00000000" w:rsidR="00000000" w:rsidRPr="00000000">
        <w:rPr>
          <w:strike w:val="1"/>
          <w:rtl w:val="0"/>
        </w:rPr>
        <w:t xml:space="preserve">AWS Shield, AWS WAF (for CloudFront, API gateway protection from attacks?)</w:t>
      </w:r>
    </w:p>
    <w:p w:rsidR="00000000" w:rsidDel="00000000" w:rsidP="00000000" w:rsidRDefault="00000000" w:rsidRPr="00000000" w14:paraId="0000002E">
      <w:pPr>
        <w:pStyle w:val="Heading1"/>
        <w:rPr>
          <w:b w:val="1"/>
          <w:color w:val="ff0000"/>
        </w:rPr>
      </w:pPr>
      <w:bookmarkStart w:colFirst="0" w:colLast="0" w:name="_p2ztfdir0ehv" w:id="5"/>
      <w:bookmarkEnd w:id="5"/>
      <w:r w:rsidDel="00000000" w:rsidR="00000000" w:rsidRPr="00000000">
        <w:rPr>
          <w:b w:val="1"/>
          <w:color w:val="ff0000"/>
          <w:rtl w:val="0"/>
        </w:rPr>
        <w:t xml:space="preserve">Alternatives:</w:t>
      </w:r>
    </w:p>
    <w:p w:rsidR="00000000" w:rsidDel="00000000" w:rsidP="00000000" w:rsidRDefault="00000000" w:rsidRPr="00000000" w14:paraId="0000002F">
      <w:pPr>
        <w:numPr>
          <w:ilvl w:val="0"/>
          <w:numId w:val="3"/>
        </w:numPr>
        <w:ind w:left="720" w:hanging="360"/>
        <w:rPr>
          <w:u w:val="none"/>
        </w:rPr>
      </w:pPr>
      <w:r w:rsidDel="00000000" w:rsidR="00000000" w:rsidRPr="00000000">
        <w:rPr>
          <w:color w:val="ff0000"/>
          <w:rtl w:val="0"/>
        </w:rPr>
        <w:t xml:space="preserve">[Huy]</w:t>
      </w:r>
      <w:r w:rsidDel="00000000" w:rsidR="00000000" w:rsidRPr="00000000">
        <w:rPr>
          <w:rtl w:val="0"/>
        </w:rPr>
        <w:t xml:space="preserve"> </w:t>
      </w:r>
      <w:r w:rsidDel="00000000" w:rsidR="00000000" w:rsidRPr="00000000">
        <w:rPr>
          <w:rtl w:val="0"/>
        </w:rPr>
        <w:t xml:space="preserve">Compare SQL and NoSQL databases. Compare key-value data model vs other NoSQL models like document, graph, etc. (We choose DynamoDB, which is key-value)</w:t>
      </w:r>
    </w:p>
    <w:p w:rsidR="00000000" w:rsidDel="00000000" w:rsidP="00000000" w:rsidRDefault="00000000" w:rsidRPr="00000000" w14:paraId="00000030">
      <w:pPr>
        <w:numPr>
          <w:ilvl w:val="0"/>
          <w:numId w:val="3"/>
        </w:numPr>
        <w:ind w:left="720" w:hanging="360"/>
        <w:rPr>
          <w:u w:val="none"/>
        </w:rPr>
      </w:pPr>
      <w:r w:rsidDel="00000000" w:rsidR="00000000" w:rsidRPr="00000000">
        <w:rPr>
          <w:color w:val="ff0000"/>
          <w:rtl w:val="0"/>
        </w:rPr>
        <w:t xml:space="preserve">[Minh]</w:t>
      </w:r>
      <w:r w:rsidDel="00000000" w:rsidR="00000000" w:rsidRPr="00000000">
        <w:rPr>
          <w:rtl w:val="0"/>
        </w:rPr>
        <w:t xml:space="preserve"> Compare Lambda vs AWS Fargate (for container orchestration, also serverless). (We choose Lambda, but explain why not Fargate)</w:t>
      </w:r>
    </w:p>
    <w:p w:rsidR="00000000" w:rsidDel="00000000" w:rsidP="00000000" w:rsidRDefault="00000000" w:rsidRPr="00000000" w14:paraId="00000031">
      <w:pPr>
        <w:numPr>
          <w:ilvl w:val="0"/>
          <w:numId w:val="3"/>
        </w:numPr>
        <w:ind w:left="720" w:hanging="360"/>
        <w:rPr>
          <w:u w:val="none"/>
        </w:rPr>
      </w:pPr>
      <w:r w:rsidDel="00000000" w:rsidR="00000000" w:rsidRPr="00000000">
        <w:rPr>
          <w:color w:val="ff0000"/>
          <w:rtl w:val="0"/>
        </w:rPr>
        <w:t xml:space="preserve">[Dũng]</w:t>
      </w:r>
      <w:r w:rsidDel="00000000" w:rsidR="00000000" w:rsidRPr="00000000">
        <w:rPr>
          <w:rtl w:val="0"/>
        </w:rPr>
        <w:t xml:space="preserve"> Compare two-tier architecture vs three-tier architecture. (We choose three-tier, but explain why not two-tier).</w:t>
      </w:r>
    </w:p>
    <w:p w:rsidR="00000000" w:rsidDel="00000000" w:rsidP="00000000" w:rsidRDefault="00000000" w:rsidRPr="00000000" w14:paraId="00000032">
      <w:pPr>
        <w:numPr>
          <w:ilvl w:val="0"/>
          <w:numId w:val="3"/>
        </w:numPr>
        <w:ind w:left="720" w:hanging="360"/>
        <w:rPr>
          <w:u w:val="none"/>
        </w:rPr>
      </w:pPr>
      <w:commentRangeStart w:id="1"/>
      <w:r w:rsidDel="00000000" w:rsidR="00000000" w:rsidRPr="00000000">
        <w:rPr>
          <w:color w:val="ff0000"/>
          <w:rtl w:val="0"/>
        </w:rPr>
        <w:t xml:space="preserve">[Tung]</w:t>
      </w:r>
      <w:r w:rsidDel="00000000" w:rsidR="00000000" w:rsidRPr="00000000">
        <w:rPr>
          <w:rtl w:val="0"/>
        </w:rPr>
        <w:t xml:space="preserve"> Compare Amazon Cognito vs Amazon Identity &amp; Access Management (IAM). (We choose Cognito for user authentication, but explain if we can use IAM, and if yes what are the limitations.)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3">
      <w:pPr>
        <w:numPr>
          <w:ilvl w:val="0"/>
          <w:numId w:val="3"/>
        </w:numPr>
        <w:ind w:left="720" w:hanging="360"/>
        <w:rPr>
          <w:u w:val="none"/>
        </w:rPr>
      </w:pPr>
      <w:r w:rsidDel="00000000" w:rsidR="00000000" w:rsidRPr="00000000">
        <w:rPr>
          <w:color w:val="ff0000"/>
          <w:rtl w:val="0"/>
        </w:rPr>
        <w:t xml:space="preserve">[Trung]</w:t>
      </w:r>
      <w:r w:rsidDel="00000000" w:rsidR="00000000" w:rsidRPr="00000000">
        <w:rPr>
          <w:rtl w:val="0"/>
        </w:rPr>
        <w:t xml:space="preserve"> Compare Elemental CloudConvert vs Elastic Transcoder for video transcoding tasks. (We choose Elemental CloudConvert, but explain why it is the better alternative).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rPr>
          <w:color w:val="ff0000"/>
        </w:rPr>
      </w:pPr>
      <w:bookmarkStart w:colFirst="0" w:colLast="0" w:name="_x1ly2s5jgdov" w:id="6"/>
      <w:bookmarkEnd w:id="6"/>
      <w:r w:rsidDel="00000000" w:rsidR="00000000" w:rsidRPr="00000000">
        <w:rPr>
          <w:color w:val="ff0000"/>
          <w:rtl w:val="0"/>
        </w:rPr>
        <w:t xml:space="preserve">Service descriptions:</w:t>
      </w:r>
    </w:p>
    <w:p w:rsidR="00000000" w:rsidDel="00000000" w:rsidP="00000000" w:rsidRDefault="00000000" w:rsidRPr="00000000" w14:paraId="00000036">
      <w:pPr>
        <w:numPr>
          <w:ilvl w:val="0"/>
          <w:numId w:val="10"/>
        </w:numPr>
        <w:ind w:left="720" w:hanging="360"/>
        <w:rPr>
          <w:u w:val="none"/>
        </w:rPr>
      </w:pPr>
      <w:r w:rsidDel="00000000" w:rsidR="00000000" w:rsidRPr="00000000">
        <w:rPr>
          <w:color w:val="ff0000"/>
          <w:rtl w:val="0"/>
        </w:rPr>
        <w:t xml:space="preserve">[Trung]</w:t>
      </w:r>
      <w:r w:rsidDel="00000000" w:rsidR="00000000" w:rsidRPr="00000000">
        <w:rPr>
          <w:rtl w:val="0"/>
        </w:rPr>
        <w:t xml:space="preserve"> Route 53 and CloudFront</w:t>
      </w:r>
    </w:p>
    <w:p w:rsidR="00000000" w:rsidDel="00000000" w:rsidP="00000000" w:rsidRDefault="00000000" w:rsidRPr="00000000" w14:paraId="00000037">
      <w:pPr>
        <w:numPr>
          <w:ilvl w:val="0"/>
          <w:numId w:val="10"/>
        </w:numPr>
        <w:ind w:left="720" w:hanging="360"/>
        <w:rPr>
          <w:u w:val="none"/>
        </w:rPr>
      </w:pPr>
      <w:r w:rsidDel="00000000" w:rsidR="00000000" w:rsidRPr="00000000">
        <w:rPr>
          <w:color w:val="ff0000"/>
          <w:rtl w:val="0"/>
        </w:rPr>
        <w:t xml:space="preserve">[Minh]</w:t>
      </w:r>
      <w:r w:rsidDel="00000000" w:rsidR="00000000" w:rsidRPr="00000000">
        <w:rPr>
          <w:rtl w:val="0"/>
        </w:rPr>
        <w:t xml:space="preserve"> Lambda and API Gateway</w:t>
      </w:r>
    </w:p>
    <w:p w:rsidR="00000000" w:rsidDel="00000000" w:rsidP="00000000" w:rsidRDefault="00000000" w:rsidRPr="00000000" w14:paraId="00000038">
      <w:pPr>
        <w:numPr>
          <w:ilvl w:val="0"/>
          <w:numId w:val="10"/>
        </w:numPr>
        <w:ind w:left="720" w:hanging="360"/>
        <w:rPr>
          <w:u w:val="none"/>
        </w:rPr>
      </w:pPr>
      <w:r w:rsidDel="00000000" w:rsidR="00000000" w:rsidRPr="00000000">
        <w:rPr>
          <w:color w:val="ff0000"/>
          <w:rtl w:val="0"/>
        </w:rPr>
        <w:t xml:space="preserve">[Huy]</w:t>
      </w:r>
      <w:r w:rsidDel="00000000" w:rsidR="00000000" w:rsidRPr="00000000">
        <w:rPr>
          <w:rtl w:val="0"/>
        </w:rPr>
        <w:t xml:space="preserve"> DynamoDB and S3</w:t>
      </w:r>
    </w:p>
    <w:p w:rsidR="00000000" w:rsidDel="00000000" w:rsidP="00000000" w:rsidRDefault="00000000" w:rsidRPr="00000000" w14:paraId="00000039">
      <w:pPr>
        <w:numPr>
          <w:ilvl w:val="0"/>
          <w:numId w:val="10"/>
        </w:numPr>
        <w:ind w:left="720" w:hanging="360"/>
        <w:rPr>
          <w:u w:val="none"/>
        </w:rPr>
      </w:pPr>
      <w:r w:rsidDel="00000000" w:rsidR="00000000" w:rsidRPr="00000000">
        <w:rPr>
          <w:color w:val="ff0000"/>
          <w:rtl w:val="0"/>
        </w:rPr>
        <w:t xml:space="preserve">[Dũng]</w:t>
      </w:r>
      <w:r w:rsidDel="00000000" w:rsidR="00000000" w:rsidRPr="00000000">
        <w:rPr>
          <w:rtl w:val="0"/>
        </w:rPr>
        <w:t xml:space="preserve"> Elemental MediaConvert</w:t>
      </w:r>
    </w:p>
    <w:p w:rsidR="00000000" w:rsidDel="00000000" w:rsidP="00000000" w:rsidRDefault="00000000" w:rsidRPr="00000000" w14:paraId="0000003A">
      <w:pPr>
        <w:numPr>
          <w:ilvl w:val="0"/>
          <w:numId w:val="10"/>
        </w:numPr>
        <w:ind w:left="720" w:hanging="360"/>
        <w:rPr>
          <w:u w:val="none"/>
        </w:rPr>
      </w:pPr>
      <w:r w:rsidDel="00000000" w:rsidR="00000000" w:rsidRPr="00000000">
        <w:rPr>
          <w:color w:val="ff0000"/>
          <w:rtl w:val="0"/>
        </w:rPr>
        <w:t xml:space="preserve">[Tùng] </w:t>
      </w:r>
      <w:r w:rsidDel="00000000" w:rsidR="00000000" w:rsidRPr="00000000">
        <w:rPr>
          <w:rtl w:val="0"/>
        </w:rPr>
        <w:t xml:space="preserve">Cognito, SNS, SQS, Rekognition</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rPr>
          <w:sz w:val="34"/>
          <w:szCs w:val="34"/>
        </w:rPr>
      </w:pPr>
      <w:r w:rsidDel="00000000" w:rsidR="00000000" w:rsidRPr="00000000">
        <w:rPr>
          <w:sz w:val="34"/>
          <w:szCs w:val="34"/>
          <w:rtl w:val="0"/>
        </w:rPr>
        <w:t xml:space="preserve">References: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Serverless architecture and event-driven architecture (có vẻ 2 cái này khác nhau?? Not sure):</w:t>
      </w:r>
    </w:p>
    <w:p w:rsidR="00000000" w:rsidDel="00000000" w:rsidP="00000000" w:rsidRDefault="00000000" w:rsidRPr="00000000" w14:paraId="0000003F">
      <w:pPr>
        <w:numPr>
          <w:ilvl w:val="0"/>
          <w:numId w:val="1"/>
        </w:numPr>
        <w:ind w:left="720" w:hanging="360"/>
        <w:rPr>
          <w:u w:val="none"/>
        </w:rPr>
      </w:pPr>
      <w:hyperlink r:id="rId12">
        <w:r w:rsidDel="00000000" w:rsidR="00000000" w:rsidRPr="00000000">
          <w:rPr>
            <w:color w:val="1155cc"/>
            <w:u w:val="single"/>
            <w:rtl w:val="0"/>
          </w:rPr>
          <w:t xml:space="preserve">Serverless Computing – Amazon Web Services</w:t>
        </w:r>
      </w:hyperlink>
      <w:r w:rsidDel="00000000" w:rsidR="00000000" w:rsidRPr="00000000">
        <w:rPr>
          <w:rtl w:val="0"/>
        </w:rPr>
        <w:t xml:space="preserve"> (trong này có liệt kê các services mình có thể dùng trong một serverless architectures. Nếu mng k rõ sẽ dùng những gì có thể đọc qua)</w:t>
      </w:r>
    </w:p>
    <w:p w:rsidR="00000000" w:rsidDel="00000000" w:rsidP="00000000" w:rsidRDefault="00000000" w:rsidRPr="00000000" w14:paraId="00000040">
      <w:pPr>
        <w:numPr>
          <w:ilvl w:val="0"/>
          <w:numId w:val="1"/>
        </w:numPr>
        <w:ind w:left="720" w:hanging="360"/>
        <w:rPr>
          <w:u w:val="none"/>
        </w:rPr>
      </w:pPr>
      <w:hyperlink r:id="rId13">
        <w:r w:rsidDel="00000000" w:rsidR="00000000" w:rsidRPr="00000000">
          <w:rPr>
            <w:color w:val="1155cc"/>
            <w:u w:val="single"/>
            <w:rtl w:val="0"/>
          </w:rPr>
          <w:t xml:space="preserve">Event-Driven Architecture</w:t>
        </w:r>
      </w:hyperlink>
      <w:r w:rsidDel="00000000" w:rsidR="00000000" w:rsidRPr="00000000">
        <w:rPr>
          <w:rtl w:val="0"/>
        </w:rPr>
        <w:t xml:space="preserve">  </w:t>
      </w:r>
    </w:p>
    <w:p w:rsidR="00000000" w:rsidDel="00000000" w:rsidP="00000000" w:rsidRDefault="00000000" w:rsidRPr="00000000" w14:paraId="00000041">
      <w:pPr>
        <w:ind w:left="0" w:firstLine="0"/>
        <w:rPr/>
      </w:pPr>
      <w:r w:rsidDel="00000000" w:rsidR="00000000" w:rsidRPr="00000000">
        <w:rPr>
          <w:rtl w:val="0"/>
        </w:rPr>
        <w:t xml:space="preserve">Two-tier architecture vs Three-tier architecture</w:t>
      </w:r>
    </w:p>
    <w:p w:rsidR="00000000" w:rsidDel="00000000" w:rsidP="00000000" w:rsidRDefault="00000000" w:rsidRPr="00000000" w14:paraId="00000042">
      <w:pPr>
        <w:numPr>
          <w:ilvl w:val="0"/>
          <w:numId w:val="17"/>
        </w:numPr>
        <w:ind w:left="720" w:hanging="360"/>
        <w:rPr>
          <w:u w:val="none"/>
        </w:rPr>
      </w:pPr>
      <w:hyperlink r:id="rId14">
        <w:r w:rsidDel="00000000" w:rsidR="00000000" w:rsidRPr="00000000">
          <w:rPr>
            <w:color w:val="1155cc"/>
            <w:u w:val="single"/>
            <w:rtl w:val="0"/>
          </w:rPr>
          <w:t xml:space="preserve">https://byjus.com/gate/difference-between-two-tier-and-three-tier-database-architecture/</w:t>
        </w:r>
      </w:hyperlink>
      <w:r w:rsidDel="00000000" w:rsidR="00000000" w:rsidRPr="00000000">
        <w:rPr>
          <w:rtl w:val="0"/>
        </w:rPr>
        <w:t xml:space="preserve"> (  </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Cognito:</w:t>
      </w:r>
    </w:p>
    <w:p w:rsidR="00000000" w:rsidDel="00000000" w:rsidP="00000000" w:rsidRDefault="00000000" w:rsidRPr="00000000" w14:paraId="00000045">
      <w:pPr>
        <w:numPr>
          <w:ilvl w:val="0"/>
          <w:numId w:val="4"/>
        </w:numPr>
        <w:ind w:left="720" w:hanging="360"/>
        <w:rPr>
          <w:u w:val="none"/>
        </w:rPr>
      </w:pPr>
      <w:hyperlink r:id="rId15">
        <w:r w:rsidDel="00000000" w:rsidR="00000000" w:rsidRPr="00000000">
          <w:rPr>
            <w:color w:val="1155cc"/>
            <w:u w:val="single"/>
            <w:rtl w:val="0"/>
          </w:rPr>
          <w:t xml:space="preserve">User pool attributes - Amazon Cognito</w:t>
        </w:r>
      </w:hyperlink>
      <w:r w:rsidDel="00000000" w:rsidR="00000000" w:rsidRPr="00000000">
        <w:rPr>
          <w:rtl w:val="0"/>
        </w:rPr>
      </w:r>
    </w:p>
    <w:p w:rsidR="00000000" w:rsidDel="00000000" w:rsidP="00000000" w:rsidRDefault="00000000" w:rsidRPr="00000000" w14:paraId="00000046">
      <w:pPr>
        <w:numPr>
          <w:ilvl w:val="0"/>
          <w:numId w:val="4"/>
        </w:numPr>
        <w:ind w:left="720" w:hanging="360"/>
        <w:rPr>
          <w:u w:val="none"/>
        </w:rPr>
      </w:pPr>
      <w:hyperlink r:id="rId16">
        <w:r w:rsidDel="00000000" w:rsidR="00000000" w:rsidRPr="00000000">
          <w:rPr>
            <w:color w:val="1155cc"/>
            <w:u w:val="single"/>
            <w:rtl w:val="0"/>
          </w:rPr>
          <w:t xml:space="preserve">Control access to a REST API using Amazon Cognito user pools as authorizer - Amazon API Gateway</w:t>
        </w:r>
      </w:hyperlink>
      <w:r w:rsidDel="00000000" w:rsidR="00000000" w:rsidRPr="00000000">
        <w:rPr>
          <w:rtl w:val="0"/>
        </w:rPr>
      </w:r>
    </w:p>
    <w:p w:rsidR="00000000" w:rsidDel="00000000" w:rsidP="00000000" w:rsidRDefault="00000000" w:rsidRPr="00000000" w14:paraId="00000047">
      <w:pPr>
        <w:numPr>
          <w:ilvl w:val="0"/>
          <w:numId w:val="4"/>
        </w:numPr>
        <w:ind w:left="720" w:hanging="360"/>
        <w:rPr>
          <w:u w:val="none"/>
        </w:rPr>
      </w:pPr>
      <w:hyperlink r:id="rId17">
        <w:r w:rsidDel="00000000" w:rsidR="00000000" w:rsidRPr="00000000">
          <w:rPr>
            <w:color w:val="1155cc"/>
            <w:u w:val="single"/>
            <w:rtl w:val="0"/>
          </w:rPr>
          <w:t xml:space="preserve">Understand Amazon Cognito user pools and identity pools | AWS re:Post</w:t>
        </w:r>
      </w:hyperlink>
      <w:r w:rsidDel="00000000" w:rsidR="00000000" w:rsidRPr="00000000">
        <w:rPr>
          <w:rtl w:val="0"/>
        </w:rPr>
      </w:r>
    </w:p>
    <w:p w:rsidR="00000000" w:rsidDel="00000000" w:rsidP="00000000" w:rsidRDefault="00000000" w:rsidRPr="00000000" w14:paraId="00000048">
      <w:pPr>
        <w:numPr>
          <w:ilvl w:val="0"/>
          <w:numId w:val="4"/>
        </w:numPr>
        <w:ind w:left="720" w:hanging="360"/>
        <w:rPr>
          <w:u w:val="none"/>
        </w:rPr>
      </w:pPr>
      <w:hyperlink r:id="rId18">
        <w:r w:rsidDel="00000000" w:rsidR="00000000" w:rsidRPr="00000000">
          <w:rPr>
            <w:color w:val="1155cc"/>
            <w:u w:val="single"/>
            <w:rtl w:val="0"/>
          </w:rPr>
          <w:t xml:space="preserve">Common Amazon Cognito scenarios</w:t>
        </w:r>
      </w:hyperlink>
      <w:r w:rsidDel="00000000" w:rsidR="00000000" w:rsidRPr="00000000">
        <w:rPr>
          <w:rtl w:val="0"/>
        </w:rPr>
      </w:r>
    </w:p>
    <w:p w:rsidR="00000000" w:rsidDel="00000000" w:rsidP="00000000" w:rsidRDefault="00000000" w:rsidRPr="00000000" w14:paraId="00000049">
      <w:pPr>
        <w:numPr>
          <w:ilvl w:val="0"/>
          <w:numId w:val="4"/>
        </w:numPr>
        <w:ind w:left="720" w:hanging="360"/>
        <w:rPr>
          <w:u w:val="none"/>
        </w:rPr>
      </w:pPr>
      <w:hyperlink r:id="rId19">
        <w:r w:rsidDel="00000000" w:rsidR="00000000" w:rsidRPr="00000000">
          <w:rPr>
            <w:color w:val="1155cc"/>
            <w:u w:val="single"/>
            <w:rtl w:val="0"/>
          </w:rPr>
          <w:t xml:space="preserve">Amazon S3: Allows Amazon Cognito users to access objects in their bucket - AWS Identity and Access Management</w:t>
        </w:r>
      </w:hyperlink>
      <w:r w:rsidDel="00000000" w:rsidR="00000000" w:rsidRPr="00000000">
        <w:rPr>
          <w:rtl w:val="0"/>
        </w:rPr>
        <w:t xml:space="preserve"> </w:t>
      </w:r>
    </w:p>
    <w:p w:rsidR="00000000" w:rsidDel="00000000" w:rsidP="00000000" w:rsidRDefault="00000000" w:rsidRPr="00000000" w14:paraId="0000004A">
      <w:pPr>
        <w:numPr>
          <w:ilvl w:val="0"/>
          <w:numId w:val="4"/>
        </w:numPr>
        <w:ind w:left="720" w:hanging="360"/>
        <w:rPr>
          <w:u w:val="none"/>
        </w:rPr>
      </w:pPr>
      <w:hyperlink r:id="rId20">
        <w:r w:rsidDel="00000000" w:rsidR="00000000" w:rsidRPr="00000000">
          <w:rPr>
            <w:color w:val="1155cc"/>
            <w:u w:val="single"/>
            <w:rtl w:val="0"/>
          </w:rPr>
          <w:t xml:space="preserve">Access the S3 folder specific to particular user authenticated using Cognito | AWS re:Post</w:t>
        </w:r>
      </w:hyperlink>
      <w:r w:rsidDel="00000000" w:rsidR="00000000" w:rsidRPr="00000000">
        <w:rPr>
          <w:rtl w:val="0"/>
        </w:rPr>
        <w:t xml:space="preserve"> </w:t>
      </w:r>
    </w:p>
    <w:p w:rsidR="00000000" w:rsidDel="00000000" w:rsidP="00000000" w:rsidRDefault="00000000" w:rsidRPr="00000000" w14:paraId="0000004B">
      <w:pPr>
        <w:numPr>
          <w:ilvl w:val="0"/>
          <w:numId w:val="4"/>
        </w:numPr>
        <w:ind w:left="720" w:hanging="360"/>
        <w:rPr>
          <w:u w:val="none"/>
        </w:rPr>
      </w:pPr>
      <w:hyperlink r:id="rId21">
        <w:r w:rsidDel="00000000" w:rsidR="00000000" w:rsidRPr="00000000">
          <w:rPr>
            <w:color w:val="1155cc"/>
            <w:u w:val="single"/>
            <w:rtl w:val="0"/>
          </w:rPr>
          <w:t xml:space="preserve">Secure API Gateway using Cognito Authorizer (NEW)</w:t>
        </w:r>
      </w:hyperlink>
      <w:r w:rsidDel="00000000" w:rsidR="00000000" w:rsidRPr="00000000">
        <w:rPr>
          <w:rtl w:val="0"/>
        </w:rPr>
        <w:t xml:space="preserve">  </w:t>
      </w:r>
    </w:p>
    <w:p w:rsidR="00000000" w:rsidDel="00000000" w:rsidP="00000000" w:rsidRDefault="00000000" w:rsidRPr="00000000" w14:paraId="0000004C">
      <w:pPr>
        <w:numPr>
          <w:ilvl w:val="0"/>
          <w:numId w:val="4"/>
        </w:numPr>
        <w:ind w:left="720" w:hanging="360"/>
        <w:rPr>
          <w:u w:val="none"/>
        </w:rPr>
      </w:pPr>
      <w:hyperlink r:id="rId22">
        <w:r w:rsidDel="00000000" w:rsidR="00000000" w:rsidRPr="00000000">
          <w:rPr>
            <w:color w:val="1155cc"/>
            <w:u w:val="single"/>
            <w:rtl w:val="0"/>
          </w:rPr>
          <w:t xml:space="preserve">Using the Amazon Cognito hosted UI for sign-up and sign-in</w:t>
        </w:r>
      </w:hyperlink>
      <w:r w:rsidDel="00000000" w:rsidR="00000000" w:rsidRPr="00000000">
        <w:rPr>
          <w:rtl w:val="0"/>
        </w:rPr>
        <w:t xml:space="preserve"> </w:t>
      </w:r>
    </w:p>
    <w:p w:rsidR="00000000" w:rsidDel="00000000" w:rsidP="00000000" w:rsidRDefault="00000000" w:rsidRPr="00000000" w14:paraId="0000004D">
      <w:pPr>
        <w:numPr>
          <w:ilvl w:val="0"/>
          <w:numId w:val="4"/>
        </w:numPr>
        <w:ind w:left="720" w:hanging="360"/>
        <w:rPr>
          <w:u w:val="none"/>
        </w:rPr>
      </w:pPr>
      <w:hyperlink r:id="rId23">
        <w:r w:rsidDel="00000000" w:rsidR="00000000" w:rsidRPr="00000000">
          <w:rPr>
            <w:color w:val="1155cc"/>
            <w:u w:val="single"/>
            <w:rtl w:val="0"/>
          </w:rPr>
          <w:t xml:space="preserve">Should I use the hosted UI or create a custom UI in Amazon Cognito? | AWS Security Blog</w:t>
        </w:r>
      </w:hyperlink>
      <w:r w:rsidDel="00000000" w:rsidR="00000000" w:rsidRPr="00000000">
        <w:rPr>
          <w:rtl w:val="0"/>
        </w:rPr>
      </w:r>
    </w:p>
    <w:p w:rsidR="00000000" w:rsidDel="00000000" w:rsidP="00000000" w:rsidRDefault="00000000" w:rsidRPr="00000000" w14:paraId="0000004E">
      <w:pPr>
        <w:numPr>
          <w:ilvl w:val="0"/>
          <w:numId w:val="4"/>
        </w:numPr>
        <w:ind w:left="720" w:hanging="360"/>
        <w:rPr>
          <w:u w:val="none"/>
        </w:rPr>
      </w:pPr>
      <w:hyperlink r:id="rId24">
        <w:r w:rsidDel="00000000" w:rsidR="00000000" w:rsidRPr="00000000">
          <w:rPr>
            <w:color w:val="1155cc"/>
            <w:u w:val="single"/>
            <w:rtl w:val="0"/>
          </w:rPr>
          <w:t xml:space="preserve">Fine-grained Access Control with Amazon Cognito Identity Pools</w:t>
        </w:r>
      </w:hyperlink>
      <w:r w:rsidDel="00000000" w:rsidR="00000000" w:rsidRPr="00000000">
        <w:rPr>
          <w:rtl w:val="0"/>
        </w:rPr>
        <w:t xml:space="preserve">  </w:t>
      </w:r>
    </w:p>
    <w:p w:rsidR="00000000" w:rsidDel="00000000" w:rsidP="00000000" w:rsidRDefault="00000000" w:rsidRPr="00000000" w14:paraId="0000004F">
      <w:pPr>
        <w:numPr>
          <w:ilvl w:val="0"/>
          <w:numId w:val="4"/>
        </w:numPr>
        <w:ind w:left="720" w:hanging="360"/>
        <w:rPr>
          <w:u w:val="none"/>
        </w:rPr>
      </w:pPr>
      <w:hyperlink r:id="rId25">
        <w:r w:rsidDel="00000000" w:rsidR="00000000" w:rsidRPr="00000000">
          <w:rPr>
            <w:color w:val="1155cc"/>
            <w:u w:val="single"/>
            <w:rtl w:val="0"/>
          </w:rPr>
          <w:t xml:space="preserve">Accessing AWS services using an identity pool after sign-in - Amazon Cognito</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Video transcoding (Elemental CloudConvert, sample architectures, etc.):</w:t>
      </w:r>
      <w:r w:rsidDel="00000000" w:rsidR="00000000" w:rsidRPr="00000000">
        <w:rPr>
          <w:rtl w:val="0"/>
        </w:rPr>
      </w:r>
    </w:p>
    <w:p w:rsidR="00000000" w:rsidDel="00000000" w:rsidP="00000000" w:rsidRDefault="00000000" w:rsidRPr="00000000" w14:paraId="00000052">
      <w:pPr>
        <w:numPr>
          <w:ilvl w:val="0"/>
          <w:numId w:val="19"/>
        </w:numPr>
        <w:ind w:left="720" w:hanging="360"/>
        <w:rPr>
          <w:u w:val="none"/>
        </w:rPr>
      </w:pPr>
      <w:hyperlink r:id="rId26">
        <w:r w:rsidDel="00000000" w:rsidR="00000000" w:rsidRPr="00000000">
          <w:rPr>
            <w:color w:val="1155cc"/>
            <w:u w:val="single"/>
            <w:rtl w:val="0"/>
          </w:rPr>
          <w:t xml:space="preserve">Video on Demand | AWS Solutions</w:t>
        </w:r>
      </w:hyperlink>
      <w:r w:rsidDel="00000000" w:rsidR="00000000" w:rsidRPr="00000000">
        <w:rPr>
          <w:rtl w:val="0"/>
        </w:rPr>
      </w:r>
    </w:p>
    <w:p w:rsidR="00000000" w:rsidDel="00000000" w:rsidP="00000000" w:rsidRDefault="00000000" w:rsidRPr="00000000" w14:paraId="00000053">
      <w:pPr>
        <w:numPr>
          <w:ilvl w:val="0"/>
          <w:numId w:val="19"/>
        </w:numPr>
        <w:ind w:left="720" w:hanging="360"/>
        <w:rPr>
          <w:u w:val="none"/>
        </w:rPr>
      </w:pPr>
      <w:hyperlink r:id="rId27">
        <w:r w:rsidDel="00000000" w:rsidR="00000000" w:rsidRPr="00000000">
          <w:rPr>
            <w:color w:val="1155cc"/>
            <w:u w:val="single"/>
            <w:rtl w:val="0"/>
          </w:rPr>
          <w:t xml:space="preserve">Architecture of media workflows - Amazon CloudFront for Media</w:t>
        </w:r>
      </w:hyperlink>
      <w:r w:rsidDel="00000000" w:rsidR="00000000" w:rsidRPr="00000000">
        <w:rPr>
          <w:rtl w:val="0"/>
        </w:rPr>
      </w:r>
    </w:p>
    <w:p w:rsidR="00000000" w:rsidDel="00000000" w:rsidP="00000000" w:rsidRDefault="00000000" w:rsidRPr="00000000" w14:paraId="00000054">
      <w:pPr>
        <w:numPr>
          <w:ilvl w:val="0"/>
          <w:numId w:val="19"/>
        </w:numPr>
        <w:ind w:left="720" w:hanging="360"/>
        <w:rPr>
          <w:u w:val="none"/>
        </w:rPr>
      </w:pPr>
      <w:hyperlink r:id="rId28">
        <w:r w:rsidDel="00000000" w:rsidR="00000000" w:rsidRPr="00000000">
          <w:rPr>
            <w:color w:val="1155cc"/>
            <w:u w:val="single"/>
            <w:rtl w:val="0"/>
          </w:rPr>
          <w:t xml:space="preserve">AWS Media Services</w:t>
        </w:r>
      </w:hyperlink>
      <w:r w:rsidDel="00000000" w:rsidR="00000000" w:rsidRPr="00000000">
        <w:rPr>
          <w:rtl w:val="0"/>
        </w:rPr>
      </w:r>
    </w:p>
    <w:p w:rsidR="00000000" w:rsidDel="00000000" w:rsidP="00000000" w:rsidRDefault="00000000" w:rsidRPr="00000000" w14:paraId="00000055">
      <w:pPr>
        <w:numPr>
          <w:ilvl w:val="0"/>
          <w:numId w:val="19"/>
        </w:numPr>
        <w:ind w:left="720" w:hanging="360"/>
        <w:rPr>
          <w:u w:val="none"/>
        </w:rPr>
      </w:pPr>
      <w:hyperlink r:id="rId29">
        <w:r w:rsidDel="00000000" w:rsidR="00000000" w:rsidRPr="00000000">
          <w:rPr>
            <w:color w:val="1155cc"/>
            <w:u w:val="single"/>
            <w:rtl w:val="0"/>
          </w:rPr>
          <w:t xml:space="preserve">Architecture overview - Video on Demand on AWS Foundation</w:t>
        </w:r>
      </w:hyperlink>
      <w:r w:rsidDel="00000000" w:rsidR="00000000" w:rsidRPr="00000000">
        <w:rPr>
          <w:rtl w:val="0"/>
        </w:rPr>
      </w:r>
    </w:p>
    <w:p w:rsidR="00000000" w:rsidDel="00000000" w:rsidP="00000000" w:rsidRDefault="00000000" w:rsidRPr="00000000" w14:paraId="00000056">
      <w:pPr>
        <w:numPr>
          <w:ilvl w:val="0"/>
          <w:numId w:val="19"/>
        </w:numPr>
        <w:ind w:left="720" w:hanging="360"/>
        <w:rPr>
          <w:u w:val="none"/>
        </w:rPr>
      </w:pPr>
      <w:hyperlink r:id="rId30">
        <w:r w:rsidDel="00000000" w:rsidR="00000000" w:rsidRPr="00000000">
          <w:rPr>
            <w:color w:val="1155cc"/>
            <w:u w:val="single"/>
            <w:rtl w:val="0"/>
          </w:rPr>
          <w:t xml:space="preserve">AWS Elemental MediaConvert Features</w:t>
        </w:r>
      </w:hyperlink>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Photo thumbnail creation, photo tagging with Rekognition</w:t>
      </w:r>
    </w:p>
    <w:p w:rsidR="00000000" w:rsidDel="00000000" w:rsidP="00000000" w:rsidRDefault="00000000" w:rsidRPr="00000000" w14:paraId="00000059">
      <w:pPr>
        <w:numPr>
          <w:ilvl w:val="0"/>
          <w:numId w:val="7"/>
        </w:numPr>
        <w:ind w:left="720" w:hanging="360"/>
        <w:rPr>
          <w:u w:val="none"/>
        </w:rPr>
      </w:pPr>
      <w:hyperlink r:id="rId31">
        <w:r w:rsidDel="00000000" w:rsidR="00000000" w:rsidRPr="00000000">
          <w:rPr>
            <w:color w:val="1155cc"/>
            <w:u w:val="single"/>
            <w:rtl w:val="0"/>
          </w:rPr>
          <w:t xml:space="preserve">Tutorial: Using an Amazon S3 trigger to create thumbnail images - AWS Lambda</w:t>
        </w:r>
      </w:hyperlink>
      <w:r w:rsidDel="00000000" w:rsidR="00000000" w:rsidRPr="00000000">
        <w:rPr>
          <w:rtl w:val="0"/>
        </w:rPr>
        <w:t xml:space="preserve"> (k có service nào để tạo thumbnail cả :):) nên mình sẽ dùng lambda như assignment 2)</w:t>
      </w:r>
    </w:p>
    <w:p w:rsidR="00000000" w:rsidDel="00000000" w:rsidP="00000000" w:rsidRDefault="00000000" w:rsidRPr="00000000" w14:paraId="0000005A">
      <w:pPr>
        <w:numPr>
          <w:ilvl w:val="0"/>
          <w:numId w:val="7"/>
        </w:numPr>
        <w:ind w:left="720" w:hanging="360"/>
        <w:rPr>
          <w:u w:val="none"/>
        </w:rPr>
      </w:pPr>
      <w:hyperlink r:id="rId32">
        <w:r w:rsidDel="00000000" w:rsidR="00000000" w:rsidRPr="00000000">
          <w:rPr>
            <w:color w:val="1155cc"/>
            <w:u w:val="single"/>
            <w:rtl w:val="0"/>
          </w:rPr>
          <w:t xml:space="preserve">GitHub - aws-samples/lambda-refarch-imagerecognition: The Image Recognition and Processing Backend reference architecture demonstrates how to use AWS Step Functions to orchestrate a serverless processing workflow using AWS Lambda, Amazon S3, Amazon DynamoDB and Amazon Rekognition.</w:t>
        </w:r>
      </w:hyperlink>
      <w:r w:rsidDel="00000000" w:rsidR="00000000" w:rsidRPr="00000000">
        <w:rPr>
          <w:rtl w:val="0"/>
        </w:rPr>
        <w:t xml:space="preserve"> (cái này hay vl và có thể đáp ứng đoạn “For example, in the future it may be desirable to add the ability to automatically identify tags in photos using AI.” - req 8b)</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Database:</w:t>
      </w:r>
    </w:p>
    <w:p w:rsidR="00000000" w:rsidDel="00000000" w:rsidP="00000000" w:rsidRDefault="00000000" w:rsidRPr="00000000" w14:paraId="0000005D">
      <w:pPr>
        <w:numPr>
          <w:ilvl w:val="0"/>
          <w:numId w:val="15"/>
        </w:numPr>
        <w:ind w:left="720" w:hanging="360"/>
        <w:rPr>
          <w:u w:val="none"/>
        </w:rPr>
      </w:pPr>
      <w:hyperlink r:id="rId33">
        <w:r w:rsidDel="00000000" w:rsidR="00000000" w:rsidRPr="00000000">
          <w:rPr>
            <w:color w:val="1155cc"/>
            <w:u w:val="single"/>
            <w:rtl w:val="0"/>
          </w:rPr>
          <w:t xml:space="preserve">AWS NoSQL: Choosing the Best Option for You</w:t>
        </w:r>
      </w:hyperlink>
      <w:r w:rsidDel="00000000" w:rsidR="00000000" w:rsidRPr="00000000">
        <w:rPr>
          <w:rtl w:val="0"/>
        </w:rPr>
        <w:t xml:space="preserve"> (so sánh các NoSQL data models và NoSQL database services)</w:t>
      </w:r>
    </w:p>
    <w:p w:rsidR="00000000" w:rsidDel="00000000" w:rsidP="00000000" w:rsidRDefault="00000000" w:rsidRPr="00000000" w14:paraId="0000005E">
      <w:pPr>
        <w:numPr>
          <w:ilvl w:val="0"/>
          <w:numId w:val="15"/>
        </w:numPr>
        <w:ind w:left="720" w:hanging="360"/>
        <w:rPr>
          <w:u w:val="none"/>
        </w:rPr>
      </w:pPr>
      <w:hyperlink r:id="rId34">
        <w:r w:rsidDel="00000000" w:rsidR="00000000" w:rsidRPr="00000000">
          <w:rPr>
            <w:color w:val="1155cc"/>
            <w:u w:val="single"/>
            <w:rtl w:val="0"/>
          </w:rPr>
          <w:t xml:space="preserve">What is NoSQL? | Nonrelational Databases, Flexible Schema Data Models | AWS</w:t>
        </w:r>
      </w:hyperlink>
      <w:r w:rsidDel="00000000" w:rsidR="00000000" w:rsidRPr="00000000">
        <w:rPr>
          <w:rtl w:val="0"/>
        </w:rPr>
        <w:t xml:space="preserve"> (giống trên nma official :))))))</w:t>
      </w:r>
    </w:p>
    <w:p w:rsidR="00000000" w:rsidDel="00000000" w:rsidP="00000000" w:rsidRDefault="00000000" w:rsidRPr="00000000" w14:paraId="0000005F">
      <w:pPr>
        <w:numPr>
          <w:ilvl w:val="0"/>
          <w:numId w:val="15"/>
        </w:numPr>
        <w:ind w:left="720" w:hanging="360"/>
        <w:rPr>
          <w:u w:val="none"/>
        </w:rPr>
      </w:pPr>
      <w:hyperlink r:id="rId35">
        <w:r w:rsidDel="00000000" w:rsidR="00000000" w:rsidRPr="00000000">
          <w:rPr>
            <w:color w:val="1155cc"/>
            <w:u w:val="single"/>
            <w:rtl w:val="0"/>
          </w:rPr>
          <w:t xml:space="preserve">Amazon DocumentDB</w:t>
        </w:r>
      </w:hyperlink>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API gateway:</w:t>
      </w:r>
    </w:p>
    <w:p w:rsidR="00000000" w:rsidDel="00000000" w:rsidP="00000000" w:rsidRDefault="00000000" w:rsidRPr="00000000" w14:paraId="00000062">
      <w:pPr>
        <w:numPr>
          <w:ilvl w:val="0"/>
          <w:numId w:val="18"/>
        </w:numPr>
        <w:ind w:left="720" w:hanging="360"/>
        <w:rPr>
          <w:u w:val="none"/>
        </w:rPr>
      </w:pPr>
      <w:hyperlink r:id="rId36">
        <w:r w:rsidDel="00000000" w:rsidR="00000000" w:rsidRPr="00000000">
          <w:rPr>
            <w:color w:val="1155cc"/>
            <w:u w:val="single"/>
            <w:rtl w:val="0"/>
          </w:rPr>
          <w:t xml:space="preserve">Amazon API Gateway</w:t>
        </w:r>
      </w:hyperlink>
      <w:r w:rsidDel="00000000" w:rsidR="00000000" w:rsidRPr="00000000">
        <w:rPr>
          <w:rtl w:val="0"/>
        </w:rPr>
        <w:t xml:space="preserve"> </w:t>
      </w:r>
    </w:p>
    <w:p w:rsidR="00000000" w:rsidDel="00000000" w:rsidP="00000000" w:rsidRDefault="00000000" w:rsidRPr="00000000" w14:paraId="00000063">
      <w:pPr>
        <w:numPr>
          <w:ilvl w:val="0"/>
          <w:numId w:val="2"/>
        </w:numPr>
        <w:ind w:left="720" w:hanging="360"/>
        <w:rPr>
          <w:u w:val="none"/>
        </w:rPr>
      </w:pPr>
      <w:hyperlink r:id="rId37">
        <w:r w:rsidDel="00000000" w:rsidR="00000000" w:rsidRPr="00000000">
          <w:rPr>
            <w:color w:val="1155cc"/>
            <w:u w:val="single"/>
            <w:rtl w:val="0"/>
          </w:rPr>
          <w:t xml:space="preserve">Controlling access to HTTP APIs with JWT authorizers - Amazon API Gateway</w:t>
        </w:r>
      </w:hyperlink>
      <w:r w:rsidDel="00000000" w:rsidR="00000000" w:rsidRPr="00000000">
        <w:rPr>
          <w:rtl w:val="0"/>
        </w:rPr>
      </w:r>
    </w:p>
    <w:p w:rsidR="00000000" w:rsidDel="00000000" w:rsidP="00000000" w:rsidRDefault="00000000" w:rsidRPr="00000000" w14:paraId="00000064">
      <w:pPr>
        <w:numPr>
          <w:ilvl w:val="0"/>
          <w:numId w:val="2"/>
        </w:numPr>
        <w:ind w:left="720" w:hanging="360"/>
        <w:rPr>
          <w:u w:val="none"/>
        </w:rPr>
      </w:pPr>
      <w:hyperlink r:id="rId38">
        <w:r w:rsidDel="00000000" w:rsidR="00000000" w:rsidRPr="00000000">
          <w:rPr>
            <w:color w:val="1155cc"/>
            <w:u w:val="single"/>
            <w:rtl w:val="0"/>
          </w:rPr>
          <w:t xml:space="preserve">Set up API Gateway with a custom CloudFront distribution | AWS re:Post</w:t>
        </w:r>
      </w:hyperlink>
      <w:r w:rsidDel="00000000" w:rsidR="00000000" w:rsidRPr="00000000">
        <w:rPr>
          <w:rtl w:val="0"/>
        </w:rPr>
      </w:r>
    </w:p>
    <w:p w:rsidR="00000000" w:rsidDel="00000000" w:rsidP="00000000" w:rsidRDefault="00000000" w:rsidRPr="00000000" w14:paraId="00000065">
      <w:pPr>
        <w:numPr>
          <w:ilvl w:val="0"/>
          <w:numId w:val="2"/>
        </w:numPr>
        <w:ind w:left="720" w:hanging="360"/>
      </w:pPr>
      <w:hyperlink r:id="rId39">
        <w:r w:rsidDel="00000000" w:rsidR="00000000" w:rsidRPr="00000000">
          <w:rPr>
            <w:color w:val="1155cc"/>
            <w:u w:val="single"/>
            <w:rtl w:val="0"/>
          </w:rPr>
          <w:t xml:space="preserve">Patterns for building an API to upload files to Amazon S3 | AWS Compute Blog</w:t>
        </w:r>
      </w:hyperlink>
      <w:r w:rsidDel="00000000" w:rsidR="00000000" w:rsidRPr="00000000">
        <w:rPr>
          <w:rtl w:val="0"/>
        </w:rPr>
      </w:r>
    </w:p>
    <w:p w:rsidR="00000000" w:rsidDel="00000000" w:rsidP="00000000" w:rsidRDefault="00000000" w:rsidRPr="00000000" w14:paraId="00000066">
      <w:pPr>
        <w:numPr>
          <w:ilvl w:val="0"/>
          <w:numId w:val="2"/>
        </w:numPr>
        <w:ind w:left="720" w:hanging="360"/>
        <w:rPr>
          <w:u w:val="none"/>
        </w:rPr>
      </w:pPr>
      <w:hyperlink r:id="rId40">
        <w:r w:rsidDel="00000000" w:rsidR="00000000" w:rsidRPr="00000000">
          <w:rPr>
            <w:color w:val="1155cc"/>
            <w:u w:val="single"/>
            <w:rtl w:val="0"/>
          </w:rPr>
          <w:t xml:space="preserve">Controlling and managing access to a REST API in API Gateway</w:t>
        </w:r>
      </w:hyperlink>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Lambda:</w:t>
      </w:r>
    </w:p>
    <w:p w:rsidR="00000000" w:rsidDel="00000000" w:rsidP="00000000" w:rsidRDefault="00000000" w:rsidRPr="00000000" w14:paraId="00000069">
      <w:pPr>
        <w:numPr>
          <w:ilvl w:val="0"/>
          <w:numId w:val="6"/>
        </w:numPr>
        <w:ind w:left="720" w:hanging="360"/>
        <w:rPr>
          <w:u w:val="none"/>
        </w:rPr>
      </w:pPr>
      <w:hyperlink r:id="rId41">
        <w:r w:rsidDel="00000000" w:rsidR="00000000" w:rsidRPr="00000000">
          <w:rPr>
            <w:color w:val="1155cc"/>
            <w:u w:val="single"/>
            <w:rtl w:val="0"/>
          </w:rPr>
          <w:t xml:space="preserve">Authorization@Edge – How to Use Lambda@Edge and JSON Web Tokens to Enhance Web Application Security | Networking &amp; Content Delivery</w:t>
        </w:r>
      </w:hyperlink>
      <w:r w:rsidDel="00000000" w:rsidR="00000000" w:rsidRPr="00000000">
        <w:rPr>
          <w:rtl w:val="0"/>
        </w:rPr>
      </w:r>
    </w:p>
    <w:p w:rsidR="00000000" w:rsidDel="00000000" w:rsidP="00000000" w:rsidRDefault="00000000" w:rsidRPr="00000000" w14:paraId="0000006A">
      <w:pPr>
        <w:numPr>
          <w:ilvl w:val="0"/>
          <w:numId w:val="6"/>
        </w:numPr>
        <w:ind w:left="720" w:hanging="360"/>
        <w:rPr>
          <w:u w:val="none"/>
        </w:rPr>
      </w:pPr>
      <w:hyperlink r:id="rId42">
        <w:r w:rsidDel="00000000" w:rsidR="00000000" w:rsidRPr="00000000">
          <w:rPr>
            <w:color w:val="1155cc"/>
            <w:u w:val="single"/>
            <w:rtl w:val="0"/>
          </w:rPr>
          <w:t xml:space="preserve">Edge Computing| CDN, Global Serverless Code, Distribution | AWS Lambda@Edge</w:t>
        </w:r>
      </w:hyperlink>
      <w:r w:rsidDel="00000000" w:rsidR="00000000" w:rsidRPr="00000000">
        <w:rPr>
          <w:rtl w:val="0"/>
        </w:rPr>
      </w:r>
    </w:p>
    <w:p w:rsidR="00000000" w:rsidDel="00000000" w:rsidP="00000000" w:rsidRDefault="00000000" w:rsidRPr="00000000" w14:paraId="0000006B">
      <w:pPr>
        <w:numPr>
          <w:ilvl w:val="0"/>
          <w:numId w:val="6"/>
        </w:numPr>
        <w:ind w:left="720" w:hanging="360"/>
        <w:rPr>
          <w:u w:val="none"/>
        </w:rPr>
      </w:pPr>
      <w:hyperlink r:id="rId43">
        <w:r w:rsidDel="00000000" w:rsidR="00000000" w:rsidRPr="00000000">
          <w:rPr>
            <w:color w:val="1155cc"/>
            <w:u w:val="single"/>
            <w:rtl w:val="0"/>
          </w:rPr>
          <w:t xml:space="preserve">https://docs.aws.amazon.com/AmazonECS/latest/userguide/what-is-fargate.html</w:t>
        </w:r>
      </w:hyperlink>
      <w:r w:rsidDel="00000000" w:rsidR="00000000" w:rsidRPr="00000000">
        <w:rPr>
          <w:rtl w:val="0"/>
        </w:rPr>
        <w:tab/>
      </w:r>
    </w:p>
    <w:p w:rsidR="00000000" w:rsidDel="00000000" w:rsidP="00000000" w:rsidRDefault="00000000" w:rsidRPr="00000000" w14:paraId="0000006C">
      <w:pPr>
        <w:numPr>
          <w:ilvl w:val="0"/>
          <w:numId w:val="6"/>
        </w:numPr>
        <w:ind w:left="720" w:hanging="360"/>
        <w:rPr>
          <w:u w:val="none"/>
        </w:rPr>
      </w:pPr>
      <w:hyperlink r:id="rId44">
        <w:r w:rsidDel="00000000" w:rsidR="00000000" w:rsidRPr="00000000">
          <w:rPr>
            <w:color w:val="1155cc"/>
            <w:u w:val="single"/>
            <w:rtl w:val="0"/>
          </w:rPr>
          <w:t xml:space="preserve">Fargate vs Lambda, when to use which? - Stack Overflow</w:t>
        </w:r>
      </w:hyperlink>
      <w:r w:rsidDel="00000000" w:rsidR="00000000" w:rsidRPr="00000000">
        <w:rPr>
          <w:rtl w:val="0"/>
        </w:rPr>
        <w:t xml:space="preserve"> </w:t>
      </w:r>
    </w:p>
    <w:p w:rsidR="00000000" w:rsidDel="00000000" w:rsidP="00000000" w:rsidRDefault="00000000" w:rsidRPr="00000000" w14:paraId="0000006D">
      <w:pPr>
        <w:numPr>
          <w:ilvl w:val="0"/>
          <w:numId w:val="6"/>
        </w:numPr>
        <w:ind w:left="720" w:hanging="360"/>
        <w:rPr>
          <w:u w:val="none"/>
        </w:rPr>
      </w:pPr>
      <w:hyperlink r:id="rId45">
        <w:r w:rsidDel="00000000" w:rsidR="00000000" w:rsidRPr="00000000">
          <w:rPr>
            <w:color w:val="1155cc"/>
            <w:u w:val="single"/>
            <w:rtl w:val="0"/>
          </w:rPr>
          <w:t xml:space="preserve">https://www.cloudzero.com/blog/fargate-vs-lambda</w:t>
        </w:r>
      </w:hyperlink>
      <w:r w:rsidDel="00000000" w:rsidR="00000000" w:rsidRPr="00000000">
        <w:rPr>
          <w:rtl w:val="0"/>
        </w:rPr>
        <w:tab/>
      </w:r>
    </w:p>
    <w:p w:rsidR="00000000" w:rsidDel="00000000" w:rsidP="00000000" w:rsidRDefault="00000000" w:rsidRPr="00000000" w14:paraId="0000006E">
      <w:pPr>
        <w:numPr>
          <w:ilvl w:val="0"/>
          <w:numId w:val="6"/>
        </w:numPr>
        <w:ind w:left="720" w:hanging="360"/>
        <w:rPr>
          <w:u w:val="none"/>
        </w:rPr>
      </w:pPr>
      <w:hyperlink r:id="rId46">
        <w:r w:rsidDel="00000000" w:rsidR="00000000" w:rsidRPr="00000000">
          <w:rPr>
            <w:color w:val="1155cc"/>
            <w:u w:val="single"/>
            <w:rtl w:val="0"/>
          </w:rPr>
          <w:t xml:space="preserve">Use API Gateway Lambda authorizers</w:t>
        </w:r>
      </w:hyperlink>
      <w:r w:rsidDel="00000000" w:rsidR="00000000" w:rsidRPr="00000000">
        <w:rPr>
          <w:rtl w:val="0"/>
        </w:rPr>
        <w:t xml:space="preserve"> </w:t>
      </w:r>
    </w:p>
    <w:p w:rsidR="00000000" w:rsidDel="00000000" w:rsidP="00000000" w:rsidRDefault="00000000" w:rsidRPr="00000000" w14:paraId="0000006F">
      <w:pPr>
        <w:numPr>
          <w:ilvl w:val="0"/>
          <w:numId w:val="6"/>
        </w:numPr>
        <w:ind w:left="720" w:hanging="360"/>
        <w:rPr>
          <w:u w:val="none"/>
        </w:rPr>
      </w:pPr>
      <w:hyperlink r:id="rId47">
        <w:r w:rsidDel="00000000" w:rsidR="00000000" w:rsidRPr="00000000">
          <w:rPr>
            <w:color w:val="1155cc"/>
            <w:u w:val="single"/>
            <w:rtl w:val="0"/>
          </w:rPr>
          <w:t xml:space="preserve">Resilience in AWS Lambda</w:t>
        </w:r>
      </w:hyperlink>
      <w:r w:rsidDel="00000000" w:rsidR="00000000" w:rsidRPr="00000000">
        <w:rPr>
          <w:rtl w:val="0"/>
        </w:rPr>
        <w:t xml:space="preserve"> (there's information on Lambda redundancy -&gt; fault tolerance)</w:t>
      </w:r>
    </w:p>
    <w:p w:rsidR="00000000" w:rsidDel="00000000" w:rsidP="00000000" w:rsidRDefault="00000000" w:rsidRPr="00000000" w14:paraId="00000070">
      <w:pPr>
        <w:numPr>
          <w:ilvl w:val="0"/>
          <w:numId w:val="6"/>
        </w:numPr>
        <w:ind w:left="720" w:hanging="360"/>
        <w:rPr>
          <w:u w:val="none"/>
        </w:rPr>
      </w:pPr>
      <w:hyperlink r:id="rId48">
        <w:r w:rsidDel="00000000" w:rsidR="00000000" w:rsidRPr="00000000">
          <w:rPr>
            <w:color w:val="1155cc"/>
            <w:u w:val="single"/>
            <w:rtl w:val="0"/>
          </w:rPr>
          <w:t xml:space="preserve">Authorization@Edge using cookies: Protect your Amazon CloudFront content from being downloaded by unauthenticated users</w:t>
        </w:r>
      </w:hyperlink>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CloudFront and Route 53:</w:t>
      </w:r>
    </w:p>
    <w:p w:rsidR="00000000" w:rsidDel="00000000" w:rsidP="00000000" w:rsidRDefault="00000000" w:rsidRPr="00000000" w14:paraId="00000073">
      <w:pPr>
        <w:numPr>
          <w:ilvl w:val="0"/>
          <w:numId w:val="20"/>
        </w:numPr>
        <w:ind w:left="720" w:hanging="360"/>
        <w:rPr>
          <w:u w:val="none"/>
        </w:rPr>
      </w:pPr>
      <w:hyperlink r:id="rId49">
        <w:r w:rsidDel="00000000" w:rsidR="00000000" w:rsidRPr="00000000">
          <w:rPr>
            <w:color w:val="1155cc"/>
            <w:u w:val="single"/>
            <w:rtl w:val="0"/>
          </w:rPr>
          <w:t xml:space="preserve">Use CloudFront for API Gateway &amp; S3 | by Mohd Afzal | VectoScalar | Medium</w:t>
        </w:r>
      </w:hyperlink>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S3 &amp; Glacier:</w:t>
      </w:r>
    </w:p>
    <w:p w:rsidR="00000000" w:rsidDel="00000000" w:rsidP="00000000" w:rsidRDefault="00000000" w:rsidRPr="00000000" w14:paraId="00000076">
      <w:pPr>
        <w:numPr>
          <w:ilvl w:val="0"/>
          <w:numId w:val="11"/>
        </w:numPr>
        <w:ind w:left="720" w:hanging="360"/>
        <w:rPr>
          <w:u w:val="none"/>
        </w:rPr>
      </w:pPr>
      <w:hyperlink r:id="rId50">
        <w:r w:rsidDel="00000000" w:rsidR="00000000" w:rsidRPr="00000000">
          <w:rPr>
            <w:color w:val="1155cc"/>
            <w:u w:val="single"/>
            <w:rtl w:val="0"/>
          </w:rPr>
          <w:t xml:space="preserve">Amazon S3 Glacier Storage Classes | AWS</w:t>
        </w:r>
      </w:hyperlink>
      <w:r w:rsidDel="00000000" w:rsidR="00000000" w:rsidRPr="00000000">
        <w:rPr>
          <w:rtl w:val="0"/>
        </w:rPr>
      </w:r>
    </w:p>
    <w:p w:rsidR="00000000" w:rsidDel="00000000" w:rsidP="00000000" w:rsidRDefault="00000000" w:rsidRPr="00000000" w14:paraId="00000077">
      <w:pPr>
        <w:numPr>
          <w:ilvl w:val="0"/>
          <w:numId w:val="11"/>
        </w:numPr>
        <w:ind w:left="720" w:hanging="360"/>
        <w:rPr>
          <w:u w:val="none"/>
        </w:rPr>
      </w:pPr>
      <w:hyperlink r:id="rId51">
        <w:r w:rsidDel="00000000" w:rsidR="00000000" w:rsidRPr="00000000">
          <w:rPr>
            <w:color w:val="1155cc"/>
            <w:u w:val="single"/>
            <w:rtl w:val="0"/>
          </w:rPr>
          <w:t xml:space="preserve">Uploading to Amazon S3 directly from a web or mobile application | AWS Compute Blog</w:t>
        </w:r>
      </w:hyperlink>
      <w:r w:rsidDel="00000000" w:rsidR="00000000" w:rsidRPr="00000000">
        <w:rPr>
          <w:rtl w:val="0"/>
        </w:rPr>
        <w:t xml:space="preserve"> (we upload photos and videos with this technique)</w:t>
      </w:r>
    </w:p>
    <w:p w:rsidR="00000000" w:rsidDel="00000000" w:rsidP="00000000" w:rsidRDefault="00000000" w:rsidRPr="00000000" w14:paraId="00000078">
      <w:pPr>
        <w:numPr>
          <w:ilvl w:val="0"/>
          <w:numId w:val="11"/>
        </w:numPr>
        <w:ind w:left="720" w:hanging="360"/>
        <w:rPr>
          <w:u w:val="none"/>
        </w:rPr>
      </w:pPr>
      <w:hyperlink r:id="rId52">
        <w:r w:rsidDel="00000000" w:rsidR="00000000" w:rsidRPr="00000000">
          <w:rPr>
            <w:color w:val="1155cc"/>
            <w:u w:val="single"/>
            <w:rtl w:val="0"/>
          </w:rPr>
          <w:t xml:space="preserve">Empty an Amazon S3 bucket with a lifecycle configuration rule | AWS re:Post</w:t>
        </w:r>
      </w:hyperlink>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Three-tier architecture:</w:t>
      </w:r>
    </w:p>
    <w:p w:rsidR="00000000" w:rsidDel="00000000" w:rsidP="00000000" w:rsidRDefault="00000000" w:rsidRPr="00000000" w14:paraId="0000007B">
      <w:pPr>
        <w:numPr>
          <w:ilvl w:val="0"/>
          <w:numId w:val="12"/>
        </w:numPr>
        <w:ind w:left="720" w:hanging="360"/>
        <w:rPr>
          <w:u w:val="none"/>
        </w:rPr>
      </w:pPr>
      <w:hyperlink r:id="rId53">
        <w:r w:rsidDel="00000000" w:rsidR="00000000" w:rsidRPr="00000000">
          <w:rPr>
            <w:color w:val="1155cc"/>
            <w:u w:val="single"/>
            <w:rtl w:val="0"/>
          </w:rPr>
          <w:t xml:space="preserve">Three-tier architecture overview - AWS Serverless Multi-Tier Architectures with Amazon API Gateway and AWS Lambda</w:t>
        </w:r>
      </w:hyperlink>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Decoupling:</w:t>
      </w:r>
    </w:p>
    <w:p w:rsidR="00000000" w:rsidDel="00000000" w:rsidP="00000000" w:rsidRDefault="00000000" w:rsidRPr="00000000" w14:paraId="0000007E">
      <w:pPr>
        <w:numPr>
          <w:ilvl w:val="0"/>
          <w:numId w:val="13"/>
        </w:numPr>
        <w:ind w:left="720" w:hanging="360"/>
        <w:rPr>
          <w:u w:val="none"/>
        </w:rPr>
      </w:pPr>
      <w:hyperlink r:id="rId54">
        <w:r w:rsidDel="00000000" w:rsidR="00000000" w:rsidRPr="00000000">
          <w:rPr>
            <w:color w:val="1155cc"/>
            <w:u w:val="single"/>
            <w:rtl w:val="0"/>
          </w:rPr>
          <w:t xml:space="preserve">Get Started with Amazon S3 Event Driven Design Patterns | AWS Architecture Blog</w:t>
        </w:r>
      </w:hyperlink>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1"/>
        <w:rPr/>
      </w:pPr>
      <w:bookmarkStart w:colFirst="0" w:colLast="0" w:name="_y8apkx4ukqex" w:id="7"/>
      <w:bookmarkEnd w:id="7"/>
      <w:r w:rsidDel="00000000" w:rsidR="00000000" w:rsidRPr="00000000">
        <w:rPr>
          <w:rtl w:val="0"/>
        </w:rPr>
        <w:t xml:space="preserve">Costs</w:t>
      </w:r>
    </w:p>
    <w:p w:rsidR="00000000" w:rsidDel="00000000" w:rsidP="00000000" w:rsidRDefault="00000000" w:rsidRPr="00000000" w14:paraId="00000081">
      <w:pPr>
        <w:rPr/>
      </w:pPr>
      <w:r w:rsidDel="00000000" w:rsidR="00000000" w:rsidRPr="00000000">
        <w:rPr>
          <w:rtl w:val="0"/>
        </w:rPr>
        <w:t xml:space="preserve">Number of daily users: 300</w:t>
      </w:r>
    </w:p>
    <w:p w:rsidR="00000000" w:rsidDel="00000000" w:rsidP="00000000" w:rsidRDefault="00000000" w:rsidRPr="00000000" w14:paraId="00000082">
      <w:pPr>
        <w:rPr/>
      </w:pPr>
      <w:r w:rsidDel="00000000" w:rsidR="00000000" w:rsidRPr="00000000">
        <w:rPr>
          <w:rtl w:val="0"/>
        </w:rPr>
        <w:t xml:space="preserve">Number of daily photo uploads per user: 5</w:t>
      </w:r>
    </w:p>
    <w:p w:rsidR="00000000" w:rsidDel="00000000" w:rsidP="00000000" w:rsidRDefault="00000000" w:rsidRPr="00000000" w14:paraId="00000083">
      <w:pPr>
        <w:rPr/>
      </w:pPr>
      <w:r w:rsidDel="00000000" w:rsidR="00000000" w:rsidRPr="00000000">
        <w:rPr>
          <w:rtl w:val="0"/>
        </w:rPr>
        <w:t xml:space="preserve">Number of daily video uploads per user: 0.5</w:t>
      </w:r>
    </w:p>
    <w:p w:rsidR="00000000" w:rsidDel="00000000" w:rsidP="00000000" w:rsidRDefault="00000000" w:rsidRPr="00000000" w14:paraId="00000084">
      <w:pPr>
        <w:rPr/>
      </w:pPr>
      <w:r w:rsidDel="00000000" w:rsidR="00000000" w:rsidRPr="00000000">
        <w:rPr>
          <w:rtl w:val="0"/>
        </w:rPr>
        <w:t xml:space="preserve">Number of daily view requests per user: 5</w:t>
      </w:r>
    </w:p>
    <w:p w:rsidR="00000000" w:rsidDel="00000000" w:rsidP="00000000" w:rsidRDefault="00000000" w:rsidRPr="00000000" w14:paraId="00000085">
      <w:pPr>
        <w:rPr/>
      </w:pPr>
      <w:r w:rsidDel="00000000" w:rsidR="00000000" w:rsidRPr="00000000">
        <w:rPr>
          <w:rtl w:val="0"/>
        </w:rPr>
        <w:t xml:space="preserve">Maximum photo size: 10MB</w:t>
      </w:r>
    </w:p>
    <w:p w:rsidR="00000000" w:rsidDel="00000000" w:rsidP="00000000" w:rsidRDefault="00000000" w:rsidRPr="00000000" w14:paraId="00000086">
      <w:pPr>
        <w:rPr/>
      </w:pPr>
      <w:r w:rsidDel="00000000" w:rsidR="00000000" w:rsidRPr="00000000">
        <w:rPr>
          <w:rtl w:val="0"/>
        </w:rPr>
        <w:t xml:space="preserve">Maximum video size: 1GB</w:t>
      </w:r>
    </w:p>
    <w:p w:rsidR="00000000" w:rsidDel="00000000" w:rsidP="00000000" w:rsidRDefault="00000000" w:rsidRPr="00000000" w14:paraId="00000087">
      <w:pPr>
        <w:rPr/>
      </w:pPr>
      <w:r w:rsidDel="00000000" w:rsidR="00000000" w:rsidRPr="00000000">
        <w:rPr>
          <w:rtl w:val="0"/>
        </w:rPr>
        <w:t xml:space="preserve">Average video length: 5min</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Notes: 1 month = 30.41 days</w:t>
      </w:r>
    </w:p>
    <w:p w:rsidR="00000000" w:rsidDel="00000000" w:rsidP="00000000" w:rsidRDefault="00000000" w:rsidRPr="00000000" w14:paraId="0000008B">
      <w:pPr>
        <w:rPr/>
      </w:pPr>
      <w:r w:rsidDel="00000000" w:rsidR="00000000" w:rsidRPr="00000000">
        <w:rPr>
          <w:rtl w:val="0"/>
        </w:rPr>
        <w:t xml:space="preserve">Region: Asia Pacific (Sydney)</w:t>
      </w:r>
    </w:p>
    <w:p w:rsidR="00000000" w:rsidDel="00000000" w:rsidP="00000000" w:rsidRDefault="00000000" w:rsidRPr="00000000" w14:paraId="0000008C">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Cost (monthly)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Route 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hd w:fill="ffffff" w:val="clear"/>
              <w:spacing w:line="240" w:lineRule="auto"/>
              <w:rPr>
                <w:rFonts w:ascii="Roboto" w:cs="Roboto" w:eastAsia="Roboto" w:hAnsi="Roboto"/>
                <w:color w:val="16191f"/>
                <w:sz w:val="21"/>
                <w:szCs w:val="21"/>
              </w:rPr>
            </w:pPr>
            <w:r w:rsidDel="00000000" w:rsidR="00000000" w:rsidRPr="00000000">
              <w:rPr>
                <w:rFonts w:ascii="Roboto" w:cs="Roboto" w:eastAsia="Roboto" w:hAnsi="Roboto"/>
                <w:color w:val="16191f"/>
                <w:sz w:val="21"/>
                <w:szCs w:val="21"/>
                <w:rtl w:val="0"/>
              </w:rPr>
              <w:t xml:space="preserve">Tiered price for: 1</w:t>
            </w:r>
          </w:p>
          <w:p w:rsidR="00000000" w:rsidDel="00000000" w:rsidP="00000000" w:rsidRDefault="00000000" w:rsidRPr="00000000" w14:paraId="00000092">
            <w:pPr>
              <w:widowControl w:val="0"/>
              <w:shd w:fill="ffffff" w:val="clear"/>
              <w:spacing w:line="240" w:lineRule="auto"/>
              <w:rPr>
                <w:rFonts w:ascii="Roboto" w:cs="Roboto" w:eastAsia="Roboto" w:hAnsi="Roboto"/>
                <w:color w:val="16191f"/>
                <w:sz w:val="21"/>
                <w:szCs w:val="21"/>
              </w:rPr>
            </w:pPr>
            <w:r w:rsidDel="00000000" w:rsidR="00000000" w:rsidRPr="00000000">
              <w:rPr>
                <w:rFonts w:ascii="Roboto" w:cs="Roboto" w:eastAsia="Roboto" w:hAnsi="Roboto"/>
                <w:color w:val="16191f"/>
                <w:sz w:val="21"/>
                <w:szCs w:val="21"/>
                <w:rtl w:val="0"/>
              </w:rPr>
              <w:t xml:space="preserve">1 x 0.5000000000 USD = 0.50 USD</w:t>
            </w:r>
          </w:p>
          <w:p w:rsidR="00000000" w:rsidDel="00000000" w:rsidP="00000000" w:rsidRDefault="00000000" w:rsidRPr="00000000" w14:paraId="00000093">
            <w:pPr>
              <w:widowControl w:val="0"/>
              <w:shd w:fill="ffffff" w:val="clear"/>
              <w:spacing w:line="240" w:lineRule="auto"/>
              <w:rPr>
                <w:rFonts w:ascii="Roboto" w:cs="Roboto" w:eastAsia="Roboto" w:hAnsi="Roboto"/>
                <w:color w:val="16191f"/>
                <w:sz w:val="21"/>
                <w:szCs w:val="21"/>
              </w:rPr>
            </w:pPr>
            <w:r w:rsidDel="00000000" w:rsidR="00000000" w:rsidRPr="00000000">
              <w:rPr>
                <w:rFonts w:ascii="Roboto" w:cs="Roboto" w:eastAsia="Roboto" w:hAnsi="Roboto"/>
                <w:color w:val="16191f"/>
                <w:sz w:val="21"/>
                <w:szCs w:val="21"/>
                <w:rtl w:val="0"/>
              </w:rPr>
              <w:t xml:space="preserve">Total tier cost = 0.50 USD (Hosted Zone cost)</w:t>
            </w:r>
          </w:p>
          <w:p w:rsidR="00000000" w:rsidDel="00000000" w:rsidP="00000000" w:rsidRDefault="00000000" w:rsidRPr="00000000" w14:paraId="00000094">
            <w:pPr>
              <w:widowControl w:val="0"/>
              <w:shd w:fill="ffffff" w:val="clear"/>
              <w:spacing w:line="240" w:lineRule="auto"/>
              <w:rPr>
                <w:rFonts w:ascii="Roboto" w:cs="Roboto" w:eastAsia="Roboto" w:hAnsi="Roboto"/>
                <w:color w:val="16191f"/>
                <w:sz w:val="21"/>
                <w:szCs w:val="21"/>
              </w:rPr>
            </w:pPr>
            <w:r w:rsidDel="00000000" w:rsidR="00000000" w:rsidRPr="00000000">
              <w:rPr>
                <w:rFonts w:ascii="Roboto" w:cs="Roboto" w:eastAsia="Roboto" w:hAnsi="Roboto"/>
                <w:color w:val="16191f"/>
                <w:sz w:val="21"/>
                <w:szCs w:val="21"/>
                <w:rtl w:val="0"/>
              </w:rPr>
              <w:t xml:space="preserve">0 records x 0.0015 USD per record = 0.00 USD (RRset records cost)</w:t>
            </w:r>
          </w:p>
          <w:p w:rsidR="00000000" w:rsidDel="00000000" w:rsidP="00000000" w:rsidRDefault="00000000" w:rsidRPr="00000000" w14:paraId="00000095">
            <w:pPr>
              <w:widowControl w:val="0"/>
              <w:shd w:fill="ffffff" w:val="clear"/>
              <w:spacing w:line="240" w:lineRule="auto"/>
              <w:rPr>
                <w:rFonts w:ascii="Roboto" w:cs="Roboto" w:eastAsia="Roboto" w:hAnsi="Roboto"/>
                <w:b w:val="1"/>
                <w:color w:val="16191f"/>
                <w:sz w:val="21"/>
                <w:szCs w:val="21"/>
              </w:rPr>
            </w:pPr>
            <w:r w:rsidDel="00000000" w:rsidR="00000000" w:rsidRPr="00000000">
              <w:rPr>
                <w:rFonts w:ascii="Roboto" w:cs="Roboto" w:eastAsia="Roboto" w:hAnsi="Roboto"/>
                <w:b w:val="1"/>
                <w:color w:val="16191f"/>
                <w:sz w:val="21"/>
                <w:szCs w:val="21"/>
                <w:rtl w:val="0"/>
              </w:rPr>
              <w:t xml:space="preserve">Total Hosted Zones &amp; RRset records cost: 0.50 USD</w:t>
            </w:r>
          </w:p>
          <w:p w:rsidR="00000000" w:rsidDel="00000000" w:rsidP="00000000" w:rsidRDefault="00000000" w:rsidRPr="00000000" w14:paraId="00000096">
            <w:pPr>
              <w:widowControl w:val="0"/>
              <w:shd w:fill="ffffff" w:val="clear"/>
              <w:spacing w:line="240" w:lineRule="auto"/>
              <w:rPr>
                <w:rFonts w:ascii="Roboto" w:cs="Roboto" w:eastAsia="Roboto" w:hAnsi="Roboto"/>
                <w:color w:val="16191f"/>
                <w:sz w:val="21"/>
                <w:szCs w:val="21"/>
              </w:rPr>
            </w:pPr>
            <w:r w:rsidDel="00000000" w:rsidR="00000000" w:rsidRPr="00000000">
              <w:rPr>
                <w:rFonts w:ascii="Roboto" w:cs="Roboto" w:eastAsia="Roboto" w:hAnsi="Roboto"/>
                <w:color w:val="16191f"/>
                <w:sz w:val="21"/>
                <w:szCs w:val="21"/>
                <w:rtl w:val="0"/>
              </w:rPr>
              <w:t xml:space="preserve">1 policy record per month x 50.00 USD = 50.00 USD (Traffic Flow cost)</w:t>
            </w:r>
          </w:p>
          <w:p w:rsidR="00000000" w:rsidDel="00000000" w:rsidP="00000000" w:rsidRDefault="00000000" w:rsidRPr="00000000" w14:paraId="00000097">
            <w:pPr>
              <w:widowControl w:val="0"/>
              <w:shd w:fill="ffffff" w:val="clear"/>
              <w:spacing w:line="240" w:lineRule="auto"/>
              <w:rPr>
                <w:rFonts w:ascii="Roboto" w:cs="Roboto" w:eastAsia="Roboto" w:hAnsi="Roboto"/>
                <w:color w:val="16191f"/>
                <w:sz w:val="21"/>
                <w:szCs w:val="21"/>
              </w:rPr>
            </w:pPr>
            <w:r w:rsidDel="00000000" w:rsidR="00000000" w:rsidRPr="00000000">
              <w:rPr>
                <w:rFonts w:ascii="Roboto" w:cs="Roboto" w:eastAsia="Roboto" w:hAnsi="Roboto"/>
                <w:color w:val="16191f"/>
                <w:sz w:val="21"/>
                <w:szCs w:val="21"/>
                <w:rtl w:val="0"/>
              </w:rPr>
              <w:t xml:space="preserve">1.966 million queries x 1000000 multiplier for million = 1,966,000.00 Standard queries in million</w:t>
            </w:r>
          </w:p>
          <w:p w:rsidR="00000000" w:rsidDel="00000000" w:rsidP="00000000" w:rsidRDefault="00000000" w:rsidRPr="00000000" w14:paraId="00000098">
            <w:pPr>
              <w:widowControl w:val="0"/>
              <w:shd w:fill="ffffff" w:val="clear"/>
              <w:spacing w:line="240" w:lineRule="auto"/>
              <w:rPr>
                <w:rFonts w:ascii="Roboto" w:cs="Roboto" w:eastAsia="Roboto" w:hAnsi="Roboto"/>
                <w:color w:val="16191f"/>
                <w:sz w:val="21"/>
                <w:szCs w:val="21"/>
              </w:rPr>
            </w:pPr>
            <w:r w:rsidDel="00000000" w:rsidR="00000000" w:rsidRPr="00000000">
              <w:rPr>
                <w:rFonts w:ascii="Roboto" w:cs="Roboto" w:eastAsia="Roboto" w:hAnsi="Roboto"/>
                <w:color w:val="16191f"/>
                <w:sz w:val="21"/>
                <w:szCs w:val="21"/>
                <w:rtl w:val="0"/>
              </w:rPr>
              <w:t xml:space="preserve">Tiered price for: 1966000.00 Standard queries</w:t>
            </w:r>
          </w:p>
          <w:p w:rsidR="00000000" w:rsidDel="00000000" w:rsidP="00000000" w:rsidRDefault="00000000" w:rsidRPr="00000000" w14:paraId="00000099">
            <w:pPr>
              <w:widowControl w:val="0"/>
              <w:shd w:fill="ffffff" w:val="clear"/>
              <w:spacing w:line="240" w:lineRule="auto"/>
              <w:rPr>
                <w:rFonts w:ascii="Roboto" w:cs="Roboto" w:eastAsia="Roboto" w:hAnsi="Roboto"/>
                <w:color w:val="16191f"/>
                <w:sz w:val="21"/>
                <w:szCs w:val="21"/>
              </w:rPr>
            </w:pPr>
            <w:r w:rsidDel="00000000" w:rsidR="00000000" w:rsidRPr="00000000">
              <w:rPr>
                <w:rFonts w:ascii="Roboto" w:cs="Roboto" w:eastAsia="Roboto" w:hAnsi="Roboto"/>
                <w:color w:val="16191f"/>
                <w:sz w:val="21"/>
                <w:szCs w:val="21"/>
                <w:rtl w:val="0"/>
              </w:rPr>
              <w:t xml:space="preserve">1966000 Standard queries x 0.0000004000 USD = 0.79 USD</w:t>
            </w:r>
          </w:p>
          <w:p w:rsidR="00000000" w:rsidDel="00000000" w:rsidP="00000000" w:rsidRDefault="00000000" w:rsidRPr="00000000" w14:paraId="0000009A">
            <w:pPr>
              <w:widowControl w:val="0"/>
              <w:shd w:fill="ffffff" w:val="clear"/>
              <w:spacing w:line="240" w:lineRule="auto"/>
              <w:rPr>
                <w:rFonts w:ascii="Roboto" w:cs="Roboto" w:eastAsia="Roboto" w:hAnsi="Roboto"/>
                <w:color w:val="16191f"/>
                <w:sz w:val="21"/>
                <w:szCs w:val="21"/>
              </w:rPr>
            </w:pPr>
            <w:r w:rsidDel="00000000" w:rsidR="00000000" w:rsidRPr="00000000">
              <w:rPr>
                <w:rFonts w:ascii="Roboto" w:cs="Roboto" w:eastAsia="Roboto" w:hAnsi="Roboto"/>
                <w:color w:val="16191f"/>
                <w:sz w:val="21"/>
                <w:szCs w:val="21"/>
                <w:rtl w:val="0"/>
              </w:rPr>
              <w:t xml:space="preserve">Total tier cost = 0.79 USD (Standard queries cost)</w:t>
            </w:r>
          </w:p>
          <w:p w:rsidR="00000000" w:rsidDel="00000000" w:rsidP="00000000" w:rsidRDefault="00000000" w:rsidRPr="00000000" w14:paraId="0000009B">
            <w:pPr>
              <w:widowControl w:val="0"/>
              <w:shd w:fill="ffffff" w:val="clear"/>
              <w:spacing w:line="240" w:lineRule="auto"/>
              <w:rPr>
                <w:rFonts w:ascii="Roboto" w:cs="Roboto" w:eastAsia="Roboto" w:hAnsi="Roboto"/>
                <w:color w:val="16191f"/>
                <w:sz w:val="21"/>
                <w:szCs w:val="21"/>
              </w:rPr>
            </w:pPr>
            <w:r w:rsidDel="00000000" w:rsidR="00000000" w:rsidRPr="00000000">
              <w:rPr>
                <w:rFonts w:ascii="Roboto" w:cs="Roboto" w:eastAsia="Roboto" w:hAnsi="Roboto"/>
                <w:color w:val="16191f"/>
                <w:sz w:val="21"/>
                <w:szCs w:val="21"/>
                <w:rtl w:val="0"/>
              </w:rPr>
              <w:t xml:space="preserve">Tiered price for: 1000 IP (CIDR) blocks</w:t>
            </w:r>
          </w:p>
          <w:p w:rsidR="00000000" w:rsidDel="00000000" w:rsidP="00000000" w:rsidRDefault="00000000" w:rsidRPr="00000000" w14:paraId="0000009C">
            <w:pPr>
              <w:widowControl w:val="0"/>
              <w:shd w:fill="ffffff" w:val="clear"/>
              <w:spacing w:line="240" w:lineRule="auto"/>
              <w:rPr>
                <w:rFonts w:ascii="Roboto" w:cs="Roboto" w:eastAsia="Roboto" w:hAnsi="Roboto"/>
                <w:color w:val="16191f"/>
                <w:sz w:val="21"/>
                <w:szCs w:val="21"/>
              </w:rPr>
            </w:pPr>
            <w:r w:rsidDel="00000000" w:rsidR="00000000" w:rsidRPr="00000000">
              <w:rPr>
                <w:rFonts w:ascii="Roboto" w:cs="Roboto" w:eastAsia="Roboto" w:hAnsi="Roboto"/>
                <w:color w:val="16191f"/>
                <w:sz w:val="21"/>
                <w:szCs w:val="21"/>
                <w:rtl w:val="0"/>
              </w:rPr>
              <w:t xml:space="preserve">1000 IP (CIDR) blocks x 0.0000000000 USD = 0.00 USD</w:t>
            </w:r>
          </w:p>
          <w:p w:rsidR="00000000" w:rsidDel="00000000" w:rsidP="00000000" w:rsidRDefault="00000000" w:rsidRPr="00000000" w14:paraId="0000009D">
            <w:pPr>
              <w:widowControl w:val="0"/>
              <w:shd w:fill="ffffff" w:val="clear"/>
              <w:spacing w:line="240" w:lineRule="auto"/>
              <w:rPr>
                <w:rFonts w:ascii="Roboto" w:cs="Roboto" w:eastAsia="Roboto" w:hAnsi="Roboto"/>
                <w:color w:val="16191f"/>
                <w:sz w:val="21"/>
                <w:szCs w:val="21"/>
              </w:rPr>
            </w:pPr>
            <w:r w:rsidDel="00000000" w:rsidR="00000000" w:rsidRPr="00000000">
              <w:rPr>
                <w:rFonts w:ascii="Roboto" w:cs="Roboto" w:eastAsia="Roboto" w:hAnsi="Roboto"/>
                <w:color w:val="16191f"/>
                <w:sz w:val="21"/>
                <w:szCs w:val="21"/>
                <w:rtl w:val="0"/>
              </w:rPr>
              <w:t xml:space="preserve">Total tier cost = 0.00 USD (IP (CIDR) blocks cost)</w:t>
            </w:r>
          </w:p>
          <w:p w:rsidR="00000000" w:rsidDel="00000000" w:rsidP="00000000" w:rsidRDefault="00000000" w:rsidRPr="00000000" w14:paraId="0000009E">
            <w:pPr>
              <w:widowControl w:val="0"/>
              <w:shd w:fill="ffffff" w:val="clear"/>
              <w:spacing w:line="240" w:lineRule="auto"/>
              <w:rPr/>
            </w:pPr>
            <w:r w:rsidDel="00000000" w:rsidR="00000000" w:rsidRPr="00000000">
              <w:rPr>
                <w:rFonts w:ascii="Roboto" w:cs="Roboto" w:eastAsia="Roboto" w:hAnsi="Roboto"/>
                <w:color w:val="16191f"/>
                <w:sz w:val="21"/>
                <w:szCs w:val="21"/>
                <w:rtl w:val="0"/>
              </w:rPr>
              <w:t xml:space="preserve">0.50 USD + 50.00 USD + 0.79 USD = 51.29 USD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hd w:fill="ffffff" w:val="clear"/>
              <w:spacing w:line="240" w:lineRule="auto"/>
              <w:rPr/>
            </w:pPr>
            <w:r w:rsidDel="00000000" w:rsidR="00000000" w:rsidRPr="00000000">
              <w:rPr>
                <w:rFonts w:ascii="Roboto" w:cs="Roboto" w:eastAsia="Roboto" w:hAnsi="Roboto"/>
                <w:b w:val="1"/>
                <w:color w:val="16191f"/>
                <w:sz w:val="21"/>
                <w:szCs w:val="21"/>
                <w:highlight w:val="white"/>
                <w:rtl w:val="0"/>
              </w:rPr>
              <w:t xml:space="preserve">Total Monthly cost:</w:t>
            </w:r>
            <w:r w:rsidDel="00000000" w:rsidR="00000000" w:rsidRPr="00000000">
              <w:rPr>
                <w:rFonts w:ascii="Roboto" w:cs="Roboto" w:eastAsia="Roboto" w:hAnsi="Roboto"/>
                <w:color w:val="16191f"/>
                <w:sz w:val="21"/>
                <w:szCs w:val="21"/>
                <w:highlight w:val="white"/>
                <w:rtl w:val="0"/>
              </w:rPr>
              <w:t xml:space="preserve"> 51.29 USD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CloudFront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hd w:fill="ffffff" w:val="clear"/>
              <w:spacing w:line="240" w:lineRule="auto"/>
              <w:rPr>
                <w:rFonts w:ascii="Roboto" w:cs="Roboto" w:eastAsia="Roboto" w:hAnsi="Roboto"/>
                <w:color w:val="16191f"/>
                <w:sz w:val="21"/>
                <w:szCs w:val="21"/>
              </w:rPr>
            </w:pPr>
            <w:r w:rsidDel="00000000" w:rsidR="00000000" w:rsidRPr="00000000">
              <w:rPr>
                <w:rFonts w:ascii="Roboto" w:cs="Roboto" w:eastAsia="Roboto" w:hAnsi="Roboto"/>
                <w:color w:val="16191f"/>
                <w:sz w:val="21"/>
                <w:szCs w:val="21"/>
                <w:rtl w:val="0"/>
              </w:rPr>
              <w:t xml:space="preserve">Price for countries outside of Australia, such as Canada, Asia Pacific, Europe,...</w:t>
            </w:r>
          </w:p>
          <w:p w:rsidR="00000000" w:rsidDel="00000000" w:rsidP="00000000" w:rsidRDefault="00000000" w:rsidRPr="00000000" w14:paraId="000000A2">
            <w:pPr>
              <w:widowControl w:val="0"/>
              <w:shd w:fill="ffffff" w:val="clear"/>
              <w:spacing w:line="240" w:lineRule="auto"/>
              <w:rPr>
                <w:rFonts w:ascii="Roboto" w:cs="Roboto" w:eastAsia="Roboto" w:hAnsi="Roboto"/>
                <w:color w:val="16191f"/>
                <w:sz w:val="21"/>
                <w:szCs w:val="21"/>
              </w:rPr>
            </w:pPr>
            <w:r w:rsidDel="00000000" w:rsidR="00000000" w:rsidRPr="00000000">
              <w:rPr>
                <w:rFonts w:ascii="Roboto" w:cs="Roboto" w:eastAsia="Roboto" w:hAnsi="Roboto"/>
                <w:color w:val="16191f"/>
                <w:sz w:val="21"/>
                <w:szCs w:val="21"/>
                <w:rtl w:val="0"/>
              </w:rPr>
              <w:t xml:space="preserve">For example: USA</w:t>
            </w:r>
          </w:p>
          <w:p w:rsidR="00000000" w:rsidDel="00000000" w:rsidP="00000000" w:rsidRDefault="00000000" w:rsidRPr="00000000" w14:paraId="000000A3">
            <w:pPr>
              <w:widowControl w:val="0"/>
              <w:shd w:fill="ffffff" w:val="clear"/>
              <w:spacing w:line="240" w:lineRule="auto"/>
              <w:rPr>
                <w:rFonts w:ascii="Roboto" w:cs="Roboto" w:eastAsia="Roboto" w:hAnsi="Roboto"/>
                <w:color w:val="16191f"/>
                <w:sz w:val="21"/>
                <w:szCs w:val="21"/>
              </w:rPr>
            </w:pPr>
            <w:r w:rsidDel="00000000" w:rsidR="00000000" w:rsidRPr="00000000">
              <w:rPr>
                <w:rFonts w:ascii="Roboto" w:cs="Roboto" w:eastAsia="Roboto" w:hAnsi="Roboto"/>
                <w:color w:val="16191f"/>
                <w:sz w:val="21"/>
                <w:szCs w:val="21"/>
                <w:rtl w:val="0"/>
              </w:rPr>
              <w:t xml:space="preserve">Tiered price for: 256 GB</w:t>
            </w:r>
          </w:p>
          <w:p w:rsidR="00000000" w:rsidDel="00000000" w:rsidP="00000000" w:rsidRDefault="00000000" w:rsidRPr="00000000" w14:paraId="000000A4">
            <w:pPr>
              <w:widowControl w:val="0"/>
              <w:shd w:fill="ffffff" w:val="clear"/>
              <w:spacing w:line="240" w:lineRule="auto"/>
              <w:rPr>
                <w:rFonts w:ascii="Roboto" w:cs="Roboto" w:eastAsia="Roboto" w:hAnsi="Roboto"/>
                <w:color w:val="16191f"/>
                <w:sz w:val="21"/>
                <w:szCs w:val="21"/>
              </w:rPr>
            </w:pPr>
            <w:r w:rsidDel="00000000" w:rsidR="00000000" w:rsidRPr="00000000">
              <w:rPr>
                <w:rFonts w:ascii="Roboto" w:cs="Roboto" w:eastAsia="Roboto" w:hAnsi="Roboto"/>
                <w:color w:val="16191f"/>
                <w:sz w:val="21"/>
                <w:szCs w:val="21"/>
                <w:rtl w:val="0"/>
              </w:rPr>
              <w:t xml:space="preserve">256 GB x 0.0850000000 USD = 21.76 USD</w:t>
            </w:r>
          </w:p>
          <w:p w:rsidR="00000000" w:rsidDel="00000000" w:rsidP="00000000" w:rsidRDefault="00000000" w:rsidRPr="00000000" w14:paraId="000000A5">
            <w:pPr>
              <w:widowControl w:val="0"/>
              <w:shd w:fill="ffffff" w:val="clear"/>
              <w:spacing w:line="240" w:lineRule="auto"/>
              <w:rPr>
                <w:rFonts w:ascii="Roboto" w:cs="Roboto" w:eastAsia="Roboto" w:hAnsi="Roboto"/>
                <w:color w:val="16191f"/>
                <w:sz w:val="21"/>
                <w:szCs w:val="21"/>
              </w:rPr>
            </w:pPr>
            <w:r w:rsidDel="00000000" w:rsidR="00000000" w:rsidRPr="00000000">
              <w:rPr>
                <w:rFonts w:ascii="Roboto" w:cs="Roboto" w:eastAsia="Roboto" w:hAnsi="Roboto"/>
                <w:color w:val="16191f"/>
                <w:sz w:val="21"/>
                <w:szCs w:val="21"/>
                <w:rtl w:val="0"/>
              </w:rPr>
              <w:t xml:space="preserve">Total tier cost = 21.76 USD (Data transfer out to internet from United States)</w:t>
            </w:r>
          </w:p>
          <w:p w:rsidR="00000000" w:rsidDel="00000000" w:rsidP="00000000" w:rsidRDefault="00000000" w:rsidRPr="00000000" w14:paraId="000000A6">
            <w:pPr>
              <w:widowControl w:val="0"/>
              <w:shd w:fill="ffffff" w:val="clear"/>
              <w:spacing w:line="240" w:lineRule="auto"/>
              <w:rPr>
                <w:rFonts w:ascii="Roboto" w:cs="Roboto" w:eastAsia="Roboto" w:hAnsi="Roboto"/>
                <w:b w:val="1"/>
                <w:color w:val="16191f"/>
                <w:sz w:val="21"/>
                <w:szCs w:val="21"/>
              </w:rPr>
            </w:pPr>
            <w:r w:rsidDel="00000000" w:rsidR="00000000" w:rsidRPr="00000000">
              <w:rPr>
                <w:rFonts w:ascii="Roboto" w:cs="Roboto" w:eastAsia="Roboto" w:hAnsi="Roboto"/>
                <w:b w:val="1"/>
                <w:color w:val="16191f"/>
                <w:sz w:val="21"/>
                <w:szCs w:val="21"/>
                <w:rtl w:val="0"/>
              </w:rPr>
              <w:t xml:space="preserve">Data transfer out to internet cost: 21.76 USD</w:t>
            </w:r>
          </w:p>
          <w:p w:rsidR="00000000" w:rsidDel="00000000" w:rsidP="00000000" w:rsidRDefault="00000000" w:rsidRPr="00000000" w14:paraId="000000A7">
            <w:pPr>
              <w:widowControl w:val="0"/>
              <w:shd w:fill="ffffff" w:val="clear"/>
              <w:spacing w:line="240" w:lineRule="auto"/>
              <w:rPr>
                <w:rFonts w:ascii="Roboto" w:cs="Roboto" w:eastAsia="Roboto" w:hAnsi="Roboto"/>
                <w:color w:val="16191f"/>
                <w:sz w:val="21"/>
                <w:szCs w:val="21"/>
              </w:rPr>
            </w:pPr>
            <w:r w:rsidDel="00000000" w:rsidR="00000000" w:rsidRPr="00000000">
              <w:rPr>
                <w:rFonts w:ascii="Roboto" w:cs="Roboto" w:eastAsia="Roboto" w:hAnsi="Roboto"/>
                <w:color w:val="16191f"/>
                <w:sz w:val="21"/>
                <w:szCs w:val="21"/>
                <w:rtl w:val="0"/>
              </w:rPr>
              <w:t xml:space="preserve">256 GB x 0.02 USD = 5.12 USD (Data transfer out to origin from United States)</w:t>
            </w:r>
          </w:p>
          <w:p w:rsidR="00000000" w:rsidDel="00000000" w:rsidP="00000000" w:rsidRDefault="00000000" w:rsidRPr="00000000" w14:paraId="000000A8">
            <w:pPr>
              <w:widowControl w:val="0"/>
              <w:shd w:fill="ffffff" w:val="clear"/>
              <w:spacing w:line="240" w:lineRule="auto"/>
              <w:rPr>
                <w:rFonts w:ascii="Roboto" w:cs="Roboto" w:eastAsia="Roboto" w:hAnsi="Roboto"/>
                <w:b w:val="1"/>
                <w:color w:val="16191f"/>
                <w:sz w:val="21"/>
                <w:szCs w:val="21"/>
              </w:rPr>
            </w:pPr>
            <w:r w:rsidDel="00000000" w:rsidR="00000000" w:rsidRPr="00000000">
              <w:rPr>
                <w:rFonts w:ascii="Roboto" w:cs="Roboto" w:eastAsia="Roboto" w:hAnsi="Roboto"/>
                <w:b w:val="1"/>
                <w:color w:val="16191f"/>
                <w:sz w:val="21"/>
                <w:szCs w:val="21"/>
                <w:rtl w:val="0"/>
              </w:rPr>
              <w:t xml:space="preserve">Data transfer out to origin cost: 5.12 USD</w:t>
            </w:r>
          </w:p>
          <w:p w:rsidR="00000000" w:rsidDel="00000000" w:rsidP="00000000" w:rsidRDefault="00000000" w:rsidRPr="00000000" w14:paraId="000000A9">
            <w:pPr>
              <w:widowControl w:val="0"/>
              <w:shd w:fill="ffffff" w:val="clear"/>
              <w:spacing w:line="240" w:lineRule="auto"/>
              <w:rPr>
                <w:rFonts w:ascii="Roboto" w:cs="Roboto" w:eastAsia="Roboto" w:hAnsi="Roboto"/>
                <w:color w:val="16191f"/>
                <w:sz w:val="21"/>
                <w:szCs w:val="21"/>
              </w:rPr>
            </w:pPr>
            <w:r w:rsidDel="00000000" w:rsidR="00000000" w:rsidRPr="00000000">
              <w:rPr>
                <w:rFonts w:ascii="Roboto" w:cs="Roboto" w:eastAsia="Roboto" w:hAnsi="Roboto"/>
                <w:color w:val="16191f"/>
                <w:sz w:val="21"/>
                <w:szCs w:val="21"/>
                <w:rtl w:val="0"/>
              </w:rPr>
              <w:t xml:space="preserve">2,500 requests x 0.000001 USD = 0.00 USD (HTTPS requests from United States)</w:t>
            </w:r>
          </w:p>
          <w:p w:rsidR="00000000" w:rsidDel="00000000" w:rsidP="00000000" w:rsidRDefault="00000000" w:rsidRPr="00000000" w14:paraId="000000AA">
            <w:pPr>
              <w:widowControl w:val="0"/>
              <w:shd w:fill="ffffff" w:val="clear"/>
              <w:spacing w:line="240" w:lineRule="auto"/>
              <w:rPr>
                <w:rFonts w:ascii="Roboto" w:cs="Roboto" w:eastAsia="Roboto" w:hAnsi="Roboto"/>
                <w:b w:val="1"/>
                <w:color w:val="16191f"/>
                <w:sz w:val="21"/>
                <w:szCs w:val="21"/>
              </w:rPr>
            </w:pPr>
            <w:r w:rsidDel="00000000" w:rsidR="00000000" w:rsidRPr="00000000">
              <w:rPr>
                <w:rFonts w:ascii="Roboto" w:cs="Roboto" w:eastAsia="Roboto" w:hAnsi="Roboto"/>
                <w:b w:val="1"/>
                <w:color w:val="16191f"/>
                <w:sz w:val="21"/>
                <w:szCs w:val="21"/>
                <w:rtl w:val="0"/>
              </w:rPr>
              <w:t xml:space="preserve">Requests cost: 0.00 USD</w:t>
            </w:r>
          </w:p>
          <w:p w:rsidR="00000000" w:rsidDel="00000000" w:rsidP="00000000" w:rsidRDefault="00000000" w:rsidRPr="00000000" w14:paraId="000000AB">
            <w:pPr>
              <w:widowControl w:val="0"/>
              <w:shd w:fill="ffffff" w:val="clear"/>
              <w:spacing w:line="240" w:lineRule="auto"/>
              <w:rPr>
                <w:rFonts w:ascii="Roboto" w:cs="Roboto" w:eastAsia="Roboto" w:hAnsi="Roboto"/>
                <w:color w:val="16191f"/>
                <w:sz w:val="21"/>
                <w:szCs w:val="21"/>
              </w:rPr>
            </w:pPr>
            <w:r w:rsidDel="00000000" w:rsidR="00000000" w:rsidRPr="00000000">
              <w:rPr>
                <w:rFonts w:ascii="Roboto" w:cs="Roboto" w:eastAsia="Roboto" w:hAnsi="Roboto"/>
                <w:color w:val="16191f"/>
                <w:sz w:val="21"/>
                <w:szCs w:val="21"/>
                <w:rtl w:val="0"/>
              </w:rPr>
              <w:t xml:space="preserve">21.76 USD + 5.12 USD = 26.88 USD (Total cost United States)</w:t>
            </w:r>
          </w:p>
          <w:p w:rsidR="00000000" w:rsidDel="00000000" w:rsidP="00000000" w:rsidRDefault="00000000" w:rsidRPr="00000000" w14:paraId="000000AC">
            <w:pPr>
              <w:widowControl w:val="0"/>
              <w:shd w:fill="ffffff" w:val="clear"/>
              <w:spacing w:line="240" w:lineRule="auto"/>
              <w:rPr>
                <w:rFonts w:ascii="Roboto" w:cs="Roboto" w:eastAsia="Roboto" w:hAnsi="Roboto"/>
                <w:color w:val="16191f"/>
                <w:sz w:val="21"/>
                <w:szCs w:val="21"/>
              </w:rPr>
            </w:pPr>
            <w:r w:rsidDel="00000000" w:rsidR="00000000" w:rsidRPr="00000000">
              <w:rPr>
                <w:rFonts w:ascii="Roboto" w:cs="Roboto" w:eastAsia="Roboto" w:hAnsi="Roboto"/>
                <w:color w:val="16191f"/>
                <w:sz w:val="21"/>
                <w:szCs w:val="21"/>
                <w:rtl w:val="0"/>
              </w:rPr>
              <w:t xml:space="preserve">CloudFront price United States (monthly): 26.88 USD</w:t>
            </w:r>
          </w:p>
          <w:p w:rsidR="00000000" w:rsidDel="00000000" w:rsidP="00000000" w:rsidRDefault="00000000" w:rsidRPr="00000000" w14:paraId="000000AD">
            <w:pPr>
              <w:widowControl w:val="0"/>
              <w:shd w:fill="ffffff" w:val="clear"/>
              <w:spacing w:line="240" w:lineRule="auto"/>
              <w:rPr>
                <w:rFonts w:ascii="Roboto" w:cs="Roboto" w:eastAsia="Roboto" w:hAnsi="Roboto"/>
                <w:color w:val="16191f"/>
                <w:sz w:val="21"/>
                <w:szCs w:val="21"/>
              </w:rPr>
            </w:pPr>
            <w:r w:rsidDel="00000000" w:rsidR="00000000" w:rsidRPr="00000000">
              <w:rPr>
                <w:rtl w:val="0"/>
              </w:rPr>
            </w:r>
          </w:p>
          <w:p w:rsidR="00000000" w:rsidDel="00000000" w:rsidP="00000000" w:rsidRDefault="00000000" w:rsidRPr="00000000" w14:paraId="000000AE">
            <w:pPr>
              <w:widowControl w:val="0"/>
              <w:shd w:fill="ffffff" w:val="clear"/>
              <w:spacing w:line="240" w:lineRule="auto"/>
              <w:rPr>
                <w:rFonts w:ascii="Roboto" w:cs="Roboto" w:eastAsia="Roboto" w:hAnsi="Roboto"/>
                <w:color w:val="16191f"/>
                <w:sz w:val="21"/>
                <w:szCs w:val="21"/>
              </w:rPr>
            </w:pPr>
            <w:r w:rsidDel="00000000" w:rsidR="00000000" w:rsidRPr="00000000">
              <w:rPr>
                <w:rFonts w:ascii="Roboto" w:cs="Roboto" w:eastAsia="Roboto" w:hAnsi="Roboto"/>
                <w:color w:val="16191f"/>
                <w:sz w:val="21"/>
                <w:szCs w:val="21"/>
                <w:rtl w:val="0"/>
              </w:rPr>
              <w:t xml:space="preserve">Pice for users inside of Australia</w:t>
            </w:r>
          </w:p>
          <w:p w:rsidR="00000000" w:rsidDel="00000000" w:rsidP="00000000" w:rsidRDefault="00000000" w:rsidRPr="00000000" w14:paraId="000000AF">
            <w:pPr>
              <w:widowControl w:val="0"/>
              <w:shd w:fill="ffffff" w:val="clear"/>
              <w:spacing w:line="240" w:lineRule="auto"/>
              <w:rPr>
                <w:rFonts w:ascii="Roboto" w:cs="Roboto" w:eastAsia="Roboto" w:hAnsi="Roboto"/>
                <w:color w:val="16191f"/>
                <w:sz w:val="21"/>
                <w:szCs w:val="21"/>
              </w:rPr>
            </w:pPr>
            <w:r w:rsidDel="00000000" w:rsidR="00000000" w:rsidRPr="00000000">
              <w:rPr>
                <w:rFonts w:ascii="Roboto" w:cs="Roboto" w:eastAsia="Roboto" w:hAnsi="Roboto"/>
                <w:color w:val="16191f"/>
                <w:sz w:val="21"/>
                <w:szCs w:val="21"/>
                <w:rtl w:val="0"/>
              </w:rPr>
              <w:t xml:space="preserve">Tiered price for: 256 GB</w:t>
            </w:r>
          </w:p>
          <w:p w:rsidR="00000000" w:rsidDel="00000000" w:rsidP="00000000" w:rsidRDefault="00000000" w:rsidRPr="00000000" w14:paraId="000000B0">
            <w:pPr>
              <w:widowControl w:val="0"/>
              <w:shd w:fill="ffffff" w:val="clear"/>
              <w:spacing w:line="240" w:lineRule="auto"/>
              <w:rPr>
                <w:rFonts w:ascii="Roboto" w:cs="Roboto" w:eastAsia="Roboto" w:hAnsi="Roboto"/>
                <w:color w:val="16191f"/>
                <w:sz w:val="21"/>
                <w:szCs w:val="21"/>
              </w:rPr>
            </w:pPr>
            <w:r w:rsidDel="00000000" w:rsidR="00000000" w:rsidRPr="00000000">
              <w:rPr>
                <w:rFonts w:ascii="Roboto" w:cs="Roboto" w:eastAsia="Roboto" w:hAnsi="Roboto"/>
                <w:color w:val="16191f"/>
                <w:sz w:val="21"/>
                <w:szCs w:val="21"/>
                <w:rtl w:val="0"/>
              </w:rPr>
              <w:t xml:space="preserve">256 GB x 0.1140000000 USD = 29.18 USD</w:t>
            </w:r>
          </w:p>
          <w:p w:rsidR="00000000" w:rsidDel="00000000" w:rsidP="00000000" w:rsidRDefault="00000000" w:rsidRPr="00000000" w14:paraId="000000B1">
            <w:pPr>
              <w:widowControl w:val="0"/>
              <w:shd w:fill="ffffff" w:val="clear"/>
              <w:spacing w:line="240" w:lineRule="auto"/>
              <w:rPr>
                <w:rFonts w:ascii="Roboto" w:cs="Roboto" w:eastAsia="Roboto" w:hAnsi="Roboto"/>
                <w:color w:val="16191f"/>
                <w:sz w:val="21"/>
                <w:szCs w:val="21"/>
              </w:rPr>
            </w:pPr>
            <w:r w:rsidDel="00000000" w:rsidR="00000000" w:rsidRPr="00000000">
              <w:rPr>
                <w:rFonts w:ascii="Roboto" w:cs="Roboto" w:eastAsia="Roboto" w:hAnsi="Roboto"/>
                <w:color w:val="16191f"/>
                <w:sz w:val="21"/>
                <w:szCs w:val="21"/>
                <w:rtl w:val="0"/>
              </w:rPr>
              <w:t xml:space="preserve">Total tier cost = 29.18 USD (Data transfer out to internet from Australia)</w:t>
            </w:r>
          </w:p>
          <w:p w:rsidR="00000000" w:rsidDel="00000000" w:rsidP="00000000" w:rsidRDefault="00000000" w:rsidRPr="00000000" w14:paraId="000000B2">
            <w:pPr>
              <w:widowControl w:val="0"/>
              <w:shd w:fill="ffffff" w:val="clear"/>
              <w:spacing w:line="240" w:lineRule="auto"/>
              <w:rPr>
                <w:rFonts w:ascii="Roboto" w:cs="Roboto" w:eastAsia="Roboto" w:hAnsi="Roboto"/>
                <w:b w:val="1"/>
                <w:color w:val="16191f"/>
                <w:sz w:val="21"/>
                <w:szCs w:val="21"/>
              </w:rPr>
            </w:pPr>
            <w:r w:rsidDel="00000000" w:rsidR="00000000" w:rsidRPr="00000000">
              <w:rPr>
                <w:rFonts w:ascii="Roboto" w:cs="Roboto" w:eastAsia="Roboto" w:hAnsi="Roboto"/>
                <w:b w:val="1"/>
                <w:color w:val="16191f"/>
                <w:sz w:val="21"/>
                <w:szCs w:val="21"/>
                <w:rtl w:val="0"/>
              </w:rPr>
              <w:t xml:space="preserve">Data transfer out to internet cost: 29.18 USD</w:t>
            </w:r>
          </w:p>
          <w:p w:rsidR="00000000" w:rsidDel="00000000" w:rsidP="00000000" w:rsidRDefault="00000000" w:rsidRPr="00000000" w14:paraId="000000B3">
            <w:pPr>
              <w:widowControl w:val="0"/>
              <w:shd w:fill="ffffff" w:val="clear"/>
              <w:spacing w:line="240" w:lineRule="auto"/>
              <w:rPr>
                <w:rFonts w:ascii="Roboto" w:cs="Roboto" w:eastAsia="Roboto" w:hAnsi="Roboto"/>
                <w:color w:val="16191f"/>
                <w:sz w:val="21"/>
                <w:szCs w:val="21"/>
              </w:rPr>
            </w:pPr>
            <w:r w:rsidDel="00000000" w:rsidR="00000000" w:rsidRPr="00000000">
              <w:rPr>
                <w:rFonts w:ascii="Roboto" w:cs="Roboto" w:eastAsia="Roboto" w:hAnsi="Roboto"/>
                <w:color w:val="16191f"/>
                <w:sz w:val="21"/>
                <w:szCs w:val="21"/>
                <w:rtl w:val="0"/>
              </w:rPr>
              <w:t xml:space="preserve">256 GB x 0.08 USD = 20.48 USD (Data transfer out to origin from Australia)</w:t>
            </w:r>
          </w:p>
          <w:p w:rsidR="00000000" w:rsidDel="00000000" w:rsidP="00000000" w:rsidRDefault="00000000" w:rsidRPr="00000000" w14:paraId="000000B4">
            <w:pPr>
              <w:widowControl w:val="0"/>
              <w:shd w:fill="ffffff" w:val="clear"/>
              <w:spacing w:line="240" w:lineRule="auto"/>
              <w:rPr>
                <w:rFonts w:ascii="Roboto" w:cs="Roboto" w:eastAsia="Roboto" w:hAnsi="Roboto"/>
                <w:b w:val="1"/>
                <w:color w:val="16191f"/>
                <w:sz w:val="21"/>
                <w:szCs w:val="21"/>
              </w:rPr>
            </w:pPr>
            <w:r w:rsidDel="00000000" w:rsidR="00000000" w:rsidRPr="00000000">
              <w:rPr>
                <w:rFonts w:ascii="Roboto" w:cs="Roboto" w:eastAsia="Roboto" w:hAnsi="Roboto"/>
                <w:b w:val="1"/>
                <w:color w:val="16191f"/>
                <w:sz w:val="21"/>
                <w:szCs w:val="21"/>
                <w:rtl w:val="0"/>
              </w:rPr>
              <w:t xml:space="preserve">Data transfer out to origin cost: 20.48 USD</w:t>
            </w:r>
          </w:p>
          <w:p w:rsidR="00000000" w:rsidDel="00000000" w:rsidP="00000000" w:rsidRDefault="00000000" w:rsidRPr="00000000" w14:paraId="000000B5">
            <w:pPr>
              <w:widowControl w:val="0"/>
              <w:shd w:fill="ffffff" w:val="clear"/>
              <w:spacing w:line="240" w:lineRule="auto"/>
              <w:rPr>
                <w:rFonts w:ascii="Roboto" w:cs="Roboto" w:eastAsia="Roboto" w:hAnsi="Roboto"/>
                <w:color w:val="16191f"/>
                <w:sz w:val="21"/>
                <w:szCs w:val="21"/>
              </w:rPr>
            </w:pPr>
            <w:r w:rsidDel="00000000" w:rsidR="00000000" w:rsidRPr="00000000">
              <w:rPr>
                <w:rFonts w:ascii="Roboto" w:cs="Roboto" w:eastAsia="Roboto" w:hAnsi="Roboto"/>
                <w:color w:val="16191f"/>
                <w:sz w:val="21"/>
                <w:szCs w:val="21"/>
                <w:rtl w:val="0"/>
              </w:rPr>
              <w:t xml:space="preserve">2,500 requests x 0.00000125 USD = 0.00 USD (HTTPS requests from Australia)</w:t>
            </w:r>
          </w:p>
          <w:p w:rsidR="00000000" w:rsidDel="00000000" w:rsidP="00000000" w:rsidRDefault="00000000" w:rsidRPr="00000000" w14:paraId="000000B6">
            <w:pPr>
              <w:widowControl w:val="0"/>
              <w:shd w:fill="ffffff" w:val="clear"/>
              <w:spacing w:line="240" w:lineRule="auto"/>
              <w:rPr>
                <w:rFonts w:ascii="Roboto" w:cs="Roboto" w:eastAsia="Roboto" w:hAnsi="Roboto"/>
                <w:b w:val="1"/>
                <w:color w:val="16191f"/>
                <w:sz w:val="21"/>
                <w:szCs w:val="21"/>
              </w:rPr>
            </w:pPr>
            <w:r w:rsidDel="00000000" w:rsidR="00000000" w:rsidRPr="00000000">
              <w:rPr>
                <w:rFonts w:ascii="Roboto" w:cs="Roboto" w:eastAsia="Roboto" w:hAnsi="Roboto"/>
                <w:b w:val="1"/>
                <w:color w:val="16191f"/>
                <w:sz w:val="21"/>
                <w:szCs w:val="21"/>
                <w:rtl w:val="0"/>
              </w:rPr>
              <w:t xml:space="preserve">Requests cost: 0.00 USD</w:t>
            </w:r>
          </w:p>
          <w:p w:rsidR="00000000" w:rsidDel="00000000" w:rsidP="00000000" w:rsidRDefault="00000000" w:rsidRPr="00000000" w14:paraId="000000B7">
            <w:pPr>
              <w:widowControl w:val="0"/>
              <w:shd w:fill="ffffff" w:val="clear"/>
              <w:spacing w:line="240" w:lineRule="auto"/>
              <w:rPr>
                <w:rFonts w:ascii="Roboto" w:cs="Roboto" w:eastAsia="Roboto" w:hAnsi="Roboto"/>
                <w:color w:val="16191f"/>
                <w:sz w:val="21"/>
                <w:szCs w:val="21"/>
              </w:rPr>
            </w:pPr>
            <w:r w:rsidDel="00000000" w:rsidR="00000000" w:rsidRPr="00000000">
              <w:rPr>
                <w:rFonts w:ascii="Roboto" w:cs="Roboto" w:eastAsia="Roboto" w:hAnsi="Roboto"/>
                <w:color w:val="16191f"/>
                <w:sz w:val="21"/>
                <w:szCs w:val="21"/>
                <w:rtl w:val="0"/>
              </w:rPr>
              <w:t xml:space="preserve">29.18 USD + 20.48 USD = 49.66 USD (Total cost Australia)</w:t>
            </w:r>
          </w:p>
          <w:p w:rsidR="00000000" w:rsidDel="00000000" w:rsidP="00000000" w:rsidRDefault="00000000" w:rsidRPr="00000000" w14:paraId="000000B8">
            <w:pPr>
              <w:widowControl w:val="0"/>
              <w:shd w:fill="ffffff" w:val="clear"/>
              <w:spacing w:line="240" w:lineRule="auto"/>
              <w:rPr/>
            </w:pPr>
            <w:r w:rsidDel="00000000" w:rsidR="00000000" w:rsidRPr="00000000">
              <w:rPr>
                <w:rFonts w:ascii="Roboto" w:cs="Roboto" w:eastAsia="Roboto" w:hAnsi="Roboto"/>
                <w:color w:val="16191f"/>
                <w:sz w:val="21"/>
                <w:szCs w:val="21"/>
                <w:rtl w:val="0"/>
              </w:rPr>
              <w:t xml:space="preserve">CloudFront price Australia (monthly): 49.66 USD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Monthly Cost: 436.99 USD</w:t>
            </w:r>
          </w:p>
          <w:p w:rsidR="00000000" w:rsidDel="00000000" w:rsidP="00000000" w:rsidRDefault="00000000" w:rsidRPr="00000000" w14:paraId="000000B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Lambda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Standard Lambda</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Architecture x86</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requests = 141407 requests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Duration of each request = 500ms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Allocated memory: 128MB (min)</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Ephemeral storage: 512 MB (min)</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Lambda@Edge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requests = 2,736,900 (30.41 days x 300 monthly users x 10 daily view requests x 20 photos/videos requested per view)</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Duration = 500ms</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Allocated memory = 128MB</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Standard Lambdas = 0 USD</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Lambda@Edge = 10.19 USD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API Gateway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REST API</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141,407 monthly requests = (30.41 days x 300 monthly users x (5 daily photo uploads + 0.5 daily video uploads + 10 daily view requests)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caching.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0.49 USD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S3 standard</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Standard storage = 2280.75 GB/month (300 daily users * 5 daily photo uploads * 30.41 days * 2 MB + 300 daily users * 0.5 daily video uploads * 30.41 days * 500MB)</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will be moved into S3 through PUT, COPY, POST requests.</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Average object size = 47.2MB ((2MB * 5 + 500MB * 0.5) / 5.5)</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PUT, COPY, POST, LIST requests into S3 = 50177 (300 users * 5.5 requests per user * 30.41 days)</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 requests from S3 standard: 1824600 (300 users * 10 requests * 20 photos/videos retrieved per request * 30.41 days)</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returned or scanned by S3: 0</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Inbound Data Transfer from Internet (free)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Outbound data transfer to CloudFront (free)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58.10 USD</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DynamoDB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6191f"/>
                <w:sz w:val="21"/>
                <w:szCs w:val="21"/>
                <w:highlight w:val="white"/>
              </w:rPr>
            </w:pPr>
            <w:r w:rsidDel="00000000" w:rsidR="00000000" w:rsidRPr="00000000">
              <w:rPr>
                <w:rFonts w:ascii="Roboto" w:cs="Roboto" w:eastAsia="Roboto" w:hAnsi="Roboto"/>
                <w:color w:val="16191f"/>
                <w:sz w:val="21"/>
                <w:szCs w:val="21"/>
                <w:highlight w:val="white"/>
                <w:rtl w:val="0"/>
              </w:rPr>
              <w:t xml:space="preserve">DynamoDB on-demand capacity ( standard table class)</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6191f"/>
                <w:sz w:val="21"/>
                <w:szCs w:val="21"/>
                <w:highlight w:val="whit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6191f"/>
                <w:sz w:val="21"/>
                <w:szCs w:val="21"/>
                <w:highlight w:val="white"/>
              </w:rPr>
            </w:pPr>
            <w:r w:rsidDel="00000000" w:rsidR="00000000" w:rsidRPr="00000000">
              <w:rPr>
                <w:rFonts w:ascii="Roboto" w:cs="Roboto" w:eastAsia="Roboto" w:hAnsi="Roboto"/>
                <w:color w:val="16191f"/>
                <w:sz w:val="21"/>
                <w:szCs w:val="21"/>
                <w:highlight w:val="white"/>
                <w:rtl w:val="0"/>
              </w:rPr>
              <w:t xml:space="preserve">Data storage size(100GB)</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6191f"/>
                <w:sz w:val="21"/>
                <w:szCs w:val="21"/>
                <w:highlight w:val="whit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6191f"/>
                <w:sz w:val="21"/>
                <w:szCs w:val="21"/>
                <w:highlight w:val="white"/>
              </w:rPr>
            </w:pPr>
            <w:r w:rsidDel="00000000" w:rsidR="00000000" w:rsidRPr="00000000">
              <w:rPr>
                <w:rFonts w:ascii="Roboto" w:cs="Roboto" w:eastAsia="Roboto" w:hAnsi="Roboto"/>
                <w:color w:val="16191f"/>
                <w:sz w:val="21"/>
                <w:szCs w:val="21"/>
                <w:highlight w:val="white"/>
                <w:rtl w:val="0"/>
              </w:rPr>
              <w:t xml:space="preserve">Number of write 50176.5 = 300 users per day * 30.41 days * 5.5 writes per days each user</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6191f"/>
                <w:sz w:val="21"/>
                <w:szCs w:val="21"/>
                <w:highlight w:val="whit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6191f"/>
                <w:sz w:val="21"/>
                <w:szCs w:val="21"/>
                <w:highlight w:val="white"/>
              </w:rPr>
            </w:pPr>
            <w:r w:rsidDel="00000000" w:rsidR="00000000" w:rsidRPr="00000000">
              <w:rPr>
                <w:rtl w:val="0"/>
              </w:rPr>
            </w:r>
          </w:p>
          <w:p w:rsidR="00000000" w:rsidDel="00000000" w:rsidP="00000000" w:rsidRDefault="00000000" w:rsidRPr="00000000" w14:paraId="000000EE">
            <w:pPr>
              <w:widowControl w:val="0"/>
              <w:shd w:fill="ffffff" w:val="clear"/>
              <w:spacing w:line="240" w:lineRule="auto"/>
              <w:rPr>
                <w:rFonts w:ascii="Roboto" w:cs="Roboto" w:eastAsia="Roboto" w:hAnsi="Roboto"/>
                <w:color w:val="16191f"/>
                <w:sz w:val="21"/>
                <w:szCs w:val="21"/>
                <w:highlight w:val="white"/>
              </w:rPr>
            </w:pPr>
            <w:r w:rsidDel="00000000" w:rsidR="00000000" w:rsidRPr="00000000">
              <w:rPr>
                <w:rFonts w:ascii="Roboto" w:cs="Roboto" w:eastAsia="Roboto" w:hAnsi="Roboto"/>
                <w:color w:val="16191f"/>
                <w:sz w:val="21"/>
                <w:szCs w:val="21"/>
                <w:highlight w:val="white"/>
                <w:rtl w:val="0"/>
              </w:rPr>
              <w:t xml:space="preserve">Number of read: 91230 = 300 users per day * 30.41 days per month * 10 reads per day each user </w:t>
            </w:r>
          </w:p>
          <w:p w:rsidR="00000000" w:rsidDel="00000000" w:rsidP="00000000" w:rsidRDefault="00000000" w:rsidRPr="00000000" w14:paraId="000000EF">
            <w:pPr>
              <w:widowControl w:val="0"/>
              <w:shd w:fill="ffffff" w:val="clear"/>
              <w:spacing w:line="240" w:lineRule="auto"/>
              <w:rPr>
                <w:rFonts w:ascii="Roboto" w:cs="Roboto" w:eastAsia="Roboto" w:hAnsi="Roboto"/>
                <w:color w:val="16191f"/>
                <w:sz w:val="21"/>
                <w:szCs w:val="21"/>
                <w:highlight w:val="white"/>
              </w:rPr>
            </w:pPr>
            <w:r w:rsidDel="00000000" w:rsidR="00000000" w:rsidRPr="00000000">
              <w:rPr>
                <w:rtl w:val="0"/>
              </w:rPr>
            </w:r>
          </w:p>
          <w:p w:rsidR="00000000" w:rsidDel="00000000" w:rsidP="00000000" w:rsidRDefault="00000000" w:rsidRPr="00000000" w14:paraId="000000F0">
            <w:pPr>
              <w:widowControl w:val="0"/>
              <w:shd w:fill="ffffff" w:val="clear"/>
              <w:spacing w:line="240" w:lineRule="auto"/>
              <w:rPr>
                <w:rFonts w:ascii="Roboto" w:cs="Roboto" w:eastAsia="Roboto" w:hAnsi="Roboto"/>
                <w:color w:val="16191f"/>
                <w:sz w:val="21"/>
                <w:szCs w:val="21"/>
                <w:highlight w:val="white"/>
              </w:rPr>
            </w:pPr>
            <w:r w:rsidDel="00000000" w:rsidR="00000000" w:rsidRPr="00000000">
              <w:rPr>
                <w:rFonts w:ascii="Roboto" w:cs="Roboto" w:eastAsia="Roboto" w:hAnsi="Roboto"/>
                <w:sz w:val="21"/>
                <w:szCs w:val="21"/>
                <w:rtl w:val="0"/>
              </w:rPr>
              <w:t xml:space="preserve">Monthly read cost (Monthly): 0.04 USD = </w:t>
            </w:r>
            <w:r w:rsidDel="00000000" w:rsidR="00000000" w:rsidRPr="00000000">
              <w:rPr>
                <w:rFonts w:ascii="Roboto" w:cs="Roboto" w:eastAsia="Roboto" w:hAnsi="Roboto"/>
                <w:color w:val="16191f"/>
                <w:sz w:val="21"/>
                <w:szCs w:val="21"/>
                <w:highlight w:val="white"/>
                <w:rtl w:val="0"/>
              </w:rPr>
              <w:t xml:space="preserve">136,845.00 total read request units x 0.0000002846 USD</w:t>
            </w:r>
          </w:p>
          <w:p w:rsidR="00000000" w:rsidDel="00000000" w:rsidP="00000000" w:rsidRDefault="00000000" w:rsidRPr="00000000" w14:paraId="000000F1">
            <w:pPr>
              <w:widowControl w:val="0"/>
              <w:shd w:fill="ffffff" w:val="clear"/>
              <w:spacing w:line="240" w:lineRule="auto"/>
              <w:rPr>
                <w:rFonts w:ascii="Roboto" w:cs="Roboto" w:eastAsia="Roboto" w:hAnsi="Roboto"/>
                <w:color w:val="16191f"/>
                <w:sz w:val="21"/>
                <w:szCs w:val="21"/>
                <w:highlight w:val="white"/>
              </w:rPr>
            </w:pPr>
            <w:r w:rsidDel="00000000" w:rsidR="00000000" w:rsidRPr="00000000">
              <w:rPr>
                <w:rtl w:val="0"/>
              </w:rPr>
            </w:r>
          </w:p>
          <w:p w:rsidR="00000000" w:rsidDel="00000000" w:rsidP="00000000" w:rsidRDefault="00000000" w:rsidRPr="00000000" w14:paraId="000000F2">
            <w:pPr>
              <w:widowControl w:val="0"/>
              <w:shd w:fill="ffffff" w:val="clea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DynamoDB data storage cost (Monthly): 28.50 USD</w:t>
            </w:r>
          </w:p>
          <w:p w:rsidR="00000000" w:rsidDel="00000000" w:rsidP="00000000" w:rsidRDefault="00000000" w:rsidRPr="00000000" w14:paraId="000000F3">
            <w:pPr>
              <w:widowControl w:val="0"/>
              <w:shd w:fill="ffffff" w:val="clear"/>
              <w:spacing w:line="24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F4">
            <w:pPr>
              <w:widowControl w:val="0"/>
              <w:shd w:fill="ffffff" w:val="clea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Monthly write cost (Monthly): 0.71 USD = </w:t>
            </w:r>
            <w:r w:rsidDel="00000000" w:rsidR="00000000" w:rsidRPr="00000000">
              <w:rPr>
                <w:rFonts w:ascii="Roboto" w:cs="Roboto" w:eastAsia="Roboto" w:hAnsi="Roboto"/>
                <w:color w:val="16191f"/>
                <w:sz w:val="21"/>
                <w:szCs w:val="21"/>
                <w:highlight w:val="white"/>
                <w:rtl w:val="0"/>
              </w:rPr>
              <w:t xml:space="preserve">501,765.00 total write request units x 0.0000014231 USD</w:t>
            </w:r>
            <w:r w:rsidDel="00000000" w:rsidR="00000000" w:rsidRPr="00000000">
              <w:rPr>
                <w:rtl w:val="0"/>
              </w:rPr>
            </w:r>
          </w:p>
          <w:p w:rsidR="00000000" w:rsidDel="00000000" w:rsidP="00000000" w:rsidRDefault="00000000" w:rsidRPr="00000000" w14:paraId="000000F5">
            <w:pPr>
              <w:widowControl w:val="0"/>
              <w:shd w:fill="ffffff" w:val="clear"/>
              <w:spacing w:line="24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F6">
            <w:pPr>
              <w:widowControl w:val="0"/>
              <w:shd w:fill="ffffff" w:val="clear"/>
              <w:spacing w:line="240" w:lineRule="auto"/>
              <w:rPr>
                <w:rFonts w:ascii="Roboto" w:cs="Roboto" w:eastAsia="Roboto" w:hAnsi="Roboto"/>
                <w:b w:val="1"/>
                <w:color w:val="16191f"/>
                <w:sz w:val="21"/>
                <w:szCs w:val="21"/>
                <w:highlight w:val="white"/>
              </w:rPr>
            </w:pPr>
            <w:r w:rsidDel="00000000" w:rsidR="00000000" w:rsidRPr="00000000">
              <w:rPr>
                <w:rFonts w:ascii="Roboto" w:cs="Roboto" w:eastAsia="Roboto" w:hAnsi="Roboto"/>
                <w:b w:val="1"/>
                <w:color w:val="16191f"/>
                <w:sz w:val="21"/>
                <w:szCs w:val="21"/>
                <w:highlight w:val="white"/>
                <w:rtl w:val="0"/>
              </w:rPr>
              <w:t xml:space="preserve">Total Monthly cost: 29.25 USD</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6191f"/>
                <w:sz w:val="21"/>
                <w:szCs w:val="21"/>
                <w:highlight w:val="whit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6191f"/>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hd w:fill="ffffff" w:val="clear"/>
              <w:spacing w:line="240" w:lineRule="auto"/>
              <w:rPr/>
            </w:pPr>
            <w:r w:rsidDel="00000000" w:rsidR="00000000" w:rsidRPr="00000000">
              <w:rPr>
                <w:rFonts w:ascii="Roboto" w:cs="Roboto" w:eastAsia="Roboto" w:hAnsi="Roboto"/>
                <w:sz w:val="21"/>
                <w:szCs w:val="21"/>
                <w:rtl w:val="0"/>
              </w:rPr>
              <w:t xml:space="preserve">29,25 USD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spacing w:line="240" w:lineRule="auto"/>
              <w:rPr/>
            </w:pPr>
            <w:r w:rsidDel="00000000" w:rsidR="00000000" w:rsidRPr="00000000">
              <w:rPr>
                <w:rtl w:val="0"/>
              </w:rPr>
              <w:t xml:space="preserve">Number of requests/notifications: 5 photos per user * 0,5 video per user * 300 users monthly * 30.41 days per month = 50,177 requests/notifications</w:t>
            </w:r>
          </w:p>
          <w:p w:rsidR="00000000" w:rsidDel="00000000" w:rsidP="00000000" w:rsidRDefault="00000000" w:rsidRPr="00000000" w14:paraId="000000FC">
            <w:pPr>
              <w:spacing w:line="240" w:lineRule="auto"/>
              <w:rPr/>
            </w:pPr>
            <w:r w:rsidDel="00000000" w:rsidR="00000000" w:rsidRPr="00000000">
              <w:rPr>
                <w:rtl w:val="0"/>
              </w:rPr>
            </w:r>
          </w:p>
          <w:p w:rsidR="00000000" w:rsidDel="00000000" w:rsidP="00000000" w:rsidRDefault="00000000" w:rsidRPr="00000000" w14:paraId="000000FD">
            <w:pPr>
              <w:spacing w:line="240" w:lineRule="auto"/>
              <w:rPr/>
            </w:pPr>
            <w:r w:rsidDel="00000000" w:rsidR="00000000" w:rsidRPr="00000000">
              <w:rPr>
                <w:rtl w:val="0"/>
              </w:rPr>
              <w:t xml:space="preserve">50,177 requests - 1000000 free tier requests = -949,823.00 billable SNS requests per month</w:t>
            </w:r>
          </w:p>
          <w:p w:rsidR="00000000" w:rsidDel="00000000" w:rsidP="00000000" w:rsidRDefault="00000000" w:rsidRPr="00000000" w14:paraId="000000FE">
            <w:pPr>
              <w:spacing w:line="240" w:lineRule="auto"/>
              <w:rPr/>
            </w:pPr>
            <w:r w:rsidDel="00000000" w:rsidR="00000000" w:rsidRPr="00000000">
              <w:rPr>
                <w:rtl w:val="0"/>
              </w:rPr>
              <w:t xml:space="preserve">Max (-949823.000000 requests, 0 requests) = 0.00 requests</w:t>
            </w:r>
          </w:p>
          <w:p w:rsidR="00000000" w:rsidDel="00000000" w:rsidP="00000000" w:rsidRDefault="00000000" w:rsidRPr="00000000" w14:paraId="000000FF">
            <w:pPr>
              <w:spacing w:line="240" w:lineRule="auto"/>
              <w:rPr/>
            </w:pPr>
            <w:r w:rsidDel="00000000" w:rsidR="00000000" w:rsidRPr="00000000">
              <w:rPr>
                <w:rtl w:val="0"/>
              </w:rPr>
              <w:t xml:space="preserve">50,177 notifications x 0.00 USD = 0.00 USD (SQS Notifications cost)</w:t>
            </w:r>
          </w:p>
          <w:p w:rsidR="00000000" w:rsidDel="00000000" w:rsidP="00000000" w:rsidRDefault="00000000" w:rsidRPr="00000000" w14:paraId="00000100">
            <w:pPr>
              <w:spacing w:line="240" w:lineRule="auto"/>
              <w:rPr>
                <w:b w:val="1"/>
              </w:rPr>
            </w:pPr>
            <w:r w:rsidDel="00000000" w:rsidR="00000000" w:rsidRPr="00000000">
              <w:rPr>
                <w:b w:val="1"/>
                <w:rtl w:val="0"/>
              </w:rPr>
              <w:t xml:space="preserve">SNS Requests and</w:t>
            </w:r>
            <w:r w:rsidDel="00000000" w:rsidR="00000000" w:rsidRPr="00000000">
              <w:rPr>
                <w:rtl w:val="0"/>
              </w:rPr>
              <w:t xml:space="preserve"> </w:t>
            </w:r>
            <w:r w:rsidDel="00000000" w:rsidR="00000000" w:rsidRPr="00000000">
              <w:rPr>
                <w:b w:val="1"/>
                <w:rtl w:val="0"/>
              </w:rPr>
              <w:t xml:space="preserve">Notifications cost (monthly): 0.00 USD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 USD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SQS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spacing w:line="240" w:lineRule="auto"/>
              <w:rPr/>
            </w:pPr>
            <w:r w:rsidDel="00000000" w:rsidR="00000000" w:rsidRPr="00000000">
              <w:rPr>
                <w:rtl w:val="0"/>
              </w:rPr>
              <w:t xml:space="preserve">Number of photo queue requests: 5 photos per user * 300 users monthly * 30 days monthly * 3 SQS requests per SNS requests = 135,000 requests</w:t>
            </w:r>
          </w:p>
          <w:p w:rsidR="00000000" w:rsidDel="00000000" w:rsidP="00000000" w:rsidRDefault="00000000" w:rsidRPr="00000000" w14:paraId="00000104">
            <w:pPr>
              <w:spacing w:line="240" w:lineRule="auto"/>
              <w:rPr/>
            </w:pPr>
            <w:r w:rsidDel="00000000" w:rsidR="00000000" w:rsidRPr="00000000">
              <w:rPr>
                <w:rtl w:val="0"/>
              </w:rPr>
            </w:r>
          </w:p>
          <w:p w:rsidR="00000000" w:rsidDel="00000000" w:rsidP="00000000" w:rsidRDefault="00000000" w:rsidRPr="00000000" w14:paraId="00000105">
            <w:pPr>
              <w:spacing w:line="240" w:lineRule="auto"/>
              <w:rPr/>
            </w:pPr>
            <w:r w:rsidDel="00000000" w:rsidR="00000000" w:rsidRPr="00000000">
              <w:rPr>
                <w:rtl w:val="0"/>
              </w:rPr>
              <w:t xml:space="preserve">Number of video queue requests: 0.5 video per user * 300 users monthly * 30 days monthly = 4,500 requests</w:t>
            </w:r>
          </w:p>
          <w:p w:rsidR="00000000" w:rsidDel="00000000" w:rsidP="00000000" w:rsidRDefault="00000000" w:rsidRPr="00000000" w14:paraId="00000106">
            <w:pPr>
              <w:spacing w:line="240" w:lineRule="auto"/>
              <w:rPr/>
            </w:pPr>
            <w:r w:rsidDel="00000000" w:rsidR="00000000" w:rsidRPr="00000000">
              <w:rPr>
                <w:rtl w:val="0"/>
              </w:rPr>
            </w:r>
          </w:p>
          <w:p w:rsidR="00000000" w:rsidDel="00000000" w:rsidP="00000000" w:rsidRDefault="00000000" w:rsidRPr="00000000" w14:paraId="00000107">
            <w:pPr>
              <w:spacing w:line="240" w:lineRule="auto"/>
              <w:rPr/>
            </w:pPr>
            <w:r w:rsidDel="00000000" w:rsidR="00000000" w:rsidRPr="00000000">
              <w:rPr>
                <w:rtl w:val="0"/>
              </w:rPr>
              <w:t xml:space="preserve">Number of queue requests: 135,000 + 4,500 = 139,500 requests</w:t>
            </w:r>
          </w:p>
          <w:p w:rsidR="00000000" w:rsidDel="00000000" w:rsidP="00000000" w:rsidRDefault="00000000" w:rsidRPr="00000000" w14:paraId="00000108">
            <w:pPr>
              <w:spacing w:line="240" w:lineRule="auto"/>
              <w:rPr/>
            </w:pPr>
            <w:r w:rsidDel="00000000" w:rsidR="00000000" w:rsidRPr="00000000">
              <w:rPr>
                <w:rtl w:val="0"/>
              </w:rPr>
            </w:r>
          </w:p>
          <w:p w:rsidR="00000000" w:rsidDel="00000000" w:rsidP="00000000" w:rsidRDefault="00000000" w:rsidRPr="00000000" w14:paraId="00000109">
            <w:pPr>
              <w:spacing w:line="240" w:lineRule="auto"/>
              <w:rPr/>
            </w:pPr>
            <w:r w:rsidDel="00000000" w:rsidR="00000000" w:rsidRPr="00000000">
              <w:rPr>
                <w:rtl w:val="0"/>
              </w:rPr>
              <w:t xml:space="preserve">0.1395 requests per month x 1000000 multiplier for million = 139,500.00 total standard queue requests</w:t>
            </w:r>
          </w:p>
          <w:p w:rsidR="00000000" w:rsidDel="00000000" w:rsidP="00000000" w:rsidRDefault="00000000" w:rsidRPr="00000000" w14:paraId="0000010A">
            <w:pPr>
              <w:spacing w:line="240" w:lineRule="auto"/>
              <w:rPr/>
            </w:pPr>
            <w:r w:rsidDel="00000000" w:rsidR="00000000" w:rsidRPr="00000000">
              <w:rPr>
                <w:rtl w:val="0"/>
              </w:rPr>
              <w:t xml:space="preserve">Tiered price for: 139500.00 requests</w:t>
            </w:r>
          </w:p>
          <w:p w:rsidR="00000000" w:rsidDel="00000000" w:rsidP="00000000" w:rsidRDefault="00000000" w:rsidRPr="00000000" w14:paraId="0000010B">
            <w:pPr>
              <w:spacing w:line="240" w:lineRule="auto"/>
              <w:rPr/>
            </w:pPr>
            <w:r w:rsidDel="00000000" w:rsidR="00000000" w:rsidRPr="00000000">
              <w:rPr>
                <w:rtl w:val="0"/>
              </w:rPr>
              <w:t xml:space="preserve">139500 requests x 0.0000000000 USD = 0.00 USD</w:t>
            </w:r>
          </w:p>
          <w:p w:rsidR="00000000" w:rsidDel="00000000" w:rsidP="00000000" w:rsidRDefault="00000000" w:rsidRPr="00000000" w14:paraId="0000010C">
            <w:pPr>
              <w:spacing w:line="240" w:lineRule="auto"/>
              <w:rPr/>
            </w:pPr>
            <w:r w:rsidDel="00000000" w:rsidR="00000000" w:rsidRPr="00000000">
              <w:rPr>
                <w:rtl w:val="0"/>
              </w:rPr>
              <w:t xml:space="preserve">Total tier cost = 0.0000 USD (Standard queue requests cost)</w:t>
            </w:r>
          </w:p>
          <w:p w:rsidR="00000000" w:rsidDel="00000000" w:rsidP="00000000" w:rsidRDefault="00000000" w:rsidRPr="00000000" w14:paraId="0000010D">
            <w:pPr>
              <w:spacing w:line="240" w:lineRule="auto"/>
              <w:rPr>
                <w:b w:val="1"/>
              </w:rPr>
            </w:pPr>
            <w:r w:rsidDel="00000000" w:rsidR="00000000" w:rsidRPr="00000000">
              <w:rPr>
                <w:b w:val="1"/>
                <w:rtl w:val="0"/>
              </w:rPr>
              <w:t xml:space="preserve">Total SQS cost (monthly): 0.00 USD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 USD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Rekognition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images processed with labels API calls per month: 45615</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45615 = 300 users per day x 5 images per user per day x 30,41 days</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46515 x $0.0012 = $54.47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$54.47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Elemental MediaConvert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 usage: 22807</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22807 = 300 users per day x 0.5 video per day x 5 minutes per video x 30,41 days</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22807 x $0.0255 = $581.58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$581.58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Cognito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spacing w:line="240" w:lineRule="auto"/>
              <w:rPr/>
            </w:pPr>
            <w:r w:rsidDel="00000000" w:rsidR="00000000" w:rsidRPr="00000000">
              <w:rPr>
                <w:rtl w:val="0"/>
              </w:rPr>
              <w:t xml:space="preserve">Number of Monthly Active Users(MAUs): 300 users monthly * 30.41 days monthly = 9,123 MAUs</w:t>
            </w:r>
          </w:p>
          <w:p w:rsidR="00000000" w:rsidDel="00000000" w:rsidP="00000000" w:rsidRDefault="00000000" w:rsidRPr="00000000" w14:paraId="0000011B">
            <w:pPr>
              <w:spacing w:line="240" w:lineRule="auto"/>
              <w:rPr/>
            </w:pPr>
            <w:r w:rsidDel="00000000" w:rsidR="00000000" w:rsidRPr="00000000">
              <w:rPr>
                <w:rtl w:val="0"/>
              </w:rPr>
            </w:r>
          </w:p>
          <w:p w:rsidR="00000000" w:rsidDel="00000000" w:rsidP="00000000" w:rsidRDefault="00000000" w:rsidRPr="00000000" w14:paraId="0000011C">
            <w:pPr>
              <w:spacing w:line="240" w:lineRule="auto"/>
              <w:rPr/>
            </w:pPr>
            <w:r w:rsidDel="00000000" w:rsidR="00000000" w:rsidRPr="00000000">
              <w:rPr>
                <w:rtl w:val="0"/>
              </w:rPr>
              <w:t xml:space="preserve">9,123 MAUs x 0.75 SAML or OIDC federation requests = 6,842.25 SAML or OIDC federation MAU requests</w:t>
            </w:r>
          </w:p>
          <w:p w:rsidR="00000000" w:rsidDel="00000000" w:rsidP="00000000" w:rsidRDefault="00000000" w:rsidRPr="00000000" w14:paraId="0000011D">
            <w:pPr>
              <w:spacing w:line="240" w:lineRule="auto"/>
              <w:rPr/>
            </w:pPr>
            <w:r w:rsidDel="00000000" w:rsidR="00000000" w:rsidRPr="00000000">
              <w:rPr>
                <w:rtl w:val="0"/>
              </w:rPr>
              <w:t xml:space="preserve">6,842.25 SAML or OIDC federation MAUs - 50 free SAML or OIDC federation MAU requests per month = 6,792.25 billable SAML or OIDC federation MAU requests</w:t>
            </w:r>
          </w:p>
          <w:p w:rsidR="00000000" w:rsidDel="00000000" w:rsidP="00000000" w:rsidRDefault="00000000" w:rsidRPr="00000000" w14:paraId="0000011E">
            <w:pPr>
              <w:spacing w:line="240" w:lineRule="auto"/>
              <w:rPr/>
            </w:pPr>
            <w:r w:rsidDel="00000000" w:rsidR="00000000" w:rsidRPr="00000000">
              <w:rPr>
                <w:rtl w:val="0"/>
              </w:rPr>
              <w:t xml:space="preserve">Max (6792.25 billable SAML or OIDC federation MAU requests, 0 minimum billable SAML or OIDC federation MAU requests) = 6,792.25 total billable SAML or OIDC federation MAU requests</w:t>
            </w:r>
          </w:p>
          <w:p w:rsidR="00000000" w:rsidDel="00000000" w:rsidP="00000000" w:rsidRDefault="00000000" w:rsidRPr="00000000" w14:paraId="0000011F">
            <w:pPr>
              <w:spacing w:line="240" w:lineRule="auto"/>
              <w:rPr/>
            </w:pPr>
            <w:r w:rsidDel="00000000" w:rsidR="00000000" w:rsidRPr="00000000">
              <w:rPr>
                <w:rtl w:val="0"/>
              </w:rPr>
              <w:t xml:space="preserve">6,792.25 MAUs x 0.015 USD = 101.88 USD (SAML or OIDC federation MAU requests)</w:t>
            </w:r>
          </w:p>
          <w:p w:rsidR="00000000" w:rsidDel="00000000" w:rsidP="00000000" w:rsidRDefault="00000000" w:rsidRPr="00000000" w14:paraId="00000120">
            <w:pPr>
              <w:spacing w:line="240" w:lineRule="auto"/>
              <w:rPr>
                <w:b w:val="1"/>
              </w:rPr>
            </w:pPr>
            <w:r w:rsidDel="00000000" w:rsidR="00000000" w:rsidRPr="00000000">
              <w:rPr>
                <w:b w:val="1"/>
                <w:rtl w:val="0"/>
              </w:rPr>
              <w:t xml:space="preserve">SAML or OIDC federation cost (monthly): 101.88 USD</w:t>
            </w:r>
          </w:p>
          <w:p w:rsidR="00000000" w:rsidDel="00000000" w:rsidP="00000000" w:rsidRDefault="00000000" w:rsidRPr="00000000" w14:paraId="00000121">
            <w:pPr>
              <w:spacing w:line="240" w:lineRule="auto"/>
              <w:rPr/>
            </w:pPr>
            <w:r w:rsidDel="00000000" w:rsidR="00000000" w:rsidRPr="00000000">
              <w:rPr>
                <w:rtl w:val="0"/>
              </w:rPr>
              <w:t xml:space="preserve">9,123 MAUs - 50000 free MAU requests per month = -40,877.00 billable MAU requests</w:t>
            </w:r>
          </w:p>
          <w:p w:rsidR="00000000" w:rsidDel="00000000" w:rsidP="00000000" w:rsidRDefault="00000000" w:rsidRPr="00000000" w14:paraId="00000122">
            <w:pPr>
              <w:spacing w:line="240" w:lineRule="auto"/>
              <w:rPr/>
            </w:pPr>
            <w:r w:rsidDel="00000000" w:rsidR="00000000" w:rsidRPr="00000000">
              <w:rPr>
                <w:rtl w:val="0"/>
              </w:rPr>
              <w:t xml:space="preserve">Max (-40877.000000 billable MAU requests, 0 Constant Unit) = 0.00 total billable MAU requests</w:t>
            </w:r>
          </w:p>
          <w:p w:rsidR="00000000" w:rsidDel="00000000" w:rsidP="00000000" w:rsidRDefault="00000000" w:rsidRPr="00000000" w14:paraId="00000123">
            <w:pPr>
              <w:spacing w:line="240" w:lineRule="auto"/>
              <w:rPr/>
            </w:pPr>
            <w:r w:rsidDel="00000000" w:rsidR="00000000" w:rsidRPr="00000000">
              <w:rPr>
                <w:rtl w:val="0"/>
              </w:rPr>
              <w:t xml:space="preserve">Tiered price for: 0.00 MAUs</w:t>
            </w:r>
          </w:p>
          <w:p w:rsidR="00000000" w:rsidDel="00000000" w:rsidP="00000000" w:rsidRDefault="00000000" w:rsidRPr="00000000" w14:paraId="00000124">
            <w:pPr>
              <w:spacing w:line="240" w:lineRule="auto"/>
              <w:rPr/>
            </w:pPr>
            <w:r w:rsidDel="00000000" w:rsidR="00000000" w:rsidRPr="00000000">
              <w:rPr>
                <w:rtl w:val="0"/>
              </w:rPr>
              <w:t xml:space="preserve">Total tier cost = 0.00 USD (User Pool MAUs)</w:t>
            </w:r>
          </w:p>
          <w:p w:rsidR="00000000" w:rsidDel="00000000" w:rsidP="00000000" w:rsidRDefault="00000000" w:rsidRPr="00000000" w14:paraId="00000125">
            <w:pPr>
              <w:spacing w:line="240" w:lineRule="auto"/>
              <w:rPr>
                <w:b w:val="1"/>
              </w:rPr>
            </w:pPr>
            <w:r w:rsidDel="00000000" w:rsidR="00000000" w:rsidRPr="00000000">
              <w:rPr>
                <w:b w:val="1"/>
                <w:rtl w:val="0"/>
              </w:rPr>
              <w:t xml:space="preserve">User Pool MAU cost (monthly): 0.00 USD</w:t>
            </w:r>
          </w:p>
          <w:p w:rsidR="00000000" w:rsidDel="00000000" w:rsidP="00000000" w:rsidRDefault="00000000" w:rsidRPr="00000000" w14:paraId="00000126">
            <w:pPr>
              <w:spacing w:line="240" w:lineRule="auto"/>
              <w:rPr>
                <w:b w:val="1"/>
              </w:rPr>
            </w:pPr>
            <w:r w:rsidDel="00000000" w:rsidR="00000000" w:rsidRPr="00000000">
              <w:rPr>
                <w:b w:val="1"/>
                <w:rtl w:val="0"/>
              </w:rPr>
              <w:t xml:space="preserve">Advanced security feature cost (monthly): 0 USD</w:t>
            </w:r>
          </w:p>
          <w:p w:rsidR="00000000" w:rsidDel="00000000" w:rsidP="00000000" w:rsidRDefault="00000000" w:rsidRPr="00000000" w14:paraId="00000127">
            <w:pPr>
              <w:spacing w:line="240" w:lineRule="auto"/>
              <w:rPr>
                <w:b w:val="1"/>
              </w:rPr>
            </w:pPr>
            <w:r w:rsidDel="00000000" w:rsidR="00000000" w:rsidRPr="00000000">
              <w:rPr>
                <w:b w:val="1"/>
                <w:rtl w:val="0"/>
              </w:rPr>
              <w:t xml:space="preserve">Cognito MAU cost (monthly): 101.88 USD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rtl w:val="0"/>
              </w:rPr>
              <w:t xml:space="preserve">101.88</w:t>
            </w: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1324.24/month</w:t>
            </w:r>
          </w:p>
        </w:tc>
      </w:tr>
    </w:tbl>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spacing w:after="240" w:before="240" w:lineRule="auto"/>
        <w:rPr/>
      </w:pPr>
      <w:r w:rsidDel="00000000" w:rsidR="00000000" w:rsidRPr="00000000">
        <w:rPr>
          <w:rtl w:val="0"/>
        </w:rPr>
        <w:t xml:space="preserve">The reason why all our services is very cost-effective is that:</w:t>
      </w:r>
    </w:p>
    <w:p w:rsidR="00000000" w:rsidDel="00000000" w:rsidP="00000000" w:rsidRDefault="00000000" w:rsidRPr="00000000" w14:paraId="0000012E">
      <w:pPr>
        <w:spacing w:after="240" w:before="240" w:lineRule="auto"/>
        <w:rPr/>
      </w:pPr>
      <w:r w:rsidDel="00000000" w:rsidR="00000000" w:rsidRPr="00000000">
        <w:rPr>
          <w:rtl w:val="0"/>
        </w:rPr>
        <w:t xml:space="preserve">           </w:t>
        <w:tab/>
      </w:r>
    </w:p>
    <w:p w:rsidR="00000000" w:rsidDel="00000000" w:rsidP="00000000" w:rsidRDefault="00000000" w:rsidRPr="00000000" w14:paraId="0000012F">
      <w:pPr>
        <w:spacing w:after="240" w:before="240" w:lineRule="auto"/>
        <w:ind w:firstLine="20"/>
        <w:rPr/>
      </w:pPr>
      <w:r w:rsidDel="00000000" w:rsidR="00000000" w:rsidRPr="00000000">
        <w:rPr>
          <w:rtl w:val="0"/>
        </w:rPr>
        <w:t xml:space="preserve"> </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Mediaconvert</w:t>
      </w:r>
    </w:p>
    <w:p w:rsidR="00000000" w:rsidDel="00000000" w:rsidP="00000000" w:rsidRDefault="00000000" w:rsidRPr="00000000" w14:paraId="00000132">
      <w:pPr>
        <w:rPr/>
      </w:pPr>
      <w:r w:rsidDel="00000000" w:rsidR="00000000" w:rsidRPr="00000000">
        <w:rPr/>
        <w:drawing>
          <wp:inline distB="114300" distT="114300" distL="114300" distR="114300">
            <wp:extent cx="5731200" cy="2755900"/>
            <wp:effectExtent b="0" l="0" r="0" t="0"/>
            <wp:docPr id="2" name="image1.png"/>
            <a:graphic>
              <a:graphicData uri="http://schemas.openxmlformats.org/drawingml/2006/picture">
                <pic:pic>
                  <pic:nvPicPr>
                    <pic:cNvPr id="0" name="image1.png"/>
                    <pic:cNvPicPr preferRelativeResize="0"/>
                  </pic:nvPicPr>
                  <pic:blipFill>
                    <a:blip r:embed="rId55"/>
                    <a:srcRect b="0" l="0" r="0" t="0"/>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Rekognition</w:t>
      </w:r>
    </w:p>
    <w:p w:rsidR="00000000" w:rsidDel="00000000" w:rsidP="00000000" w:rsidRDefault="00000000" w:rsidRPr="00000000" w14:paraId="00000134">
      <w:pPr>
        <w:rPr/>
      </w:pPr>
      <w:r w:rsidDel="00000000" w:rsidR="00000000" w:rsidRPr="00000000">
        <w:rPr/>
        <w:drawing>
          <wp:inline distB="114300" distT="114300" distL="114300" distR="114300">
            <wp:extent cx="5731200" cy="2755900"/>
            <wp:effectExtent b="0" l="0" r="0" t="0"/>
            <wp:docPr id="1" name="image2.png"/>
            <a:graphic>
              <a:graphicData uri="http://schemas.openxmlformats.org/drawingml/2006/picture">
                <pic:pic>
                  <pic:nvPicPr>
                    <pic:cNvPr id="0" name="image2.png"/>
                    <pic:cNvPicPr preferRelativeResize="0"/>
                  </pic:nvPicPr>
                  <pic:blipFill>
                    <a:blip r:embed="rId56"/>
                    <a:srcRect b="0" l="0" r="0" t="0"/>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Route 53 </w:t>
      </w:r>
    </w:p>
    <w:p w:rsidR="00000000" w:rsidDel="00000000" w:rsidP="00000000" w:rsidRDefault="00000000" w:rsidRPr="00000000" w14:paraId="00000136">
      <w:pPr>
        <w:rPr>
          <w:sz w:val="21"/>
          <w:szCs w:val="21"/>
        </w:rPr>
      </w:pPr>
      <w:hyperlink r:id="rId57">
        <w:r w:rsidDel="00000000" w:rsidR="00000000" w:rsidRPr="00000000">
          <w:rPr>
            <w:color w:val="1155cc"/>
            <w:sz w:val="21"/>
            <w:szCs w:val="21"/>
            <w:u w:val="single"/>
            <w:rtl w:val="0"/>
          </w:rPr>
          <w:t xml:space="preserve">https://calculator.aws/#/estimate?id=ef20cad3a625cb7deb76f700f060cad88d380465</w:t>
        </w:r>
      </w:hyperlink>
      <w:r w:rsidDel="00000000" w:rsidR="00000000" w:rsidRPr="00000000">
        <w:rPr>
          <w:rtl w:val="0"/>
        </w:rPr>
      </w:r>
    </w:p>
    <w:p w:rsidR="00000000" w:rsidDel="00000000" w:rsidP="00000000" w:rsidRDefault="00000000" w:rsidRPr="00000000" w14:paraId="00000137">
      <w:pPr>
        <w:rPr>
          <w:sz w:val="21"/>
          <w:szCs w:val="21"/>
        </w:rPr>
      </w:pPr>
      <w:r w:rsidDel="00000000" w:rsidR="00000000" w:rsidRPr="00000000">
        <w:rPr>
          <w:sz w:val="21"/>
          <w:szCs w:val="21"/>
          <w:rtl w:val="0"/>
        </w:rPr>
        <w:t xml:space="preserve">  </w:t>
      </w:r>
    </w:p>
    <w:p w:rsidR="00000000" w:rsidDel="00000000" w:rsidP="00000000" w:rsidRDefault="00000000" w:rsidRPr="00000000" w14:paraId="00000138">
      <w:pPr>
        <w:rPr>
          <w:sz w:val="21"/>
          <w:szCs w:val="21"/>
        </w:rPr>
      </w:pPr>
      <w:r w:rsidDel="00000000" w:rsidR="00000000" w:rsidRPr="00000000">
        <w:rPr>
          <w:rtl w:val="0"/>
        </w:rPr>
      </w:r>
    </w:p>
    <w:p w:rsidR="00000000" w:rsidDel="00000000" w:rsidP="00000000" w:rsidRDefault="00000000" w:rsidRPr="00000000" w14:paraId="00000139">
      <w:pPr>
        <w:rPr>
          <w:sz w:val="21"/>
          <w:szCs w:val="21"/>
        </w:rPr>
      </w:pPr>
      <w:r w:rsidDel="00000000" w:rsidR="00000000" w:rsidRPr="00000000">
        <w:rPr>
          <w:rtl w:val="0"/>
        </w:rPr>
      </w:r>
    </w:p>
    <w:p w:rsidR="00000000" w:rsidDel="00000000" w:rsidP="00000000" w:rsidRDefault="00000000" w:rsidRPr="00000000" w14:paraId="0000013A">
      <w:pPr>
        <w:rPr>
          <w:sz w:val="21"/>
          <w:szCs w:val="21"/>
        </w:rPr>
      </w:pPr>
      <w:r w:rsidDel="00000000" w:rsidR="00000000" w:rsidRPr="00000000">
        <w:rPr>
          <w:rtl w:val="0"/>
        </w:rPr>
      </w:r>
    </w:p>
    <w:p w:rsidR="00000000" w:rsidDel="00000000" w:rsidP="00000000" w:rsidRDefault="00000000" w:rsidRPr="00000000" w14:paraId="0000013B">
      <w:pPr>
        <w:rPr>
          <w:sz w:val="21"/>
          <w:szCs w:val="21"/>
        </w:rPr>
      </w:pPr>
      <w:r w:rsidDel="00000000" w:rsidR="00000000" w:rsidRPr="00000000">
        <w:rPr>
          <w:rtl w:val="0"/>
        </w:rPr>
      </w:r>
    </w:p>
    <w:p w:rsidR="00000000" w:rsidDel="00000000" w:rsidP="00000000" w:rsidRDefault="00000000" w:rsidRPr="00000000" w14:paraId="0000013C">
      <w:pPr>
        <w:rPr>
          <w:sz w:val="21"/>
          <w:szCs w:val="21"/>
        </w:rPr>
      </w:pPr>
      <w:r w:rsidDel="00000000" w:rsidR="00000000" w:rsidRPr="00000000">
        <w:rPr>
          <w:rtl w:val="0"/>
        </w:rPr>
      </w:r>
    </w:p>
    <w:p w:rsidR="00000000" w:rsidDel="00000000" w:rsidP="00000000" w:rsidRDefault="00000000" w:rsidRPr="00000000" w14:paraId="0000013D">
      <w:pPr>
        <w:rPr>
          <w:sz w:val="21"/>
          <w:szCs w:val="21"/>
        </w:rPr>
      </w:pPr>
      <w:r w:rsidDel="00000000" w:rsidR="00000000" w:rsidRPr="00000000">
        <w:rPr>
          <w:rtl w:val="0"/>
        </w:rPr>
      </w:r>
    </w:p>
    <w:p w:rsidR="00000000" w:rsidDel="00000000" w:rsidP="00000000" w:rsidRDefault="00000000" w:rsidRPr="00000000" w14:paraId="0000013E">
      <w:pPr>
        <w:rPr>
          <w:sz w:val="21"/>
          <w:szCs w:val="21"/>
        </w:rPr>
      </w:pPr>
      <w:r w:rsidDel="00000000" w:rsidR="00000000" w:rsidRPr="00000000">
        <w:rPr>
          <w:rtl w:val="0"/>
        </w:rPr>
      </w:r>
    </w:p>
    <w:p w:rsidR="00000000" w:rsidDel="00000000" w:rsidP="00000000" w:rsidRDefault="00000000" w:rsidRPr="00000000" w14:paraId="0000013F">
      <w:pPr>
        <w:rPr>
          <w:sz w:val="21"/>
          <w:szCs w:val="21"/>
        </w:rPr>
      </w:pPr>
      <w:r w:rsidDel="00000000" w:rsidR="00000000" w:rsidRPr="00000000">
        <w:rPr>
          <w:rtl w:val="0"/>
        </w:rPr>
      </w:r>
    </w:p>
    <w:p w:rsidR="00000000" w:rsidDel="00000000" w:rsidP="00000000" w:rsidRDefault="00000000" w:rsidRPr="00000000" w14:paraId="00000140">
      <w:pPr>
        <w:rPr>
          <w:sz w:val="21"/>
          <w:szCs w:val="21"/>
        </w:rPr>
      </w:pPr>
      <w:r w:rsidDel="00000000" w:rsidR="00000000" w:rsidRPr="00000000">
        <w:rPr>
          <w:rtl w:val="0"/>
        </w:rPr>
      </w:r>
    </w:p>
    <w:p w:rsidR="00000000" w:rsidDel="00000000" w:rsidP="00000000" w:rsidRDefault="00000000" w:rsidRPr="00000000" w14:paraId="00000141">
      <w:pPr>
        <w:rPr>
          <w:sz w:val="21"/>
          <w:szCs w:val="21"/>
        </w:rPr>
      </w:pPr>
      <w:r w:rsidDel="00000000" w:rsidR="00000000" w:rsidRPr="00000000">
        <w:rPr>
          <w:rtl w:val="0"/>
        </w:rPr>
      </w:r>
    </w:p>
    <w:p w:rsidR="00000000" w:rsidDel="00000000" w:rsidP="00000000" w:rsidRDefault="00000000" w:rsidRPr="00000000" w14:paraId="00000142">
      <w:pPr>
        <w:rPr>
          <w:sz w:val="21"/>
          <w:szCs w:val="21"/>
        </w:rPr>
      </w:pPr>
      <w:r w:rsidDel="00000000" w:rsidR="00000000" w:rsidRPr="00000000">
        <w:rPr>
          <w:rtl w:val="0"/>
        </w:rPr>
      </w:r>
    </w:p>
    <w:p w:rsidR="00000000" w:rsidDel="00000000" w:rsidP="00000000" w:rsidRDefault="00000000" w:rsidRPr="00000000" w14:paraId="00000143">
      <w:pPr>
        <w:rPr>
          <w:sz w:val="21"/>
          <w:szCs w:val="21"/>
        </w:rPr>
      </w:pPr>
      <w:r w:rsidDel="00000000" w:rsidR="00000000" w:rsidRPr="00000000">
        <w:rPr>
          <w:rtl w:val="0"/>
        </w:rPr>
      </w:r>
    </w:p>
    <w:p w:rsidR="00000000" w:rsidDel="00000000" w:rsidP="00000000" w:rsidRDefault="00000000" w:rsidRPr="00000000" w14:paraId="00000144">
      <w:pPr>
        <w:rPr>
          <w:sz w:val="21"/>
          <w:szCs w:val="21"/>
        </w:rPr>
      </w:pPr>
      <w:r w:rsidDel="00000000" w:rsidR="00000000" w:rsidRPr="00000000">
        <w:rPr>
          <w:rtl w:val="0"/>
        </w:rPr>
      </w:r>
    </w:p>
    <w:p w:rsidR="00000000" w:rsidDel="00000000" w:rsidP="00000000" w:rsidRDefault="00000000" w:rsidRPr="00000000" w14:paraId="00000145">
      <w:pPr>
        <w:rPr>
          <w:sz w:val="21"/>
          <w:szCs w:val="21"/>
        </w:rPr>
      </w:pPr>
      <w:r w:rsidDel="00000000" w:rsidR="00000000" w:rsidRPr="00000000">
        <w:rPr>
          <w:rtl w:val="0"/>
        </w:rPr>
      </w:r>
    </w:p>
    <w:p w:rsidR="00000000" w:rsidDel="00000000" w:rsidP="00000000" w:rsidRDefault="00000000" w:rsidRPr="00000000" w14:paraId="00000146">
      <w:pPr>
        <w:rPr>
          <w:sz w:val="21"/>
          <w:szCs w:val="21"/>
        </w:rPr>
      </w:pPr>
      <w:r w:rsidDel="00000000" w:rsidR="00000000" w:rsidRPr="00000000">
        <w:rPr>
          <w:sz w:val="21"/>
          <w:szCs w:val="21"/>
          <w:rtl w:val="0"/>
        </w:rPr>
        <w:t xml:space="preserve">REFERENCE LIST BẮT ĐẦU TỪ ĐÂY PLS</w:t>
      </w:r>
    </w:p>
    <w:p w:rsidR="00000000" w:rsidDel="00000000" w:rsidP="00000000" w:rsidRDefault="00000000" w:rsidRPr="00000000" w14:paraId="00000147">
      <w:pPr>
        <w:rPr>
          <w:sz w:val="21"/>
          <w:szCs w:val="21"/>
        </w:rPr>
      </w:pPr>
      <w:r w:rsidDel="00000000" w:rsidR="00000000" w:rsidRPr="00000000">
        <w:rPr>
          <w:sz w:val="21"/>
          <w:szCs w:val="21"/>
          <w:rtl w:val="0"/>
        </w:rPr>
        <w:t xml:space="preserve">CÁI BÊN TRÊN ĐỂ HỒI TRƯỚC RESERACH THÔI</w:t>
      </w:r>
    </w:p>
    <w:p w:rsidR="00000000" w:rsidDel="00000000" w:rsidP="00000000" w:rsidRDefault="00000000" w:rsidRPr="00000000" w14:paraId="00000148">
      <w:pPr>
        <w:rPr>
          <w:sz w:val="21"/>
          <w:szCs w:val="21"/>
        </w:rPr>
      </w:pPr>
      <w:r w:rsidDel="00000000" w:rsidR="00000000" w:rsidRPr="00000000">
        <w:rPr>
          <w:sz w:val="21"/>
          <w:szCs w:val="21"/>
          <w:rtl w:val="0"/>
        </w:rPr>
        <w:t xml:space="preserve">[1] </w:t>
      </w:r>
      <w:hyperlink r:id="rId58">
        <w:r w:rsidDel="00000000" w:rsidR="00000000" w:rsidRPr="00000000">
          <w:rPr>
            <w:color w:val="1155cc"/>
            <w:sz w:val="21"/>
            <w:szCs w:val="21"/>
            <w:u w:val="single"/>
            <w:rtl w:val="0"/>
          </w:rPr>
          <w:t xml:space="preserve">https://aws.amazon.com/dynamodb/features/</w:t>
        </w:r>
      </w:hyperlink>
      <w:r w:rsidDel="00000000" w:rsidR="00000000" w:rsidRPr="00000000">
        <w:rPr>
          <w:rtl w:val="0"/>
        </w:rPr>
      </w:r>
    </w:p>
    <w:p w:rsidR="00000000" w:rsidDel="00000000" w:rsidP="00000000" w:rsidRDefault="00000000" w:rsidRPr="00000000" w14:paraId="00000149">
      <w:pPr>
        <w:rPr>
          <w:sz w:val="21"/>
          <w:szCs w:val="21"/>
        </w:rPr>
      </w:pPr>
      <w:r w:rsidDel="00000000" w:rsidR="00000000" w:rsidRPr="00000000">
        <w:rPr>
          <w:sz w:val="21"/>
          <w:szCs w:val="21"/>
          <w:rtl w:val="0"/>
        </w:rPr>
        <w:t xml:space="preserve">[2] </w:t>
      </w:r>
      <w:hyperlink r:id="rId59">
        <w:r w:rsidDel="00000000" w:rsidR="00000000" w:rsidRPr="00000000">
          <w:rPr>
            <w:color w:val="1155cc"/>
            <w:sz w:val="21"/>
            <w:szCs w:val="21"/>
            <w:u w:val="single"/>
            <w:rtl w:val="0"/>
          </w:rPr>
          <w:t xml:space="preserve">https://aws.amazon.com/api-gateway/features/</w:t>
        </w:r>
      </w:hyperlink>
      <w:r w:rsidDel="00000000" w:rsidR="00000000" w:rsidRPr="00000000">
        <w:rPr>
          <w:rtl w:val="0"/>
        </w:rPr>
      </w:r>
    </w:p>
    <w:p w:rsidR="00000000" w:rsidDel="00000000" w:rsidP="00000000" w:rsidRDefault="00000000" w:rsidRPr="00000000" w14:paraId="0000014A">
      <w:pPr>
        <w:rPr>
          <w:sz w:val="21"/>
          <w:szCs w:val="21"/>
        </w:rPr>
      </w:pPr>
      <w:r w:rsidDel="00000000" w:rsidR="00000000" w:rsidRPr="00000000">
        <w:rPr>
          <w:sz w:val="21"/>
          <w:szCs w:val="21"/>
          <w:rtl w:val="0"/>
        </w:rPr>
        <w:t xml:space="preserve">[3] </w:t>
      </w:r>
      <w:hyperlink r:id="rId60">
        <w:r w:rsidDel="00000000" w:rsidR="00000000" w:rsidRPr="00000000">
          <w:rPr>
            <w:color w:val="1155cc"/>
            <w:sz w:val="21"/>
            <w:szCs w:val="21"/>
            <w:u w:val="single"/>
            <w:rtl w:val="0"/>
          </w:rPr>
          <w:t xml:space="preserve">https://aws.amazon.com/api-gateway/pricing/</w:t>
        </w:r>
      </w:hyperlink>
      <w:r w:rsidDel="00000000" w:rsidR="00000000" w:rsidRPr="00000000">
        <w:rPr>
          <w:sz w:val="21"/>
          <w:szCs w:val="21"/>
          <w:rtl w:val="0"/>
        </w:rPr>
        <w:t xml:space="preserve"> </w:t>
      </w:r>
    </w:p>
    <w:p w:rsidR="00000000" w:rsidDel="00000000" w:rsidP="00000000" w:rsidRDefault="00000000" w:rsidRPr="00000000" w14:paraId="0000014B">
      <w:pPr>
        <w:rPr>
          <w:sz w:val="21"/>
          <w:szCs w:val="21"/>
        </w:rPr>
      </w:pPr>
      <w:r w:rsidDel="00000000" w:rsidR="00000000" w:rsidRPr="00000000">
        <w:rPr>
          <w:sz w:val="21"/>
          <w:szCs w:val="21"/>
          <w:rtl w:val="0"/>
        </w:rPr>
        <w:t xml:space="preserve">[4] </w:t>
      </w:r>
      <w:hyperlink r:id="rId61">
        <w:r w:rsidDel="00000000" w:rsidR="00000000" w:rsidRPr="00000000">
          <w:rPr>
            <w:color w:val="1155cc"/>
            <w:sz w:val="21"/>
            <w:szCs w:val="21"/>
            <w:u w:val="single"/>
            <w:rtl w:val="0"/>
          </w:rPr>
          <w:t xml:space="preserve">https://aws.amazon.com/s3/security/</w:t>
        </w:r>
      </w:hyperlink>
      <w:r w:rsidDel="00000000" w:rsidR="00000000" w:rsidRPr="00000000">
        <w:rPr>
          <w:sz w:val="21"/>
          <w:szCs w:val="21"/>
          <w:rtl w:val="0"/>
        </w:rPr>
        <w:t xml:space="preserve"> </w:t>
      </w:r>
    </w:p>
    <w:p w:rsidR="00000000" w:rsidDel="00000000" w:rsidP="00000000" w:rsidRDefault="00000000" w:rsidRPr="00000000" w14:paraId="0000014C">
      <w:pPr>
        <w:rPr>
          <w:sz w:val="21"/>
          <w:szCs w:val="21"/>
        </w:rPr>
      </w:pPr>
      <w:r w:rsidDel="00000000" w:rsidR="00000000" w:rsidRPr="00000000">
        <w:rPr>
          <w:sz w:val="21"/>
          <w:szCs w:val="21"/>
          <w:rtl w:val="0"/>
        </w:rPr>
        <w:t xml:space="preserve">[5] </w:t>
      </w:r>
      <w:hyperlink r:id="rId62">
        <w:r w:rsidDel="00000000" w:rsidR="00000000" w:rsidRPr="00000000">
          <w:rPr>
            <w:color w:val="1155cc"/>
            <w:sz w:val="21"/>
            <w:szCs w:val="21"/>
            <w:u w:val="single"/>
            <w:rtl w:val="0"/>
          </w:rPr>
          <w:t xml:space="preserve">https://aws.amazon.com/cognito/details/</w:t>
        </w:r>
      </w:hyperlink>
      <w:r w:rsidDel="00000000" w:rsidR="00000000" w:rsidRPr="00000000">
        <w:rPr>
          <w:sz w:val="21"/>
          <w:szCs w:val="21"/>
          <w:rtl w:val="0"/>
        </w:rPr>
        <w:t xml:space="preserve"> </w:t>
      </w:r>
    </w:p>
    <w:p w:rsidR="00000000" w:rsidDel="00000000" w:rsidP="00000000" w:rsidRDefault="00000000" w:rsidRPr="00000000" w14:paraId="0000014D">
      <w:pPr>
        <w:rPr>
          <w:sz w:val="21"/>
          <w:szCs w:val="21"/>
        </w:rPr>
      </w:pPr>
      <w:r w:rsidDel="00000000" w:rsidR="00000000" w:rsidRPr="00000000">
        <w:rPr>
          <w:sz w:val="21"/>
          <w:szCs w:val="21"/>
          <w:rtl w:val="0"/>
        </w:rPr>
        <w:t xml:space="preserve">[6] </w:t>
      </w:r>
      <w:hyperlink r:id="rId63">
        <w:r w:rsidDel="00000000" w:rsidR="00000000" w:rsidRPr="00000000">
          <w:rPr>
            <w:color w:val="1155cc"/>
            <w:sz w:val="21"/>
            <w:szCs w:val="21"/>
            <w:u w:val="single"/>
            <w:rtl w:val="0"/>
          </w:rPr>
          <w:t xml:space="preserve">https://aws.amazon.com/cognito/pricing/</w:t>
        </w:r>
      </w:hyperlink>
      <w:r w:rsidDel="00000000" w:rsidR="00000000" w:rsidRPr="00000000">
        <w:rPr>
          <w:sz w:val="21"/>
          <w:szCs w:val="21"/>
          <w:rtl w:val="0"/>
        </w:rPr>
        <w:t xml:space="preserve"> </w:t>
      </w:r>
    </w:p>
    <w:p w:rsidR="00000000" w:rsidDel="00000000" w:rsidP="00000000" w:rsidRDefault="00000000" w:rsidRPr="00000000" w14:paraId="0000014E">
      <w:pPr>
        <w:rPr>
          <w:sz w:val="21"/>
          <w:szCs w:val="21"/>
        </w:rPr>
      </w:pPr>
      <w:r w:rsidDel="00000000" w:rsidR="00000000" w:rsidRPr="00000000">
        <w:rPr>
          <w:sz w:val="21"/>
          <w:szCs w:val="21"/>
          <w:rtl w:val="0"/>
        </w:rPr>
        <w:t xml:space="preserve">[7] </w:t>
      </w:r>
      <w:hyperlink r:id="rId64">
        <w:r w:rsidDel="00000000" w:rsidR="00000000" w:rsidRPr="00000000">
          <w:rPr>
            <w:color w:val="1155cc"/>
            <w:sz w:val="21"/>
            <w:szCs w:val="21"/>
            <w:u w:val="single"/>
            <w:rtl w:val="0"/>
          </w:rPr>
          <w:t xml:space="preserve">https://docs.aws.amazon.com/lambda/latest/operatorguide/execution-environments.html</w:t>
        </w:r>
      </w:hyperlink>
      <w:r w:rsidDel="00000000" w:rsidR="00000000" w:rsidRPr="00000000">
        <w:rPr>
          <w:sz w:val="21"/>
          <w:szCs w:val="21"/>
          <w:rtl w:val="0"/>
        </w:rPr>
        <w:t xml:space="preserve"> </w:t>
      </w:r>
    </w:p>
    <w:p w:rsidR="00000000" w:rsidDel="00000000" w:rsidP="00000000" w:rsidRDefault="00000000" w:rsidRPr="00000000" w14:paraId="0000014F">
      <w:pPr>
        <w:rPr>
          <w:sz w:val="21"/>
          <w:szCs w:val="21"/>
        </w:rPr>
      </w:pPr>
      <w:r w:rsidDel="00000000" w:rsidR="00000000" w:rsidRPr="00000000">
        <w:rPr>
          <w:sz w:val="21"/>
          <w:szCs w:val="21"/>
          <w:rtl w:val="0"/>
        </w:rPr>
        <w:t xml:space="preserve">[8] </w:t>
      </w:r>
      <w:hyperlink r:id="rId65">
        <w:r w:rsidDel="00000000" w:rsidR="00000000" w:rsidRPr="00000000">
          <w:rPr>
            <w:color w:val="1155cc"/>
            <w:sz w:val="21"/>
            <w:szCs w:val="21"/>
            <w:u w:val="single"/>
            <w:rtl w:val="0"/>
          </w:rPr>
          <w:t xml:space="preserve">https://docs.aws.amazon.com/amazondynamodb/latest/developerguide/AutoScaling.html</w:t>
        </w:r>
      </w:hyperlink>
      <w:r w:rsidDel="00000000" w:rsidR="00000000" w:rsidRPr="00000000">
        <w:rPr>
          <w:sz w:val="21"/>
          <w:szCs w:val="21"/>
          <w:rtl w:val="0"/>
        </w:rPr>
        <w:t xml:space="preserve"> </w:t>
      </w:r>
    </w:p>
    <w:p w:rsidR="00000000" w:rsidDel="00000000" w:rsidP="00000000" w:rsidRDefault="00000000" w:rsidRPr="00000000" w14:paraId="00000150">
      <w:pPr>
        <w:rPr>
          <w:sz w:val="21"/>
          <w:szCs w:val="21"/>
        </w:rPr>
      </w:pPr>
      <w:r w:rsidDel="00000000" w:rsidR="00000000" w:rsidRPr="00000000">
        <w:rPr>
          <w:sz w:val="21"/>
          <w:szCs w:val="21"/>
          <w:rtl w:val="0"/>
        </w:rPr>
        <w:t xml:space="preserve">[9] </w:t>
      </w:r>
      <w:hyperlink r:id="rId66">
        <w:r w:rsidDel="00000000" w:rsidR="00000000" w:rsidRPr="00000000">
          <w:rPr>
            <w:color w:val="1155cc"/>
            <w:sz w:val="21"/>
            <w:szCs w:val="21"/>
            <w:u w:val="single"/>
            <w:rtl w:val="0"/>
          </w:rPr>
          <w:t xml:space="preserve">https://aws.amazon.com/api-gateway/faqs/</w:t>
        </w:r>
      </w:hyperlink>
      <w:r w:rsidDel="00000000" w:rsidR="00000000" w:rsidRPr="00000000">
        <w:rPr>
          <w:sz w:val="21"/>
          <w:szCs w:val="21"/>
          <w:rtl w:val="0"/>
        </w:rPr>
        <w:t xml:space="preserve"> </w:t>
      </w:r>
    </w:p>
    <w:p w:rsidR="00000000" w:rsidDel="00000000" w:rsidP="00000000" w:rsidRDefault="00000000" w:rsidRPr="00000000" w14:paraId="00000151">
      <w:pPr>
        <w:rPr>
          <w:sz w:val="21"/>
          <w:szCs w:val="21"/>
        </w:rPr>
      </w:pPr>
      <w:r w:rsidDel="00000000" w:rsidR="00000000" w:rsidRPr="00000000">
        <w:rPr>
          <w:sz w:val="21"/>
          <w:szCs w:val="21"/>
          <w:rtl w:val="0"/>
        </w:rPr>
        <w:t xml:space="preserve">[10] </w:t>
      </w:r>
      <w:hyperlink r:id="rId67">
        <w:r w:rsidDel="00000000" w:rsidR="00000000" w:rsidRPr="00000000">
          <w:rPr>
            <w:color w:val="1155cc"/>
            <w:sz w:val="21"/>
            <w:szCs w:val="21"/>
            <w:u w:val="single"/>
            <w:rtl w:val="0"/>
          </w:rPr>
          <w:t xml:space="preserve">https://docs.aws.amazon.com/lambda/latest/dg/security-dataprotection.html</w:t>
        </w:r>
      </w:hyperlink>
      <w:r w:rsidDel="00000000" w:rsidR="00000000" w:rsidRPr="00000000">
        <w:rPr>
          <w:sz w:val="21"/>
          <w:szCs w:val="21"/>
          <w:rtl w:val="0"/>
        </w:rPr>
        <w:t xml:space="preserve"> </w:t>
      </w:r>
    </w:p>
    <w:p w:rsidR="00000000" w:rsidDel="00000000" w:rsidP="00000000" w:rsidRDefault="00000000" w:rsidRPr="00000000" w14:paraId="00000152">
      <w:pPr>
        <w:rPr>
          <w:sz w:val="21"/>
          <w:szCs w:val="21"/>
        </w:rPr>
      </w:pPr>
      <w:r w:rsidDel="00000000" w:rsidR="00000000" w:rsidRPr="00000000">
        <w:rPr>
          <w:sz w:val="21"/>
          <w:szCs w:val="21"/>
          <w:rtl w:val="0"/>
        </w:rPr>
        <w:t xml:space="preserve">[11] </w:t>
      </w:r>
      <w:hyperlink r:id="rId68">
        <w:r w:rsidDel="00000000" w:rsidR="00000000" w:rsidRPr="00000000">
          <w:rPr>
            <w:color w:val="1155cc"/>
            <w:sz w:val="21"/>
            <w:szCs w:val="21"/>
            <w:u w:val="single"/>
            <w:rtl w:val="0"/>
          </w:rPr>
          <w:t xml:space="preserve">https://aws.amazon.com/lambda/pricing/</w:t>
        </w:r>
      </w:hyperlink>
      <w:r w:rsidDel="00000000" w:rsidR="00000000" w:rsidRPr="00000000">
        <w:rPr>
          <w:sz w:val="21"/>
          <w:szCs w:val="21"/>
          <w:rtl w:val="0"/>
        </w:rPr>
        <w:t xml:space="preserve"> </w:t>
      </w:r>
    </w:p>
    <w:p w:rsidR="00000000" w:rsidDel="00000000" w:rsidP="00000000" w:rsidRDefault="00000000" w:rsidRPr="00000000" w14:paraId="00000153">
      <w:pPr>
        <w:rPr>
          <w:sz w:val="21"/>
          <w:szCs w:val="21"/>
        </w:rPr>
      </w:pPr>
      <w:r w:rsidDel="00000000" w:rsidR="00000000" w:rsidRPr="00000000">
        <w:rPr>
          <w:sz w:val="21"/>
          <w:szCs w:val="21"/>
          <w:rtl w:val="0"/>
        </w:rPr>
        <w:t xml:space="preserve">[12] </w:t>
      </w:r>
      <w:hyperlink r:id="rId69">
        <w:r w:rsidDel="00000000" w:rsidR="00000000" w:rsidRPr="00000000">
          <w:rPr>
            <w:color w:val="1155cc"/>
            <w:sz w:val="21"/>
            <w:szCs w:val="21"/>
            <w:u w:val="single"/>
            <w:rtl w:val="0"/>
          </w:rPr>
          <w:t xml:space="preserve">https://docs.aws.amazon.com/AmazonECS/latest/userguide/what-is-fargate.html</w:t>
        </w:r>
      </w:hyperlink>
      <w:r w:rsidDel="00000000" w:rsidR="00000000" w:rsidRPr="00000000">
        <w:rPr>
          <w:sz w:val="21"/>
          <w:szCs w:val="21"/>
          <w:rtl w:val="0"/>
        </w:rPr>
        <w:t xml:space="preserve"> </w:t>
      </w:r>
    </w:p>
    <w:p w:rsidR="00000000" w:rsidDel="00000000" w:rsidP="00000000" w:rsidRDefault="00000000" w:rsidRPr="00000000" w14:paraId="00000154">
      <w:pPr>
        <w:rPr>
          <w:sz w:val="21"/>
          <w:szCs w:val="21"/>
        </w:rPr>
      </w:pPr>
      <w:r w:rsidDel="00000000" w:rsidR="00000000" w:rsidRPr="00000000">
        <w:rPr>
          <w:sz w:val="21"/>
          <w:szCs w:val="21"/>
          <w:rtl w:val="0"/>
        </w:rPr>
        <w:t xml:space="preserve">[13] </w:t>
      </w:r>
      <w:hyperlink r:id="rId70">
        <w:r w:rsidDel="00000000" w:rsidR="00000000" w:rsidRPr="00000000">
          <w:rPr>
            <w:color w:val="1155cc"/>
            <w:sz w:val="21"/>
            <w:szCs w:val="21"/>
            <w:u w:val="single"/>
            <w:rtl w:val="0"/>
          </w:rPr>
          <w:t xml:space="preserve">https://aws.amazon.com/nosql/key-value/</w:t>
        </w:r>
      </w:hyperlink>
      <w:r w:rsidDel="00000000" w:rsidR="00000000" w:rsidRPr="00000000">
        <w:rPr>
          <w:sz w:val="21"/>
          <w:szCs w:val="21"/>
          <w:rtl w:val="0"/>
        </w:rPr>
        <w:t xml:space="preserve"> </w:t>
      </w:r>
    </w:p>
    <w:p w:rsidR="00000000" w:rsidDel="00000000" w:rsidP="00000000" w:rsidRDefault="00000000" w:rsidRPr="00000000" w14:paraId="00000155">
      <w:pPr>
        <w:rPr>
          <w:sz w:val="21"/>
          <w:szCs w:val="21"/>
        </w:rPr>
      </w:pPr>
      <w:r w:rsidDel="00000000" w:rsidR="00000000" w:rsidRPr="00000000">
        <w:rPr>
          <w:sz w:val="21"/>
          <w:szCs w:val="21"/>
          <w:rtl w:val="0"/>
        </w:rPr>
        <w:t xml:space="preserve">[14] </w:t>
      </w:r>
      <w:hyperlink r:id="rId71">
        <w:r w:rsidDel="00000000" w:rsidR="00000000" w:rsidRPr="00000000">
          <w:rPr>
            <w:color w:val="1155cc"/>
            <w:sz w:val="21"/>
            <w:szCs w:val="21"/>
            <w:u w:val="single"/>
            <w:rtl w:val="0"/>
          </w:rPr>
          <w:t xml:space="preserve">https://aws.amazon.com/dynamodb/</w:t>
        </w:r>
      </w:hyperlink>
      <w:r w:rsidDel="00000000" w:rsidR="00000000" w:rsidRPr="00000000">
        <w:rPr>
          <w:sz w:val="21"/>
          <w:szCs w:val="21"/>
          <w:rtl w:val="0"/>
        </w:rPr>
        <w:t xml:space="preserve"> </w:t>
      </w:r>
    </w:p>
    <w:p w:rsidR="00000000" w:rsidDel="00000000" w:rsidP="00000000" w:rsidRDefault="00000000" w:rsidRPr="00000000" w14:paraId="00000156">
      <w:pPr>
        <w:rPr>
          <w:sz w:val="21"/>
          <w:szCs w:val="21"/>
        </w:rPr>
      </w:pPr>
      <w:r w:rsidDel="00000000" w:rsidR="00000000" w:rsidRPr="00000000">
        <w:rPr>
          <w:sz w:val="21"/>
          <w:szCs w:val="21"/>
          <w:rtl w:val="0"/>
        </w:rPr>
        <w:t xml:space="preserve">[15] </w:t>
      </w:r>
      <w:hyperlink r:id="rId72">
        <w:r w:rsidDel="00000000" w:rsidR="00000000" w:rsidRPr="00000000">
          <w:rPr>
            <w:color w:val="1155cc"/>
            <w:sz w:val="21"/>
            <w:szCs w:val="21"/>
            <w:u w:val="single"/>
            <w:rtl w:val="0"/>
          </w:rPr>
          <w:t xml:space="preserve">https://aws.amazon.com/cloudfront/features</w:t>
        </w:r>
      </w:hyperlink>
      <w:r w:rsidDel="00000000" w:rsidR="00000000" w:rsidRPr="00000000">
        <w:rPr>
          <w:sz w:val="21"/>
          <w:szCs w:val="21"/>
          <w:rtl w:val="0"/>
        </w:rPr>
        <w:t xml:space="preserve">/</w:t>
      </w:r>
    </w:p>
    <w:p w:rsidR="00000000" w:rsidDel="00000000" w:rsidP="00000000" w:rsidRDefault="00000000" w:rsidRPr="00000000" w14:paraId="00000157">
      <w:pPr>
        <w:rPr>
          <w:sz w:val="21"/>
          <w:szCs w:val="21"/>
        </w:rPr>
      </w:pPr>
      <w:r w:rsidDel="00000000" w:rsidR="00000000" w:rsidRPr="00000000">
        <w:rPr>
          <w:sz w:val="21"/>
          <w:szCs w:val="21"/>
          <w:rtl w:val="0"/>
        </w:rPr>
        <w:t xml:space="preserve">[16] </w:t>
      </w:r>
      <w:hyperlink r:id="rId73">
        <w:r w:rsidDel="00000000" w:rsidR="00000000" w:rsidRPr="00000000">
          <w:rPr>
            <w:color w:val="1155cc"/>
            <w:sz w:val="21"/>
            <w:szCs w:val="21"/>
            <w:u w:val="single"/>
            <w:rtl w:val="0"/>
          </w:rPr>
          <w:t xml:space="preserve">https://aws.amazon.com/mediaconvert/faqs/</w:t>
        </w:r>
      </w:hyperlink>
      <w:r w:rsidDel="00000000" w:rsidR="00000000" w:rsidRPr="00000000">
        <w:rPr>
          <w:sz w:val="21"/>
          <w:szCs w:val="21"/>
          <w:rtl w:val="0"/>
        </w:rPr>
        <w:t xml:space="preserve"> </w:t>
      </w:r>
    </w:p>
    <w:p w:rsidR="00000000" w:rsidDel="00000000" w:rsidP="00000000" w:rsidRDefault="00000000" w:rsidRPr="00000000" w14:paraId="00000158">
      <w:pPr>
        <w:rPr>
          <w:sz w:val="21"/>
          <w:szCs w:val="21"/>
        </w:rPr>
      </w:pPr>
      <w:r w:rsidDel="00000000" w:rsidR="00000000" w:rsidRPr="00000000">
        <w:rPr>
          <w:sz w:val="21"/>
          <w:szCs w:val="21"/>
          <w:rtl w:val="0"/>
        </w:rPr>
        <w:t xml:space="preserve">[17] </w:t>
      </w:r>
      <w:hyperlink r:id="rId74">
        <w:r w:rsidDel="00000000" w:rsidR="00000000" w:rsidRPr="00000000">
          <w:rPr>
            <w:color w:val="1155cc"/>
            <w:sz w:val="21"/>
            <w:szCs w:val="21"/>
            <w:u w:val="single"/>
            <w:rtl w:val="0"/>
          </w:rPr>
          <w:t xml:space="preserve">https://aws.amazon.com/mediaconvert/pricing/</w:t>
        </w:r>
      </w:hyperlink>
      <w:r w:rsidDel="00000000" w:rsidR="00000000" w:rsidRPr="00000000">
        <w:rPr>
          <w:sz w:val="21"/>
          <w:szCs w:val="21"/>
          <w:rtl w:val="0"/>
        </w:rPr>
        <w:t xml:space="preserve"> </w:t>
      </w:r>
    </w:p>
    <w:p w:rsidR="00000000" w:rsidDel="00000000" w:rsidP="00000000" w:rsidRDefault="00000000" w:rsidRPr="00000000" w14:paraId="00000159">
      <w:pPr>
        <w:rPr>
          <w:sz w:val="21"/>
          <w:szCs w:val="21"/>
        </w:rPr>
      </w:pPr>
      <w:r w:rsidDel="00000000" w:rsidR="00000000" w:rsidRPr="00000000">
        <w:rPr>
          <w:sz w:val="21"/>
          <w:szCs w:val="21"/>
          <w:rtl w:val="0"/>
        </w:rPr>
        <w:t xml:space="preserve">[18] </w:t>
      </w:r>
      <w:hyperlink r:id="rId75">
        <w:r w:rsidDel="00000000" w:rsidR="00000000" w:rsidRPr="00000000">
          <w:rPr>
            <w:color w:val="1155cc"/>
            <w:sz w:val="21"/>
            <w:szCs w:val="21"/>
            <w:u w:val="single"/>
            <w:rtl w:val="0"/>
          </w:rPr>
          <w:t xml:space="preserve">https://aws.amazon.com/elastictranscoder/faqs/</w:t>
        </w:r>
      </w:hyperlink>
      <w:r w:rsidDel="00000000" w:rsidR="00000000" w:rsidRPr="00000000">
        <w:rPr>
          <w:sz w:val="21"/>
          <w:szCs w:val="21"/>
          <w:rtl w:val="0"/>
        </w:rPr>
        <w:t xml:space="preserve"> </w:t>
      </w:r>
    </w:p>
    <w:p w:rsidR="00000000" w:rsidDel="00000000" w:rsidP="00000000" w:rsidRDefault="00000000" w:rsidRPr="00000000" w14:paraId="0000015A">
      <w:pPr>
        <w:rPr>
          <w:sz w:val="21"/>
          <w:szCs w:val="21"/>
        </w:rPr>
      </w:pPr>
      <w:r w:rsidDel="00000000" w:rsidR="00000000" w:rsidRPr="00000000">
        <w:rPr>
          <w:sz w:val="21"/>
          <w:szCs w:val="21"/>
          <w:rtl w:val="0"/>
        </w:rPr>
        <w:t xml:space="preserve">[19] </w:t>
      </w:r>
      <w:hyperlink r:id="rId76">
        <w:r w:rsidDel="00000000" w:rsidR="00000000" w:rsidRPr="00000000">
          <w:rPr>
            <w:color w:val="1155cc"/>
            <w:sz w:val="21"/>
            <w:szCs w:val="21"/>
            <w:u w:val="single"/>
            <w:rtl w:val="0"/>
          </w:rPr>
          <w:t xml:space="preserve">https://aws.amazon.com/blogs/architecture/get-started-with-amazon-s3-event-driven-design-patterns/</w:t>
        </w:r>
      </w:hyperlink>
      <w:r w:rsidDel="00000000" w:rsidR="00000000" w:rsidRPr="00000000">
        <w:rPr>
          <w:sz w:val="21"/>
          <w:szCs w:val="21"/>
          <w:rtl w:val="0"/>
        </w:rPr>
        <w:t xml:space="preserve"> </w:t>
      </w:r>
    </w:p>
    <w:p w:rsidR="00000000" w:rsidDel="00000000" w:rsidP="00000000" w:rsidRDefault="00000000" w:rsidRPr="00000000" w14:paraId="0000015B">
      <w:pPr>
        <w:rPr>
          <w:sz w:val="21"/>
          <w:szCs w:val="21"/>
        </w:rPr>
      </w:pPr>
      <w:r w:rsidDel="00000000" w:rsidR="00000000" w:rsidRPr="00000000">
        <w:rPr>
          <w:sz w:val="21"/>
          <w:szCs w:val="21"/>
          <w:rtl w:val="0"/>
        </w:rPr>
        <w:t xml:space="preserve">[20] </w:t>
      </w:r>
      <w:hyperlink r:id="rId77">
        <w:r w:rsidDel="00000000" w:rsidR="00000000" w:rsidRPr="00000000">
          <w:rPr>
            <w:color w:val="1155cc"/>
            <w:sz w:val="21"/>
            <w:szCs w:val="21"/>
            <w:u w:val="single"/>
            <w:rtl w:val="0"/>
          </w:rPr>
          <w:t xml:space="preserve">https://docs.aws.amazon.com/AWSSimpleQueueService/latest/SQSDeveloperGuide/sqs-difference-from-amazon-mq-sns.html</w:t>
        </w:r>
      </w:hyperlink>
      <w:r w:rsidDel="00000000" w:rsidR="00000000" w:rsidRPr="00000000">
        <w:rPr>
          <w:sz w:val="21"/>
          <w:szCs w:val="21"/>
          <w:rtl w:val="0"/>
        </w:rPr>
        <w:t xml:space="preserve"> </w:t>
      </w:r>
    </w:p>
    <w:p w:rsidR="00000000" w:rsidDel="00000000" w:rsidP="00000000" w:rsidRDefault="00000000" w:rsidRPr="00000000" w14:paraId="0000015C">
      <w:pPr>
        <w:rPr>
          <w:sz w:val="21"/>
          <w:szCs w:val="21"/>
        </w:rPr>
      </w:pPr>
      <w:r w:rsidDel="00000000" w:rsidR="00000000" w:rsidRPr="00000000">
        <w:rPr>
          <w:sz w:val="21"/>
          <w:szCs w:val="21"/>
          <w:rtl w:val="0"/>
        </w:rPr>
        <w:t xml:space="preserve">[21] </w:t>
      </w:r>
      <w:hyperlink r:id="rId78">
        <w:r w:rsidDel="00000000" w:rsidR="00000000" w:rsidRPr="00000000">
          <w:rPr>
            <w:color w:val="1155cc"/>
            <w:sz w:val="21"/>
            <w:szCs w:val="21"/>
            <w:u w:val="single"/>
            <w:rtl w:val="0"/>
          </w:rPr>
          <w:t xml:space="preserve">https://docs.aws.amazon.com/cognito/latest/developerguide/cognito-user-pools-app-integration.html</w:t>
        </w:r>
      </w:hyperlink>
      <w:r w:rsidDel="00000000" w:rsidR="00000000" w:rsidRPr="00000000">
        <w:rPr>
          <w:sz w:val="21"/>
          <w:szCs w:val="21"/>
          <w:rtl w:val="0"/>
        </w:rPr>
        <w:t xml:space="preserve"> </w:t>
      </w:r>
    </w:p>
    <w:p w:rsidR="00000000" w:rsidDel="00000000" w:rsidP="00000000" w:rsidRDefault="00000000" w:rsidRPr="00000000" w14:paraId="0000015D">
      <w:pPr>
        <w:rPr>
          <w:sz w:val="21"/>
          <w:szCs w:val="21"/>
        </w:rPr>
      </w:pPr>
      <w:r w:rsidDel="00000000" w:rsidR="00000000" w:rsidRPr="00000000">
        <w:rPr>
          <w:sz w:val="21"/>
          <w:szCs w:val="21"/>
          <w:rtl w:val="0"/>
        </w:rPr>
        <w:t xml:space="preserve">[22] </w:t>
      </w:r>
      <w:hyperlink r:id="rId79">
        <w:r w:rsidDel="00000000" w:rsidR="00000000" w:rsidRPr="00000000">
          <w:rPr>
            <w:color w:val="1155cc"/>
            <w:sz w:val="21"/>
            <w:szCs w:val="21"/>
            <w:u w:val="single"/>
            <w:rtl w:val="0"/>
          </w:rPr>
          <w:t xml:space="preserve">https://docs.aws.amazon.com/apigateway/latest/developerguide/apigateway-integrate-with-cognito.html</w:t>
        </w:r>
      </w:hyperlink>
      <w:r w:rsidDel="00000000" w:rsidR="00000000" w:rsidRPr="00000000">
        <w:rPr>
          <w:sz w:val="21"/>
          <w:szCs w:val="21"/>
          <w:rtl w:val="0"/>
        </w:rPr>
        <w:t xml:space="preserve"> </w:t>
      </w:r>
    </w:p>
    <w:p w:rsidR="00000000" w:rsidDel="00000000" w:rsidP="00000000" w:rsidRDefault="00000000" w:rsidRPr="00000000" w14:paraId="0000015E">
      <w:pPr>
        <w:rPr>
          <w:sz w:val="21"/>
          <w:szCs w:val="21"/>
        </w:rPr>
      </w:pPr>
      <w:r w:rsidDel="00000000" w:rsidR="00000000" w:rsidRPr="00000000">
        <w:rPr>
          <w:sz w:val="21"/>
          <w:szCs w:val="21"/>
          <w:rtl w:val="0"/>
        </w:rPr>
        <w:t xml:space="preserve">[23] </w:t>
      </w:r>
      <w:hyperlink r:id="rId80">
        <w:r w:rsidDel="00000000" w:rsidR="00000000" w:rsidRPr="00000000">
          <w:rPr>
            <w:color w:val="1155cc"/>
            <w:sz w:val="21"/>
            <w:szCs w:val="21"/>
            <w:u w:val="single"/>
            <w:rtl w:val="0"/>
          </w:rPr>
          <w:t xml:space="preserve">https://docs.aws.amazon.com/cognito/latest/developerguide/limits.html</w:t>
        </w:r>
      </w:hyperlink>
      <w:r w:rsidDel="00000000" w:rsidR="00000000" w:rsidRPr="00000000">
        <w:rPr>
          <w:sz w:val="21"/>
          <w:szCs w:val="21"/>
          <w:rtl w:val="0"/>
        </w:rPr>
        <w:t xml:space="preserve"> </w:t>
      </w:r>
    </w:p>
    <w:p w:rsidR="00000000" w:rsidDel="00000000" w:rsidP="00000000" w:rsidRDefault="00000000" w:rsidRPr="00000000" w14:paraId="0000015F">
      <w:pPr>
        <w:rPr>
          <w:sz w:val="21"/>
          <w:szCs w:val="21"/>
        </w:rPr>
      </w:pPr>
      <w:r w:rsidDel="00000000" w:rsidR="00000000" w:rsidRPr="00000000">
        <w:rPr>
          <w:sz w:val="21"/>
          <w:szCs w:val="21"/>
          <w:rtl w:val="0"/>
        </w:rPr>
        <w:t xml:space="preserve">[24] </w:t>
      </w:r>
      <w:hyperlink r:id="rId81">
        <w:r w:rsidDel="00000000" w:rsidR="00000000" w:rsidRPr="00000000">
          <w:rPr>
            <w:color w:val="1155cc"/>
            <w:sz w:val="21"/>
            <w:szCs w:val="21"/>
            <w:u w:val="single"/>
            <w:rtl w:val="0"/>
          </w:rPr>
          <w:t xml:space="preserve">https://docs.aws.amazon.com/apigateway/latest/developerguide/apigateway-use-lambda-authorizer.html</w:t>
        </w:r>
      </w:hyperlink>
      <w:r w:rsidDel="00000000" w:rsidR="00000000" w:rsidRPr="00000000">
        <w:rPr>
          <w:sz w:val="21"/>
          <w:szCs w:val="21"/>
          <w:rtl w:val="0"/>
        </w:rPr>
        <w:t xml:space="preserve"> </w:t>
      </w:r>
    </w:p>
    <w:p w:rsidR="00000000" w:rsidDel="00000000" w:rsidP="00000000" w:rsidRDefault="00000000" w:rsidRPr="00000000" w14:paraId="00000160">
      <w:pPr>
        <w:rPr>
          <w:sz w:val="21"/>
          <w:szCs w:val="21"/>
        </w:rPr>
      </w:pPr>
      <w:r w:rsidDel="00000000" w:rsidR="00000000" w:rsidRPr="00000000">
        <w:rPr>
          <w:rtl w:val="0"/>
        </w:rPr>
      </w:r>
    </w:p>
    <w:p w:rsidR="00000000" w:rsidDel="00000000" w:rsidP="00000000" w:rsidRDefault="00000000" w:rsidRPr="00000000" w14:paraId="00000161">
      <w:pPr>
        <w:rPr>
          <w:sz w:val="21"/>
          <w:szCs w:val="21"/>
        </w:rPr>
      </w:pPr>
      <w:r w:rsidDel="00000000" w:rsidR="00000000" w:rsidRPr="00000000">
        <w:rPr>
          <w:sz w:val="21"/>
          <w:szCs w:val="21"/>
          <w:rtl w:val="0"/>
        </w:rPr>
        <w:t xml:space="preserve">T lam 13-24 nhe</w:t>
      </w:r>
    </w:p>
    <w:p w:rsidR="00000000" w:rsidDel="00000000" w:rsidP="00000000" w:rsidRDefault="00000000" w:rsidRPr="00000000" w14:paraId="00000162">
      <w:pPr>
        <w:rPr>
          <w:sz w:val="21"/>
          <w:szCs w:val="21"/>
        </w:rPr>
      </w:pPr>
      <w:r w:rsidDel="00000000" w:rsidR="00000000" w:rsidRPr="00000000">
        <w:rPr>
          <w:rtl w:val="0"/>
        </w:rPr>
      </w:r>
    </w:p>
    <w:p w:rsidR="00000000" w:rsidDel="00000000" w:rsidP="00000000" w:rsidRDefault="00000000" w:rsidRPr="00000000" w14:paraId="00000163">
      <w:pPr>
        <w:rPr>
          <w:sz w:val="21"/>
          <w:szCs w:val="21"/>
        </w:rPr>
      </w:pPr>
      <w:r w:rsidDel="00000000" w:rsidR="00000000" w:rsidRPr="00000000">
        <w:rPr>
          <w:sz w:val="21"/>
          <w:szCs w:val="21"/>
          <w:rtl w:val="0"/>
        </w:rPr>
        <w:t xml:space="preserve">Anything else </w:t>
      </w:r>
    </w:p>
    <w:p w:rsidR="00000000" w:rsidDel="00000000" w:rsidP="00000000" w:rsidRDefault="00000000" w:rsidRPr="00000000" w14:paraId="00000164">
      <w:pPr>
        <w:rPr>
          <w:sz w:val="21"/>
          <w:szCs w:val="21"/>
        </w:rPr>
      </w:pPr>
      <w:r w:rsidDel="00000000" w:rsidR="00000000" w:rsidRPr="00000000">
        <w:rPr>
          <w:sz w:val="21"/>
          <w:szCs w:val="21"/>
          <w:rtl w:val="0"/>
        </w:rPr>
        <w:t xml:space="preserve">REFERENCE LIST FORMATTED </w:t>
      </w:r>
    </w:p>
    <w:p w:rsidR="00000000" w:rsidDel="00000000" w:rsidP="00000000" w:rsidRDefault="00000000" w:rsidRPr="00000000" w14:paraId="00000165">
      <w:pPr>
        <w:rPr>
          <w:sz w:val="21"/>
          <w:szCs w:val="21"/>
        </w:rPr>
      </w:pPr>
      <w:r w:rsidDel="00000000" w:rsidR="00000000" w:rsidRPr="00000000">
        <w:rPr>
          <w:sz w:val="21"/>
          <w:szCs w:val="21"/>
          <w:rtl w:val="0"/>
        </w:rPr>
        <w:t xml:space="preserve">[1] AWS Web Services. </w:t>
      </w:r>
      <w:r w:rsidDel="00000000" w:rsidR="00000000" w:rsidRPr="00000000">
        <w:rPr>
          <w:i w:val="1"/>
          <w:sz w:val="21"/>
          <w:szCs w:val="21"/>
          <w:rtl w:val="0"/>
        </w:rPr>
        <w:t xml:space="preserve">Amazon DynamoDB features</w:t>
      </w:r>
      <w:r w:rsidDel="00000000" w:rsidR="00000000" w:rsidRPr="00000000">
        <w:rPr>
          <w:sz w:val="21"/>
          <w:szCs w:val="21"/>
          <w:rtl w:val="0"/>
        </w:rPr>
        <w:t xml:space="preserve"> [Online]</w:t>
      </w:r>
      <w:r w:rsidDel="00000000" w:rsidR="00000000" w:rsidRPr="00000000">
        <w:rPr>
          <w:i w:val="1"/>
          <w:sz w:val="21"/>
          <w:szCs w:val="21"/>
          <w:rtl w:val="0"/>
        </w:rPr>
        <w:t xml:space="preserve">. </w:t>
      </w:r>
      <w:r w:rsidDel="00000000" w:rsidR="00000000" w:rsidRPr="00000000">
        <w:rPr>
          <w:sz w:val="21"/>
          <w:szCs w:val="21"/>
          <w:rtl w:val="0"/>
        </w:rPr>
        <w:t xml:space="preserve">Available: </w:t>
      </w:r>
      <w:hyperlink r:id="rId82">
        <w:r w:rsidDel="00000000" w:rsidR="00000000" w:rsidRPr="00000000">
          <w:rPr>
            <w:color w:val="1155cc"/>
            <w:sz w:val="21"/>
            <w:szCs w:val="21"/>
            <w:u w:val="single"/>
            <w:rtl w:val="0"/>
          </w:rPr>
          <w:t xml:space="preserve">https://aws.amazon.com/dynamodb/features/</w:t>
        </w:r>
      </w:hyperlink>
      <w:r w:rsidDel="00000000" w:rsidR="00000000" w:rsidRPr="00000000">
        <w:rPr>
          <w:sz w:val="21"/>
          <w:szCs w:val="21"/>
          <w:rtl w:val="0"/>
        </w:rPr>
        <w:t xml:space="preserve"> </w:t>
      </w:r>
    </w:p>
    <w:p w:rsidR="00000000" w:rsidDel="00000000" w:rsidP="00000000" w:rsidRDefault="00000000" w:rsidRPr="00000000" w14:paraId="00000166">
      <w:pPr>
        <w:rPr>
          <w:sz w:val="21"/>
          <w:szCs w:val="21"/>
        </w:rPr>
      </w:pPr>
      <w:r w:rsidDel="00000000" w:rsidR="00000000" w:rsidRPr="00000000">
        <w:rPr>
          <w:sz w:val="21"/>
          <w:szCs w:val="21"/>
          <w:rtl w:val="0"/>
        </w:rPr>
        <w:t xml:space="preserve">[2] AWS Web Services. </w:t>
      </w:r>
      <w:r w:rsidDel="00000000" w:rsidR="00000000" w:rsidRPr="00000000">
        <w:rPr>
          <w:i w:val="1"/>
          <w:sz w:val="21"/>
          <w:szCs w:val="21"/>
          <w:rtl w:val="0"/>
        </w:rPr>
        <w:t xml:space="preserve">Amazon API Gateway Features </w:t>
      </w:r>
      <w:r w:rsidDel="00000000" w:rsidR="00000000" w:rsidRPr="00000000">
        <w:rPr>
          <w:sz w:val="21"/>
          <w:szCs w:val="21"/>
          <w:rtl w:val="0"/>
        </w:rPr>
        <w:t xml:space="preserve">[Online].</w:t>
      </w:r>
      <w:r w:rsidDel="00000000" w:rsidR="00000000" w:rsidRPr="00000000">
        <w:rPr>
          <w:i w:val="1"/>
          <w:sz w:val="21"/>
          <w:szCs w:val="21"/>
          <w:rtl w:val="0"/>
        </w:rPr>
        <w:t xml:space="preserve"> </w:t>
      </w:r>
      <w:r w:rsidDel="00000000" w:rsidR="00000000" w:rsidRPr="00000000">
        <w:rPr>
          <w:sz w:val="21"/>
          <w:szCs w:val="21"/>
          <w:rtl w:val="0"/>
        </w:rPr>
        <w:t xml:space="preserve">Available: </w:t>
      </w:r>
      <w:hyperlink r:id="rId83">
        <w:r w:rsidDel="00000000" w:rsidR="00000000" w:rsidRPr="00000000">
          <w:rPr>
            <w:color w:val="1155cc"/>
            <w:sz w:val="21"/>
            <w:szCs w:val="21"/>
            <w:u w:val="single"/>
            <w:rtl w:val="0"/>
          </w:rPr>
          <w:t xml:space="preserve">https://aws.amazon.com/api-gateway/features/</w:t>
        </w:r>
      </w:hyperlink>
      <w:r w:rsidDel="00000000" w:rsidR="00000000" w:rsidRPr="00000000">
        <w:rPr>
          <w:sz w:val="21"/>
          <w:szCs w:val="21"/>
          <w:rtl w:val="0"/>
        </w:rPr>
        <w:t xml:space="preserve"> </w:t>
      </w:r>
    </w:p>
    <w:p w:rsidR="00000000" w:rsidDel="00000000" w:rsidP="00000000" w:rsidRDefault="00000000" w:rsidRPr="00000000" w14:paraId="00000167">
      <w:pPr>
        <w:rPr>
          <w:sz w:val="21"/>
          <w:szCs w:val="21"/>
        </w:rPr>
      </w:pPr>
      <w:r w:rsidDel="00000000" w:rsidR="00000000" w:rsidRPr="00000000">
        <w:rPr>
          <w:sz w:val="21"/>
          <w:szCs w:val="21"/>
          <w:rtl w:val="0"/>
        </w:rPr>
        <w:t xml:space="preserve">[3] AWS Web Services. </w:t>
      </w:r>
      <w:r w:rsidDel="00000000" w:rsidR="00000000" w:rsidRPr="00000000">
        <w:rPr>
          <w:i w:val="1"/>
          <w:sz w:val="21"/>
          <w:szCs w:val="21"/>
          <w:rtl w:val="0"/>
        </w:rPr>
        <w:t xml:space="preserve">Amazon API Gateway pricing</w:t>
      </w:r>
      <w:r w:rsidDel="00000000" w:rsidR="00000000" w:rsidRPr="00000000">
        <w:rPr>
          <w:sz w:val="21"/>
          <w:szCs w:val="21"/>
          <w:rtl w:val="0"/>
        </w:rPr>
        <w:t xml:space="preserve"> [Online]. Available: </w:t>
      </w:r>
      <w:hyperlink r:id="rId84">
        <w:r w:rsidDel="00000000" w:rsidR="00000000" w:rsidRPr="00000000">
          <w:rPr>
            <w:color w:val="1155cc"/>
            <w:sz w:val="21"/>
            <w:szCs w:val="21"/>
            <w:u w:val="single"/>
            <w:rtl w:val="0"/>
          </w:rPr>
          <w:t xml:space="preserve">https://aws.amazon.com/api-gateway/pricing/</w:t>
        </w:r>
      </w:hyperlink>
      <w:r w:rsidDel="00000000" w:rsidR="00000000" w:rsidRPr="00000000">
        <w:rPr>
          <w:sz w:val="21"/>
          <w:szCs w:val="21"/>
          <w:rtl w:val="0"/>
        </w:rPr>
        <w:t xml:space="preserve"> </w:t>
      </w:r>
    </w:p>
    <w:p w:rsidR="00000000" w:rsidDel="00000000" w:rsidP="00000000" w:rsidRDefault="00000000" w:rsidRPr="00000000" w14:paraId="00000168">
      <w:pPr>
        <w:rPr>
          <w:sz w:val="21"/>
          <w:szCs w:val="21"/>
        </w:rPr>
      </w:pPr>
      <w:r w:rsidDel="00000000" w:rsidR="00000000" w:rsidRPr="00000000">
        <w:rPr>
          <w:sz w:val="21"/>
          <w:szCs w:val="21"/>
          <w:rtl w:val="0"/>
        </w:rPr>
        <w:t xml:space="preserve">[4] AWS Web Services. </w:t>
      </w:r>
      <w:r w:rsidDel="00000000" w:rsidR="00000000" w:rsidRPr="00000000">
        <w:rPr>
          <w:i w:val="1"/>
          <w:sz w:val="21"/>
          <w:szCs w:val="21"/>
          <w:rtl w:val="0"/>
        </w:rPr>
        <w:t xml:space="preserve">Amazon S3 Security and Access Management </w:t>
      </w:r>
      <w:r w:rsidDel="00000000" w:rsidR="00000000" w:rsidRPr="00000000">
        <w:rPr>
          <w:sz w:val="21"/>
          <w:szCs w:val="21"/>
          <w:rtl w:val="0"/>
        </w:rPr>
        <w:t xml:space="preserve">[Online]. </w:t>
      </w:r>
      <w:r w:rsidDel="00000000" w:rsidR="00000000" w:rsidRPr="00000000">
        <w:rPr>
          <w:sz w:val="21"/>
          <w:szCs w:val="21"/>
          <w:rtl w:val="0"/>
        </w:rPr>
        <w:t xml:space="preserve">Available: </w:t>
      </w:r>
      <w:hyperlink r:id="rId85">
        <w:r w:rsidDel="00000000" w:rsidR="00000000" w:rsidRPr="00000000">
          <w:rPr>
            <w:color w:val="1155cc"/>
            <w:sz w:val="21"/>
            <w:szCs w:val="21"/>
            <w:u w:val="single"/>
            <w:rtl w:val="0"/>
          </w:rPr>
          <w:t xml:space="preserve">https://aws.amazon.com/s3/security/</w:t>
        </w:r>
      </w:hyperlink>
      <w:r w:rsidDel="00000000" w:rsidR="00000000" w:rsidRPr="00000000">
        <w:rPr>
          <w:sz w:val="21"/>
          <w:szCs w:val="21"/>
          <w:rtl w:val="0"/>
        </w:rPr>
        <w:t xml:space="preserve"> </w:t>
      </w:r>
    </w:p>
    <w:p w:rsidR="00000000" w:rsidDel="00000000" w:rsidP="00000000" w:rsidRDefault="00000000" w:rsidRPr="00000000" w14:paraId="00000169">
      <w:pPr>
        <w:rPr>
          <w:sz w:val="21"/>
          <w:szCs w:val="21"/>
        </w:rPr>
      </w:pPr>
      <w:r w:rsidDel="00000000" w:rsidR="00000000" w:rsidRPr="00000000">
        <w:rPr>
          <w:sz w:val="21"/>
          <w:szCs w:val="21"/>
          <w:rtl w:val="0"/>
        </w:rPr>
        <w:t xml:space="preserve">[5] AWS Web Services. </w:t>
      </w:r>
      <w:r w:rsidDel="00000000" w:rsidR="00000000" w:rsidRPr="00000000">
        <w:rPr>
          <w:i w:val="1"/>
          <w:sz w:val="21"/>
          <w:szCs w:val="21"/>
          <w:rtl w:val="0"/>
        </w:rPr>
        <w:t xml:space="preserve">Amazon Cognito Features</w:t>
      </w:r>
      <w:r w:rsidDel="00000000" w:rsidR="00000000" w:rsidRPr="00000000">
        <w:rPr>
          <w:sz w:val="21"/>
          <w:szCs w:val="21"/>
          <w:rtl w:val="0"/>
        </w:rPr>
        <w:t xml:space="preserve">[Online]. Available: </w:t>
      </w:r>
      <w:hyperlink r:id="rId86">
        <w:r w:rsidDel="00000000" w:rsidR="00000000" w:rsidRPr="00000000">
          <w:rPr>
            <w:color w:val="1155cc"/>
            <w:sz w:val="21"/>
            <w:szCs w:val="21"/>
            <w:u w:val="single"/>
            <w:rtl w:val="0"/>
          </w:rPr>
          <w:t xml:space="preserve">https://aws.amazon.com/cognito/details/</w:t>
        </w:r>
      </w:hyperlink>
      <w:r w:rsidDel="00000000" w:rsidR="00000000" w:rsidRPr="00000000">
        <w:rPr>
          <w:sz w:val="21"/>
          <w:szCs w:val="21"/>
          <w:rtl w:val="0"/>
        </w:rPr>
        <w:t xml:space="preserve"> </w:t>
      </w:r>
    </w:p>
    <w:p w:rsidR="00000000" w:rsidDel="00000000" w:rsidP="00000000" w:rsidRDefault="00000000" w:rsidRPr="00000000" w14:paraId="0000016A">
      <w:pPr>
        <w:rPr>
          <w:sz w:val="21"/>
          <w:szCs w:val="21"/>
        </w:rPr>
      </w:pPr>
      <w:r w:rsidDel="00000000" w:rsidR="00000000" w:rsidRPr="00000000">
        <w:rPr>
          <w:sz w:val="21"/>
          <w:szCs w:val="21"/>
          <w:rtl w:val="0"/>
        </w:rPr>
        <w:t xml:space="preserve">[6] AWS Web Services.</w:t>
      </w:r>
      <w:r w:rsidDel="00000000" w:rsidR="00000000" w:rsidRPr="00000000">
        <w:rPr>
          <w:i w:val="1"/>
          <w:sz w:val="21"/>
          <w:szCs w:val="21"/>
          <w:rtl w:val="0"/>
        </w:rPr>
        <w:t xml:space="preserve"> Amazon Cognito Pricing </w:t>
      </w:r>
      <w:r w:rsidDel="00000000" w:rsidR="00000000" w:rsidRPr="00000000">
        <w:rPr>
          <w:sz w:val="21"/>
          <w:szCs w:val="21"/>
          <w:rtl w:val="0"/>
        </w:rPr>
        <w:t xml:space="preserve">[Online].</w:t>
      </w:r>
      <w:r w:rsidDel="00000000" w:rsidR="00000000" w:rsidRPr="00000000">
        <w:rPr>
          <w:sz w:val="21"/>
          <w:szCs w:val="21"/>
          <w:rtl w:val="0"/>
        </w:rPr>
        <w:t xml:space="preserve"> Available: </w:t>
      </w:r>
      <w:hyperlink r:id="rId87">
        <w:r w:rsidDel="00000000" w:rsidR="00000000" w:rsidRPr="00000000">
          <w:rPr>
            <w:color w:val="1155cc"/>
            <w:sz w:val="21"/>
            <w:szCs w:val="21"/>
            <w:u w:val="single"/>
            <w:rtl w:val="0"/>
          </w:rPr>
          <w:t xml:space="preserve">https://aws.amazon.com/cognito/pricing/</w:t>
        </w:r>
      </w:hyperlink>
      <w:r w:rsidDel="00000000" w:rsidR="00000000" w:rsidRPr="00000000">
        <w:rPr>
          <w:sz w:val="21"/>
          <w:szCs w:val="21"/>
          <w:rtl w:val="0"/>
        </w:rPr>
        <w:t xml:space="preserve"> </w:t>
      </w:r>
    </w:p>
    <w:p w:rsidR="00000000" w:rsidDel="00000000" w:rsidP="00000000" w:rsidRDefault="00000000" w:rsidRPr="00000000" w14:paraId="0000016B">
      <w:pPr>
        <w:rPr>
          <w:sz w:val="21"/>
          <w:szCs w:val="21"/>
        </w:rPr>
      </w:pPr>
      <w:r w:rsidDel="00000000" w:rsidR="00000000" w:rsidRPr="00000000">
        <w:rPr>
          <w:sz w:val="21"/>
          <w:szCs w:val="21"/>
          <w:rtl w:val="0"/>
        </w:rPr>
        <w:t xml:space="preserve">[7] AWS Web Services. </w:t>
      </w:r>
      <w:r w:rsidDel="00000000" w:rsidR="00000000" w:rsidRPr="00000000">
        <w:rPr>
          <w:i w:val="1"/>
          <w:sz w:val="21"/>
          <w:szCs w:val="21"/>
          <w:rtl w:val="0"/>
        </w:rPr>
        <w:t xml:space="preserve">Lambda execution environments </w:t>
      </w:r>
      <w:r w:rsidDel="00000000" w:rsidR="00000000" w:rsidRPr="00000000">
        <w:rPr>
          <w:sz w:val="21"/>
          <w:szCs w:val="21"/>
          <w:rtl w:val="0"/>
        </w:rPr>
        <w:t xml:space="preserve">[Online]. </w:t>
      </w:r>
      <w:r w:rsidDel="00000000" w:rsidR="00000000" w:rsidRPr="00000000">
        <w:rPr>
          <w:sz w:val="21"/>
          <w:szCs w:val="21"/>
          <w:rtl w:val="0"/>
        </w:rPr>
        <w:t xml:space="preserve">Available:  </w:t>
      </w:r>
      <w:hyperlink r:id="rId88">
        <w:r w:rsidDel="00000000" w:rsidR="00000000" w:rsidRPr="00000000">
          <w:rPr>
            <w:color w:val="1155cc"/>
            <w:sz w:val="21"/>
            <w:szCs w:val="21"/>
            <w:u w:val="single"/>
            <w:rtl w:val="0"/>
          </w:rPr>
          <w:t xml:space="preserve">https://docs.aws.amazon.com/lambda/latest/operatorguide/execution-environments.html</w:t>
        </w:r>
      </w:hyperlink>
      <w:r w:rsidDel="00000000" w:rsidR="00000000" w:rsidRPr="00000000">
        <w:rPr>
          <w:sz w:val="21"/>
          <w:szCs w:val="21"/>
          <w:rtl w:val="0"/>
        </w:rPr>
        <w:t xml:space="preserve"> </w:t>
      </w:r>
    </w:p>
    <w:p w:rsidR="00000000" w:rsidDel="00000000" w:rsidP="00000000" w:rsidRDefault="00000000" w:rsidRPr="00000000" w14:paraId="0000016C">
      <w:pPr>
        <w:rPr>
          <w:sz w:val="21"/>
          <w:szCs w:val="21"/>
        </w:rPr>
      </w:pPr>
      <w:r w:rsidDel="00000000" w:rsidR="00000000" w:rsidRPr="00000000">
        <w:rPr>
          <w:sz w:val="21"/>
          <w:szCs w:val="21"/>
          <w:rtl w:val="0"/>
        </w:rPr>
        <w:t xml:space="preserve">[8] AWS Web Services. </w:t>
      </w:r>
      <w:r w:rsidDel="00000000" w:rsidR="00000000" w:rsidRPr="00000000">
        <w:rPr>
          <w:i w:val="1"/>
          <w:sz w:val="21"/>
          <w:szCs w:val="21"/>
          <w:rtl w:val="0"/>
        </w:rPr>
        <w:t xml:space="preserve">Managing throughput capacity automatically with DynamoDB auto scaling</w:t>
      </w:r>
      <w:r w:rsidDel="00000000" w:rsidR="00000000" w:rsidRPr="00000000">
        <w:rPr>
          <w:sz w:val="21"/>
          <w:szCs w:val="21"/>
          <w:rtl w:val="0"/>
        </w:rPr>
        <w:t xml:space="preserve">  [Online]. Available: </w:t>
      </w:r>
      <w:hyperlink r:id="rId89">
        <w:r w:rsidDel="00000000" w:rsidR="00000000" w:rsidRPr="00000000">
          <w:rPr>
            <w:color w:val="1155cc"/>
            <w:sz w:val="21"/>
            <w:szCs w:val="21"/>
            <w:u w:val="single"/>
            <w:rtl w:val="0"/>
          </w:rPr>
          <w:t xml:space="preserve">https://docs.aws.amazon.com/amazondynamodb/latest/developerguide/AutoScaling.html</w:t>
        </w:r>
      </w:hyperlink>
      <w:r w:rsidDel="00000000" w:rsidR="00000000" w:rsidRPr="00000000">
        <w:rPr>
          <w:sz w:val="21"/>
          <w:szCs w:val="21"/>
          <w:rtl w:val="0"/>
        </w:rPr>
        <w:t xml:space="preserve"> </w:t>
      </w:r>
    </w:p>
    <w:p w:rsidR="00000000" w:rsidDel="00000000" w:rsidP="00000000" w:rsidRDefault="00000000" w:rsidRPr="00000000" w14:paraId="0000016D">
      <w:pPr>
        <w:rPr>
          <w:sz w:val="21"/>
          <w:szCs w:val="21"/>
        </w:rPr>
      </w:pPr>
      <w:r w:rsidDel="00000000" w:rsidR="00000000" w:rsidRPr="00000000">
        <w:rPr>
          <w:sz w:val="21"/>
          <w:szCs w:val="21"/>
          <w:rtl w:val="0"/>
        </w:rPr>
        <w:t xml:space="preserve">[9] AWS Web Services. </w:t>
      </w:r>
      <w:r w:rsidDel="00000000" w:rsidR="00000000" w:rsidRPr="00000000">
        <w:rPr>
          <w:i w:val="1"/>
          <w:sz w:val="21"/>
          <w:szCs w:val="21"/>
          <w:rtl w:val="0"/>
        </w:rPr>
        <w:t xml:space="preserve">Amazon API Gateway FAQs</w:t>
      </w:r>
      <w:r w:rsidDel="00000000" w:rsidR="00000000" w:rsidRPr="00000000">
        <w:rPr>
          <w:sz w:val="21"/>
          <w:szCs w:val="21"/>
          <w:rtl w:val="0"/>
        </w:rPr>
        <w:t xml:space="preserve"> [Online]. Available: </w:t>
      </w:r>
      <w:hyperlink r:id="rId90">
        <w:r w:rsidDel="00000000" w:rsidR="00000000" w:rsidRPr="00000000">
          <w:rPr>
            <w:color w:val="1155cc"/>
            <w:sz w:val="21"/>
            <w:szCs w:val="21"/>
            <w:u w:val="single"/>
            <w:rtl w:val="0"/>
          </w:rPr>
          <w:t xml:space="preserve">https://aws.amazon.com/api-gateway/faqs/</w:t>
        </w:r>
      </w:hyperlink>
      <w:r w:rsidDel="00000000" w:rsidR="00000000" w:rsidRPr="00000000">
        <w:rPr>
          <w:sz w:val="21"/>
          <w:szCs w:val="21"/>
          <w:rtl w:val="0"/>
        </w:rPr>
        <w:t xml:space="preserve"> </w:t>
      </w:r>
    </w:p>
    <w:p w:rsidR="00000000" w:rsidDel="00000000" w:rsidP="00000000" w:rsidRDefault="00000000" w:rsidRPr="00000000" w14:paraId="0000016E">
      <w:pPr>
        <w:rPr>
          <w:sz w:val="21"/>
          <w:szCs w:val="21"/>
        </w:rPr>
      </w:pPr>
      <w:r w:rsidDel="00000000" w:rsidR="00000000" w:rsidRPr="00000000">
        <w:rPr>
          <w:sz w:val="21"/>
          <w:szCs w:val="21"/>
          <w:rtl w:val="0"/>
        </w:rPr>
        <w:t xml:space="preserve">[10] AWS Web Services. </w:t>
      </w:r>
      <w:r w:rsidDel="00000000" w:rsidR="00000000" w:rsidRPr="00000000">
        <w:rPr>
          <w:i w:val="1"/>
          <w:sz w:val="21"/>
          <w:szCs w:val="21"/>
          <w:rtl w:val="0"/>
        </w:rPr>
        <w:t xml:space="preserve">Data protection in AWS Lambda</w:t>
      </w:r>
      <w:r w:rsidDel="00000000" w:rsidR="00000000" w:rsidRPr="00000000">
        <w:rPr>
          <w:sz w:val="21"/>
          <w:szCs w:val="21"/>
          <w:rtl w:val="0"/>
        </w:rPr>
        <w:t xml:space="preserve"> </w:t>
      </w:r>
      <w:r w:rsidDel="00000000" w:rsidR="00000000" w:rsidRPr="00000000">
        <w:rPr>
          <w:sz w:val="21"/>
          <w:szCs w:val="21"/>
          <w:rtl w:val="0"/>
        </w:rPr>
        <w:t xml:space="preserve">[Online]. Available: </w:t>
      </w:r>
      <w:hyperlink r:id="rId91">
        <w:r w:rsidDel="00000000" w:rsidR="00000000" w:rsidRPr="00000000">
          <w:rPr>
            <w:color w:val="1155cc"/>
            <w:sz w:val="21"/>
            <w:szCs w:val="21"/>
            <w:u w:val="single"/>
            <w:rtl w:val="0"/>
          </w:rPr>
          <w:t xml:space="preserve">https://docs.aws.amazon.com/lambda/latest/dg/security-dataprotection.html</w:t>
        </w:r>
      </w:hyperlink>
      <w:r w:rsidDel="00000000" w:rsidR="00000000" w:rsidRPr="00000000">
        <w:rPr>
          <w:sz w:val="21"/>
          <w:szCs w:val="21"/>
          <w:rtl w:val="0"/>
        </w:rPr>
        <w:t xml:space="preserve">  </w:t>
      </w:r>
    </w:p>
    <w:p w:rsidR="00000000" w:rsidDel="00000000" w:rsidP="00000000" w:rsidRDefault="00000000" w:rsidRPr="00000000" w14:paraId="0000016F">
      <w:pPr>
        <w:rPr>
          <w:sz w:val="21"/>
          <w:szCs w:val="21"/>
        </w:rPr>
      </w:pPr>
      <w:r w:rsidDel="00000000" w:rsidR="00000000" w:rsidRPr="00000000">
        <w:rPr>
          <w:sz w:val="21"/>
          <w:szCs w:val="21"/>
          <w:rtl w:val="0"/>
        </w:rPr>
        <w:t xml:space="preserve">[11] AWS Web Services. </w:t>
      </w:r>
      <w:r w:rsidDel="00000000" w:rsidR="00000000" w:rsidRPr="00000000">
        <w:rPr>
          <w:i w:val="1"/>
          <w:sz w:val="21"/>
          <w:szCs w:val="21"/>
          <w:rtl w:val="0"/>
        </w:rPr>
        <w:t xml:space="preserve">AWS Lambda Pricing</w:t>
      </w:r>
      <w:r w:rsidDel="00000000" w:rsidR="00000000" w:rsidRPr="00000000">
        <w:rPr>
          <w:sz w:val="21"/>
          <w:szCs w:val="21"/>
          <w:rtl w:val="0"/>
        </w:rPr>
        <w:t xml:space="preserve"> </w:t>
      </w:r>
      <w:r w:rsidDel="00000000" w:rsidR="00000000" w:rsidRPr="00000000">
        <w:rPr>
          <w:sz w:val="21"/>
          <w:szCs w:val="21"/>
          <w:rtl w:val="0"/>
        </w:rPr>
        <w:t xml:space="preserve">[Online]. Available: </w:t>
      </w:r>
      <w:hyperlink r:id="rId92">
        <w:r w:rsidDel="00000000" w:rsidR="00000000" w:rsidRPr="00000000">
          <w:rPr>
            <w:color w:val="1155cc"/>
            <w:sz w:val="21"/>
            <w:szCs w:val="21"/>
            <w:u w:val="single"/>
            <w:rtl w:val="0"/>
          </w:rPr>
          <w:t xml:space="preserve">https://aws.amazon.com/lambda/pricing/</w:t>
        </w:r>
      </w:hyperlink>
      <w:r w:rsidDel="00000000" w:rsidR="00000000" w:rsidRPr="00000000">
        <w:rPr>
          <w:sz w:val="21"/>
          <w:szCs w:val="21"/>
          <w:rtl w:val="0"/>
        </w:rPr>
        <w:t xml:space="preserve"> </w:t>
      </w:r>
    </w:p>
    <w:p w:rsidR="00000000" w:rsidDel="00000000" w:rsidP="00000000" w:rsidRDefault="00000000" w:rsidRPr="00000000" w14:paraId="00000170">
      <w:pPr>
        <w:rPr>
          <w:sz w:val="21"/>
          <w:szCs w:val="21"/>
        </w:rPr>
      </w:pPr>
      <w:r w:rsidDel="00000000" w:rsidR="00000000" w:rsidRPr="00000000">
        <w:rPr>
          <w:sz w:val="21"/>
          <w:szCs w:val="21"/>
          <w:rtl w:val="0"/>
        </w:rPr>
        <w:t xml:space="preserve">[12] AWS Web Services. </w:t>
      </w:r>
      <w:r w:rsidDel="00000000" w:rsidR="00000000" w:rsidRPr="00000000">
        <w:rPr>
          <w:i w:val="1"/>
          <w:sz w:val="21"/>
          <w:szCs w:val="21"/>
          <w:rtl w:val="0"/>
        </w:rPr>
        <w:t xml:space="preserve">What is AWS Fargate? </w:t>
      </w:r>
      <w:r w:rsidDel="00000000" w:rsidR="00000000" w:rsidRPr="00000000">
        <w:rPr>
          <w:sz w:val="21"/>
          <w:szCs w:val="21"/>
          <w:rtl w:val="0"/>
        </w:rPr>
        <w:t xml:space="preserve">[Online].</w:t>
      </w:r>
      <w:r w:rsidDel="00000000" w:rsidR="00000000" w:rsidRPr="00000000">
        <w:rPr>
          <w:sz w:val="21"/>
          <w:szCs w:val="21"/>
          <w:rtl w:val="0"/>
        </w:rPr>
        <w:t xml:space="preserve"> Available: </w:t>
      </w:r>
      <w:hyperlink r:id="rId93">
        <w:r w:rsidDel="00000000" w:rsidR="00000000" w:rsidRPr="00000000">
          <w:rPr>
            <w:color w:val="1155cc"/>
            <w:sz w:val="21"/>
            <w:szCs w:val="21"/>
            <w:u w:val="single"/>
            <w:rtl w:val="0"/>
          </w:rPr>
          <w:t xml:space="preserve">https://docs.aws.amazon.com/AmazonECS/latest/userguide/what-is-fargate.html</w:t>
        </w:r>
      </w:hyperlink>
      <w:r w:rsidDel="00000000" w:rsidR="00000000" w:rsidRPr="00000000">
        <w:rPr>
          <w:sz w:val="21"/>
          <w:szCs w:val="21"/>
          <w:rtl w:val="0"/>
        </w:rPr>
        <w:t xml:space="preserve"> </w:t>
      </w:r>
    </w:p>
    <w:p w:rsidR="00000000" w:rsidDel="00000000" w:rsidP="00000000" w:rsidRDefault="00000000" w:rsidRPr="00000000" w14:paraId="00000171">
      <w:pPr>
        <w:rPr>
          <w:sz w:val="21"/>
          <w:szCs w:val="21"/>
        </w:rPr>
      </w:pPr>
      <w:r w:rsidDel="00000000" w:rsidR="00000000" w:rsidRPr="00000000">
        <w:rPr>
          <w:sz w:val="21"/>
          <w:szCs w:val="21"/>
          <w:rtl w:val="0"/>
        </w:rPr>
        <w:t xml:space="preserve">[13] AWS Web Services.</w:t>
      </w:r>
      <w:r w:rsidDel="00000000" w:rsidR="00000000" w:rsidRPr="00000000">
        <w:rPr>
          <w:i w:val="1"/>
          <w:sz w:val="21"/>
          <w:szCs w:val="21"/>
          <w:rtl w:val="0"/>
        </w:rPr>
        <w:t xml:space="preserve"> What Is a Key-Value Database?</w:t>
      </w:r>
      <w:r w:rsidDel="00000000" w:rsidR="00000000" w:rsidRPr="00000000">
        <w:rPr>
          <w:sz w:val="21"/>
          <w:szCs w:val="21"/>
          <w:rtl w:val="0"/>
        </w:rPr>
        <w:t xml:space="preserve">[Online]. Available: </w:t>
      </w:r>
      <w:hyperlink r:id="rId94">
        <w:r w:rsidDel="00000000" w:rsidR="00000000" w:rsidRPr="00000000">
          <w:rPr>
            <w:color w:val="1155cc"/>
            <w:sz w:val="21"/>
            <w:szCs w:val="21"/>
            <w:u w:val="single"/>
            <w:rtl w:val="0"/>
          </w:rPr>
          <w:t xml:space="preserve">https://aws.amazon.com/nosql/key-value/</w:t>
        </w:r>
      </w:hyperlink>
      <w:r w:rsidDel="00000000" w:rsidR="00000000" w:rsidRPr="00000000">
        <w:rPr>
          <w:sz w:val="21"/>
          <w:szCs w:val="21"/>
          <w:rtl w:val="0"/>
        </w:rPr>
        <w:t xml:space="preserve"> </w:t>
      </w:r>
    </w:p>
    <w:p w:rsidR="00000000" w:rsidDel="00000000" w:rsidP="00000000" w:rsidRDefault="00000000" w:rsidRPr="00000000" w14:paraId="00000172">
      <w:pPr>
        <w:rPr>
          <w:sz w:val="21"/>
          <w:szCs w:val="21"/>
        </w:rPr>
      </w:pPr>
      <w:r w:rsidDel="00000000" w:rsidR="00000000" w:rsidRPr="00000000">
        <w:rPr>
          <w:sz w:val="21"/>
          <w:szCs w:val="21"/>
          <w:rtl w:val="0"/>
        </w:rPr>
        <w:t xml:space="preserve">[14] AWS Web Services. </w:t>
      </w:r>
      <w:r w:rsidDel="00000000" w:rsidR="00000000" w:rsidRPr="00000000">
        <w:rPr>
          <w:i w:val="1"/>
          <w:sz w:val="21"/>
          <w:szCs w:val="21"/>
          <w:rtl w:val="0"/>
        </w:rPr>
        <w:t xml:space="preserve">Amazon DynamoDB</w:t>
      </w:r>
      <w:r w:rsidDel="00000000" w:rsidR="00000000" w:rsidRPr="00000000">
        <w:rPr>
          <w:sz w:val="21"/>
          <w:szCs w:val="21"/>
          <w:rtl w:val="0"/>
        </w:rPr>
        <w:t xml:space="preserve">[Online]. Available: </w:t>
      </w:r>
      <w:hyperlink r:id="rId95">
        <w:r w:rsidDel="00000000" w:rsidR="00000000" w:rsidRPr="00000000">
          <w:rPr>
            <w:color w:val="1155cc"/>
            <w:sz w:val="21"/>
            <w:szCs w:val="21"/>
            <w:u w:val="single"/>
            <w:rtl w:val="0"/>
          </w:rPr>
          <w:t xml:space="preserve">https://aws.amazon.com/dynamodb/</w:t>
        </w:r>
      </w:hyperlink>
      <w:r w:rsidDel="00000000" w:rsidR="00000000" w:rsidRPr="00000000">
        <w:rPr>
          <w:sz w:val="21"/>
          <w:szCs w:val="21"/>
          <w:rtl w:val="0"/>
        </w:rPr>
        <w:t xml:space="preserve"> </w:t>
      </w:r>
    </w:p>
    <w:p w:rsidR="00000000" w:rsidDel="00000000" w:rsidP="00000000" w:rsidRDefault="00000000" w:rsidRPr="00000000" w14:paraId="00000173">
      <w:pPr>
        <w:rPr>
          <w:sz w:val="21"/>
          <w:szCs w:val="21"/>
        </w:rPr>
      </w:pPr>
      <w:r w:rsidDel="00000000" w:rsidR="00000000" w:rsidRPr="00000000">
        <w:rPr>
          <w:sz w:val="21"/>
          <w:szCs w:val="21"/>
          <w:rtl w:val="0"/>
        </w:rPr>
        <w:t xml:space="preserve">[15] AWS Web Services. </w:t>
      </w:r>
      <w:r w:rsidDel="00000000" w:rsidR="00000000" w:rsidRPr="00000000">
        <w:rPr>
          <w:i w:val="1"/>
          <w:sz w:val="21"/>
          <w:szCs w:val="21"/>
          <w:rtl w:val="0"/>
        </w:rPr>
        <w:t xml:space="preserve">Amazon CloudFront Key Features </w:t>
      </w:r>
      <w:r w:rsidDel="00000000" w:rsidR="00000000" w:rsidRPr="00000000">
        <w:rPr>
          <w:sz w:val="21"/>
          <w:szCs w:val="21"/>
          <w:rtl w:val="0"/>
        </w:rPr>
        <w:t xml:space="preserve">[Online].</w:t>
      </w:r>
      <w:r w:rsidDel="00000000" w:rsidR="00000000" w:rsidRPr="00000000">
        <w:rPr>
          <w:sz w:val="21"/>
          <w:szCs w:val="21"/>
          <w:rtl w:val="0"/>
        </w:rPr>
        <w:t xml:space="preserve"> Available: </w:t>
      </w:r>
      <w:hyperlink r:id="rId96">
        <w:r w:rsidDel="00000000" w:rsidR="00000000" w:rsidRPr="00000000">
          <w:rPr>
            <w:color w:val="1155cc"/>
            <w:sz w:val="21"/>
            <w:szCs w:val="21"/>
            <w:u w:val="single"/>
            <w:rtl w:val="0"/>
          </w:rPr>
          <w:t xml:space="preserve">https://aws.amazon.com/cloudfront/features/</w:t>
        </w:r>
      </w:hyperlink>
      <w:r w:rsidDel="00000000" w:rsidR="00000000" w:rsidRPr="00000000">
        <w:rPr>
          <w:sz w:val="21"/>
          <w:szCs w:val="21"/>
          <w:rtl w:val="0"/>
        </w:rPr>
        <w:t xml:space="preserve"> </w:t>
      </w:r>
    </w:p>
    <w:p w:rsidR="00000000" w:rsidDel="00000000" w:rsidP="00000000" w:rsidRDefault="00000000" w:rsidRPr="00000000" w14:paraId="00000174">
      <w:pPr>
        <w:rPr>
          <w:sz w:val="21"/>
          <w:szCs w:val="21"/>
        </w:rPr>
      </w:pPr>
      <w:r w:rsidDel="00000000" w:rsidR="00000000" w:rsidRPr="00000000">
        <w:rPr>
          <w:sz w:val="21"/>
          <w:szCs w:val="21"/>
          <w:rtl w:val="0"/>
        </w:rPr>
        <w:t xml:space="preserve">[16] AWS Web Services. </w:t>
      </w:r>
      <w:r w:rsidDel="00000000" w:rsidR="00000000" w:rsidRPr="00000000">
        <w:rPr>
          <w:i w:val="1"/>
          <w:sz w:val="21"/>
          <w:szCs w:val="21"/>
          <w:rtl w:val="0"/>
        </w:rPr>
        <w:t xml:space="preserve">AWS Elemental MediaConvert FAQs</w:t>
      </w:r>
      <w:r w:rsidDel="00000000" w:rsidR="00000000" w:rsidRPr="00000000">
        <w:rPr>
          <w:sz w:val="21"/>
          <w:szCs w:val="21"/>
          <w:rtl w:val="0"/>
        </w:rPr>
        <w:t xml:space="preserve"> [Online]. Available: </w:t>
      </w:r>
      <w:hyperlink r:id="rId97">
        <w:r w:rsidDel="00000000" w:rsidR="00000000" w:rsidRPr="00000000">
          <w:rPr>
            <w:color w:val="1155cc"/>
            <w:sz w:val="21"/>
            <w:szCs w:val="21"/>
            <w:u w:val="single"/>
            <w:rtl w:val="0"/>
          </w:rPr>
          <w:t xml:space="preserve">https://aws.amazon.com/mediaconvert/faqs/</w:t>
        </w:r>
      </w:hyperlink>
      <w:r w:rsidDel="00000000" w:rsidR="00000000" w:rsidRPr="00000000">
        <w:rPr>
          <w:sz w:val="21"/>
          <w:szCs w:val="21"/>
          <w:rtl w:val="0"/>
        </w:rPr>
        <w:t xml:space="preserve"> </w:t>
      </w:r>
    </w:p>
    <w:p w:rsidR="00000000" w:rsidDel="00000000" w:rsidP="00000000" w:rsidRDefault="00000000" w:rsidRPr="00000000" w14:paraId="00000175">
      <w:pPr>
        <w:rPr>
          <w:sz w:val="21"/>
          <w:szCs w:val="21"/>
        </w:rPr>
      </w:pPr>
      <w:r w:rsidDel="00000000" w:rsidR="00000000" w:rsidRPr="00000000">
        <w:rPr>
          <w:sz w:val="21"/>
          <w:szCs w:val="21"/>
          <w:rtl w:val="0"/>
        </w:rPr>
        <w:t xml:space="preserve">[17] AWS Web Services.</w:t>
      </w:r>
      <w:r w:rsidDel="00000000" w:rsidR="00000000" w:rsidRPr="00000000">
        <w:rPr>
          <w:i w:val="1"/>
          <w:sz w:val="21"/>
          <w:szCs w:val="21"/>
          <w:rtl w:val="0"/>
        </w:rPr>
        <w:t xml:space="preserve"> AWSElemental MediaConvert Pricing</w:t>
      </w:r>
      <w:r w:rsidDel="00000000" w:rsidR="00000000" w:rsidRPr="00000000">
        <w:rPr>
          <w:sz w:val="21"/>
          <w:szCs w:val="21"/>
          <w:rtl w:val="0"/>
        </w:rPr>
        <w:t xml:space="preserve"> [Online]. Available: </w:t>
      </w:r>
      <w:hyperlink r:id="rId98">
        <w:r w:rsidDel="00000000" w:rsidR="00000000" w:rsidRPr="00000000">
          <w:rPr>
            <w:color w:val="1155cc"/>
            <w:sz w:val="21"/>
            <w:szCs w:val="21"/>
            <w:u w:val="single"/>
            <w:rtl w:val="0"/>
          </w:rPr>
          <w:t xml:space="preserve">https://aws.amazon.com/mediaconvert/pricing/</w:t>
        </w:r>
      </w:hyperlink>
      <w:r w:rsidDel="00000000" w:rsidR="00000000" w:rsidRPr="00000000">
        <w:rPr>
          <w:sz w:val="21"/>
          <w:szCs w:val="21"/>
          <w:rtl w:val="0"/>
        </w:rPr>
        <w:t xml:space="preserve"> </w:t>
      </w:r>
    </w:p>
    <w:p w:rsidR="00000000" w:rsidDel="00000000" w:rsidP="00000000" w:rsidRDefault="00000000" w:rsidRPr="00000000" w14:paraId="00000176">
      <w:pPr>
        <w:rPr>
          <w:sz w:val="21"/>
          <w:szCs w:val="21"/>
        </w:rPr>
      </w:pPr>
      <w:r w:rsidDel="00000000" w:rsidR="00000000" w:rsidRPr="00000000">
        <w:rPr>
          <w:sz w:val="21"/>
          <w:szCs w:val="21"/>
          <w:rtl w:val="0"/>
        </w:rPr>
        <w:t xml:space="preserve">[18] AWS Web Services. </w:t>
      </w:r>
      <w:r w:rsidDel="00000000" w:rsidR="00000000" w:rsidRPr="00000000">
        <w:rPr>
          <w:i w:val="1"/>
          <w:sz w:val="21"/>
          <w:szCs w:val="21"/>
          <w:rtl w:val="0"/>
        </w:rPr>
        <w:t xml:space="preserve">Amazon Elastic Transcoder FAQs</w:t>
      </w:r>
      <w:r w:rsidDel="00000000" w:rsidR="00000000" w:rsidRPr="00000000">
        <w:rPr>
          <w:sz w:val="21"/>
          <w:szCs w:val="21"/>
          <w:rtl w:val="0"/>
        </w:rPr>
        <w:t xml:space="preserve"> [Online]. Available: </w:t>
      </w:r>
      <w:hyperlink r:id="rId99">
        <w:r w:rsidDel="00000000" w:rsidR="00000000" w:rsidRPr="00000000">
          <w:rPr>
            <w:color w:val="1155cc"/>
            <w:sz w:val="21"/>
            <w:szCs w:val="21"/>
            <w:u w:val="single"/>
            <w:rtl w:val="0"/>
          </w:rPr>
          <w:t xml:space="preserve">https://aws.amazon.com/elastictranscoder/faqs/</w:t>
        </w:r>
      </w:hyperlink>
      <w:r w:rsidDel="00000000" w:rsidR="00000000" w:rsidRPr="00000000">
        <w:rPr>
          <w:sz w:val="21"/>
          <w:szCs w:val="21"/>
          <w:rtl w:val="0"/>
        </w:rPr>
        <w:t xml:space="preserve"> </w:t>
      </w:r>
    </w:p>
    <w:p w:rsidR="00000000" w:rsidDel="00000000" w:rsidP="00000000" w:rsidRDefault="00000000" w:rsidRPr="00000000" w14:paraId="00000177">
      <w:pPr>
        <w:rPr>
          <w:sz w:val="21"/>
          <w:szCs w:val="21"/>
        </w:rPr>
      </w:pPr>
      <w:r w:rsidDel="00000000" w:rsidR="00000000" w:rsidRPr="00000000">
        <w:rPr>
          <w:sz w:val="21"/>
          <w:szCs w:val="21"/>
          <w:rtl w:val="0"/>
        </w:rPr>
        <w:t xml:space="preserve">[19] AWS Architecture Blog. </w:t>
      </w:r>
      <w:r w:rsidDel="00000000" w:rsidR="00000000" w:rsidRPr="00000000">
        <w:rPr>
          <w:i w:val="1"/>
          <w:sz w:val="21"/>
          <w:szCs w:val="21"/>
          <w:rtl w:val="0"/>
        </w:rPr>
        <w:t xml:space="preserve">Get Started with Amazon S3 Event Driven Design Patterns</w:t>
      </w:r>
      <w:r w:rsidDel="00000000" w:rsidR="00000000" w:rsidRPr="00000000">
        <w:rPr>
          <w:sz w:val="21"/>
          <w:szCs w:val="21"/>
          <w:rtl w:val="0"/>
        </w:rPr>
        <w:t xml:space="preserve"> [Online]. Available: </w:t>
      </w:r>
      <w:hyperlink r:id="rId100">
        <w:r w:rsidDel="00000000" w:rsidR="00000000" w:rsidRPr="00000000">
          <w:rPr>
            <w:color w:val="1155cc"/>
            <w:sz w:val="21"/>
            <w:szCs w:val="21"/>
            <w:u w:val="single"/>
            <w:rtl w:val="0"/>
          </w:rPr>
          <w:t xml:space="preserve">https://aws.amazon.com/blogs/architecture/get-started-with-amazon-s3-event-driven-design-patterns/</w:t>
        </w:r>
      </w:hyperlink>
      <w:r w:rsidDel="00000000" w:rsidR="00000000" w:rsidRPr="00000000">
        <w:rPr>
          <w:sz w:val="21"/>
          <w:szCs w:val="21"/>
          <w:rtl w:val="0"/>
        </w:rPr>
        <w:t xml:space="preserve"> </w:t>
      </w:r>
    </w:p>
    <w:p w:rsidR="00000000" w:rsidDel="00000000" w:rsidP="00000000" w:rsidRDefault="00000000" w:rsidRPr="00000000" w14:paraId="00000178">
      <w:pPr>
        <w:rPr>
          <w:sz w:val="21"/>
          <w:szCs w:val="21"/>
        </w:rPr>
      </w:pPr>
      <w:r w:rsidDel="00000000" w:rsidR="00000000" w:rsidRPr="00000000">
        <w:rPr>
          <w:sz w:val="21"/>
          <w:szCs w:val="21"/>
          <w:rtl w:val="0"/>
        </w:rPr>
        <w:t xml:space="preserve">[20] AWS Web Services. </w:t>
      </w:r>
      <w:r w:rsidDel="00000000" w:rsidR="00000000" w:rsidRPr="00000000">
        <w:rPr>
          <w:i w:val="1"/>
          <w:sz w:val="21"/>
          <w:szCs w:val="21"/>
          <w:rtl w:val="0"/>
        </w:rPr>
        <w:t xml:space="preserve">Differences between Amazon SQS, Amazon MQ, and Amazon SNS </w:t>
      </w:r>
      <w:r w:rsidDel="00000000" w:rsidR="00000000" w:rsidRPr="00000000">
        <w:rPr>
          <w:sz w:val="21"/>
          <w:szCs w:val="21"/>
          <w:rtl w:val="0"/>
        </w:rPr>
        <w:t xml:space="preserve">[Online]. Available: </w:t>
      </w:r>
      <w:hyperlink r:id="rId101">
        <w:r w:rsidDel="00000000" w:rsidR="00000000" w:rsidRPr="00000000">
          <w:rPr>
            <w:color w:val="1155cc"/>
            <w:sz w:val="21"/>
            <w:szCs w:val="21"/>
            <w:u w:val="single"/>
            <w:rtl w:val="0"/>
          </w:rPr>
          <w:t xml:space="preserve">https://docs.aws.amazon.com/AWSSimpleQueueService/latest/SQSDeveloperGuide/sqs-difference-from-amazon-mq-sns.html</w:t>
        </w:r>
      </w:hyperlink>
      <w:r w:rsidDel="00000000" w:rsidR="00000000" w:rsidRPr="00000000">
        <w:rPr>
          <w:sz w:val="21"/>
          <w:szCs w:val="21"/>
          <w:rtl w:val="0"/>
        </w:rPr>
        <w:t xml:space="preserve"> </w:t>
      </w:r>
    </w:p>
    <w:p w:rsidR="00000000" w:rsidDel="00000000" w:rsidP="00000000" w:rsidRDefault="00000000" w:rsidRPr="00000000" w14:paraId="00000179">
      <w:pPr>
        <w:rPr>
          <w:sz w:val="21"/>
          <w:szCs w:val="21"/>
        </w:rPr>
      </w:pPr>
      <w:r w:rsidDel="00000000" w:rsidR="00000000" w:rsidRPr="00000000">
        <w:rPr>
          <w:sz w:val="21"/>
          <w:szCs w:val="21"/>
          <w:rtl w:val="0"/>
        </w:rPr>
        <w:t xml:space="preserve">[21] AWS Web Services. </w:t>
      </w:r>
      <w:r w:rsidDel="00000000" w:rsidR="00000000" w:rsidRPr="00000000">
        <w:rPr>
          <w:i w:val="1"/>
          <w:sz w:val="21"/>
          <w:szCs w:val="21"/>
          <w:rtl w:val="0"/>
        </w:rPr>
        <w:t xml:space="preserve">Setting up and using the Amazon Cognito hosted UI and federation endpoints</w:t>
      </w:r>
      <w:r w:rsidDel="00000000" w:rsidR="00000000" w:rsidRPr="00000000">
        <w:rPr>
          <w:sz w:val="21"/>
          <w:szCs w:val="21"/>
          <w:rtl w:val="0"/>
        </w:rPr>
        <w:t xml:space="preserve"> [Online]. Available: </w:t>
      </w:r>
      <w:hyperlink r:id="rId102">
        <w:r w:rsidDel="00000000" w:rsidR="00000000" w:rsidRPr="00000000">
          <w:rPr>
            <w:color w:val="1155cc"/>
            <w:sz w:val="21"/>
            <w:szCs w:val="21"/>
            <w:u w:val="single"/>
            <w:rtl w:val="0"/>
          </w:rPr>
          <w:t xml:space="preserve">https://docs.aws.amazon.com/cognito/latest/developerguide/cognito-user-pools-app-integration.html</w:t>
        </w:r>
      </w:hyperlink>
      <w:r w:rsidDel="00000000" w:rsidR="00000000" w:rsidRPr="00000000">
        <w:rPr>
          <w:sz w:val="21"/>
          <w:szCs w:val="21"/>
          <w:rtl w:val="0"/>
        </w:rPr>
        <w:t xml:space="preserve"> </w:t>
      </w:r>
    </w:p>
    <w:p w:rsidR="00000000" w:rsidDel="00000000" w:rsidP="00000000" w:rsidRDefault="00000000" w:rsidRPr="00000000" w14:paraId="0000017A">
      <w:pPr>
        <w:rPr>
          <w:sz w:val="21"/>
          <w:szCs w:val="21"/>
        </w:rPr>
      </w:pPr>
      <w:r w:rsidDel="00000000" w:rsidR="00000000" w:rsidRPr="00000000">
        <w:rPr>
          <w:sz w:val="21"/>
          <w:szCs w:val="21"/>
          <w:rtl w:val="0"/>
        </w:rPr>
        <w:t xml:space="preserve">[22] AWS Web Services. </w:t>
      </w:r>
      <w:r w:rsidDel="00000000" w:rsidR="00000000" w:rsidRPr="00000000">
        <w:rPr>
          <w:i w:val="1"/>
          <w:sz w:val="21"/>
          <w:szCs w:val="21"/>
          <w:rtl w:val="0"/>
        </w:rPr>
        <w:t xml:space="preserve">Control access to a REST API using Amazon Cognito user pools as authorizer</w:t>
      </w:r>
      <w:r w:rsidDel="00000000" w:rsidR="00000000" w:rsidRPr="00000000">
        <w:rPr>
          <w:sz w:val="21"/>
          <w:szCs w:val="21"/>
          <w:rtl w:val="0"/>
        </w:rPr>
        <w:t xml:space="preserve"> [Online]. Available: </w:t>
      </w:r>
      <w:hyperlink r:id="rId103">
        <w:r w:rsidDel="00000000" w:rsidR="00000000" w:rsidRPr="00000000">
          <w:rPr>
            <w:color w:val="1155cc"/>
            <w:sz w:val="21"/>
            <w:szCs w:val="21"/>
            <w:u w:val="single"/>
            <w:rtl w:val="0"/>
          </w:rPr>
          <w:t xml:space="preserve">https://docs.aws.amazon.com/apigateway/latest/developerguide/apigateway-integrate-with-cognito.html</w:t>
        </w:r>
      </w:hyperlink>
      <w:r w:rsidDel="00000000" w:rsidR="00000000" w:rsidRPr="00000000">
        <w:rPr>
          <w:sz w:val="21"/>
          <w:szCs w:val="21"/>
          <w:rtl w:val="0"/>
        </w:rPr>
        <w:t xml:space="preserve"> </w:t>
      </w:r>
    </w:p>
    <w:p w:rsidR="00000000" w:rsidDel="00000000" w:rsidP="00000000" w:rsidRDefault="00000000" w:rsidRPr="00000000" w14:paraId="0000017B">
      <w:pPr>
        <w:rPr>
          <w:sz w:val="21"/>
          <w:szCs w:val="21"/>
        </w:rPr>
      </w:pPr>
      <w:r w:rsidDel="00000000" w:rsidR="00000000" w:rsidRPr="00000000">
        <w:rPr>
          <w:sz w:val="21"/>
          <w:szCs w:val="21"/>
          <w:rtl w:val="0"/>
        </w:rPr>
        <w:t xml:space="preserve">[23] AWS Web Services. </w:t>
      </w:r>
      <w:r w:rsidDel="00000000" w:rsidR="00000000" w:rsidRPr="00000000">
        <w:rPr>
          <w:i w:val="1"/>
          <w:sz w:val="21"/>
          <w:szCs w:val="21"/>
          <w:rtl w:val="0"/>
        </w:rPr>
        <w:t xml:space="preserve">Quotas in Amazon Cognito</w:t>
      </w:r>
      <w:r w:rsidDel="00000000" w:rsidR="00000000" w:rsidRPr="00000000">
        <w:rPr>
          <w:sz w:val="21"/>
          <w:szCs w:val="21"/>
          <w:rtl w:val="0"/>
        </w:rPr>
        <w:t xml:space="preserve"> [Online]. Available: </w:t>
      </w:r>
      <w:hyperlink r:id="rId104">
        <w:r w:rsidDel="00000000" w:rsidR="00000000" w:rsidRPr="00000000">
          <w:rPr>
            <w:color w:val="1155cc"/>
            <w:sz w:val="21"/>
            <w:szCs w:val="21"/>
            <w:u w:val="single"/>
            <w:rtl w:val="0"/>
          </w:rPr>
          <w:t xml:space="preserve">https://docs.aws.amazon.com/cognito/latest/developerguide/limits.html</w:t>
        </w:r>
      </w:hyperlink>
      <w:r w:rsidDel="00000000" w:rsidR="00000000" w:rsidRPr="00000000">
        <w:rPr>
          <w:sz w:val="21"/>
          <w:szCs w:val="21"/>
          <w:rtl w:val="0"/>
        </w:rPr>
        <w:t xml:space="preserve"> </w:t>
      </w:r>
    </w:p>
    <w:p w:rsidR="00000000" w:rsidDel="00000000" w:rsidP="00000000" w:rsidRDefault="00000000" w:rsidRPr="00000000" w14:paraId="0000017C">
      <w:pPr>
        <w:rPr>
          <w:sz w:val="21"/>
          <w:szCs w:val="21"/>
        </w:rPr>
      </w:pPr>
      <w:r w:rsidDel="00000000" w:rsidR="00000000" w:rsidRPr="00000000">
        <w:rPr>
          <w:sz w:val="21"/>
          <w:szCs w:val="21"/>
          <w:rtl w:val="0"/>
        </w:rPr>
        <w:t xml:space="preserve">[24] AWS Web Services. </w:t>
      </w:r>
      <w:r w:rsidDel="00000000" w:rsidR="00000000" w:rsidRPr="00000000">
        <w:rPr>
          <w:i w:val="1"/>
          <w:sz w:val="21"/>
          <w:szCs w:val="21"/>
          <w:rtl w:val="0"/>
        </w:rPr>
        <w:t xml:space="preserve">Use API Gateway Lambda authorizers</w:t>
      </w:r>
      <w:r w:rsidDel="00000000" w:rsidR="00000000" w:rsidRPr="00000000">
        <w:rPr>
          <w:sz w:val="21"/>
          <w:szCs w:val="21"/>
          <w:rtl w:val="0"/>
        </w:rPr>
        <w:t xml:space="preserve"> [Online]. Available: </w:t>
      </w:r>
      <w:hyperlink r:id="rId105">
        <w:r w:rsidDel="00000000" w:rsidR="00000000" w:rsidRPr="00000000">
          <w:rPr>
            <w:color w:val="1155cc"/>
            <w:sz w:val="21"/>
            <w:szCs w:val="21"/>
            <w:u w:val="single"/>
            <w:rtl w:val="0"/>
          </w:rPr>
          <w:t xml:space="preserve">https://docs.aws.amazon.com/apigateway/latest/developerguide/apigateway-use-lambda-authorizer.html</w:t>
        </w:r>
      </w:hyperlink>
      <w:r w:rsidDel="00000000" w:rsidR="00000000" w:rsidRPr="00000000">
        <w:rPr>
          <w:sz w:val="21"/>
          <w:szCs w:val="21"/>
          <w:rtl w:val="0"/>
        </w:rPr>
        <w:t xml:space="preserve"> </w:t>
      </w:r>
    </w:p>
    <w:p w:rsidR="00000000" w:rsidDel="00000000" w:rsidP="00000000" w:rsidRDefault="00000000" w:rsidRPr="00000000" w14:paraId="0000017D">
      <w:pPr>
        <w:rPr>
          <w:sz w:val="21"/>
          <w:szCs w:val="21"/>
        </w:rPr>
      </w:pPr>
      <w:r w:rsidDel="00000000" w:rsidR="00000000" w:rsidRPr="00000000">
        <w:rPr>
          <w:rtl w:val="0"/>
        </w:rPr>
      </w:r>
    </w:p>
    <w:p w:rsidR="00000000" w:rsidDel="00000000" w:rsidP="00000000" w:rsidRDefault="00000000" w:rsidRPr="00000000" w14:paraId="0000017E">
      <w:pPr>
        <w:rPr>
          <w:sz w:val="21"/>
          <w:szCs w:val="21"/>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ung Ta Quang" w:id="1" w:date="2023-08-01T14:02:08Z">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change to Cognito User Pool vs Lambda Authorizer. Cognito vs IAM sounds stupid tbh</w:t>
      </w:r>
    </w:p>
  </w:comment>
  <w:comment w:author="Tung Ta Quang" w:id="0" w:date="2023-08-03T15:56:04Z">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to self: Add SNS, SQS, remove S3 output bucket (see upload diagrams)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aws.amazon.com/apigateway/latest/developerguide/apigateway-control-access-to-api.html" TargetMode="External"/><Relationship Id="rId42" Type="http://schemas.openxmlformats.org/officeDocument/2006/relationships/hyperlink" Target="https://aws.amazon.com/lambda/edge/" TargetMode="External"/><Relationship Id="rId41" Type="http://schemas.openxmlformats.org/officeDocument/2006/relationships/hyperlink" Target="https://aws.amazon.com/blogs/networking-and-content-delivery/authorizationedge-how-to-use-lambdaedge-and-json-web-tokens-to-enhance-web-application-security/" TargetMode="External"/><Relationship Id="rId44" Type="http://schemas.openxmlformats.org/officeDocument/2006/relationships/hyperlink" Target="https://stackoverflow.com/questions/52275235/fargate-vs-lambda-when-to-use-which" TargetMode="External"/><Relationship Id="rId43" Type="http://schemas.openxmlformats.org/officeDocument/2006/relationships/hyperlink" Target="https://docs.aws.amazon.com/AmazonECS/latest/userguide/what-is-fargate.html" TargetMode="External"/><Relationship Id="rId46" Type="http://schemas.openxmlformats.org/officeDocument/2006/relationships/hyperlink" Target="https://docs.aws.amazon.com/apigateway/latest/developerguide/apigateway-use-lambda-authorizer.html" TargetMode="External"/><Relationship Id="rId45" Type="http://schemas.openxmlformats.org/officeDocument/2006/relationships/hyperlink" Target="https://www.cloudzero.com/blog/fargate-vs-lambda" TargetMode="External"/><Relationship Id="rId105" Type="http://schemas.openxmlformats.org/officeDocument/2006/relationships/hyperlink" Target="https://docs.aws.amazon.com/apigateway/latest/developerguide/apigateway-use-lambda-authorizer.html" TargetMode="External"/><Relationship Id="rId104" Type="http://schemas.openxmlformats.org/officeDocument/2006/relationships/hyperlink" Target="https://docs.aws.amazon.com/cognito/latest/developerguide/limits.html" TargetMode="External"/><Relationship Id="rId48" Type="http://schemas.openxmlformats.org/officeDocument/2006/relationships/hyperlink" Target="https://aws.amazon.com/blogs/networking-and-content-delivery/authorizationedge-using-cookies-protect-your-amazon-cloudfront-content-from-being-downloaded-by-unauthenticated-users/" TargetMode="External"/><Relationship Id="rId47" Type="http://schemas.openxmlformats.org/officeDocument/2006/relationships/hyperlink" Target="https://docs.aws.amazon.com/lambda/latest/dg/security-resilience.html" TargetMode="External"/><Relationship Id="rId49" Type="http://schemas.openxmlformats.org/officeDocument/2006/relationships/hyperlink" Target="https://medium.com/vectoscalar/use-cloudfront-for-api-gateway-s3-both-cc0e30e0962a" TargetMode="External"/><Relationship Id="rId103" Type="http://schemas.openxmlformats.org/officeDocument/2006/relationships/hyperlink" Target="https://docs.aws.amazon.com/apigateway/latest/developerguide/apigateway-integrate-with-cognito.html" TargetMode="External"/><Relationship Id="rId102" Type="http://schemas.openxmlformats.org/officeDocument/2006/relationships/hyperlink" Target="https://docs.aws.amazon.com/cognito/latest/developerguide/cognito-user-pools-app-integration.html" TargetMode="External"/><Relationship Id="rId101" Type="http://schemas.openxmlformats.org/officeDocument/2006/relationships/hyperlink" Target="https://docs.aws.amazon.com/AWSSimpleQueueService/latest/SQSDeveloperGuide/sqs-difference-from-amazon-mq-sns.html" TargetMode="External"/><Relationship Id="rId100" Type="http://schemas.openxmlformats.org/officeDocument/2006/relationships/hyperlink" Target="https://aws.amazon.com/blogs/architecture/get-started-with-amazon-s3-event-driven-design-patterns/" TargetMode="External"/><Relationship Id="rId31" Type="http://schemas.openxmlformats.org/officeDocument/2006/relationships/hyperlink" Target="https://docs.aws.amazon.com/lambda/latest/dg/with-s3-tutorial.html" TargetMode="External"/><Relationship Id="rId30" Type="http://schemas.openxmlformats.org/officeDocument/2006/relationships/hyperlink" Target="https://aws.amazon.com/mediaconvert/features/" TargetMode="External"/><Relationship Id="rId33" Type="http://schemas.openxmlformats.org/officeDocument/2006/relationships/hyperlink" Target="https://bluexp.netapp.com/blog/aws-cvo-blg-aws-nosql-choosing-the-best-option-for-you#H_H2" TargetMode="External"/><Relationship Id="rId32" Type="http://schemas.openxmlformats.org/officeDocument/2006/relationships/hyperlink" Target="https://github.com/aws-samples/lambda-refarch-imagerecognition" TargetMode="External"/><Relationship Id="rId35" Type="http://schemas.openxmlformats.org/officeDocument/2006/relationships/hyperlink" Target="https://aws.amazon.com/documentdb/" TargetMode="External"/><Relationship Id="rId34" Type="http://schemas.openxmlformats.org/officeDocument/2006/relationships/hyperlink" Target="https://aws.amazon.com/nosql/" TargetMode="External"/><Relationship Id="rId37" Type="http://schemas.openxmlformats.org/officeDocument/2006/relationships/hyperlink" Target="https://docs.aws.amazon.com/apigateway/latest/developerguide/http-api-jwt-authorizer.html" TargetMode="External"/><Relationship Id="rId36" Type="http://schemas.openxmlformats.org/officeDocument/2006/relationships/hyperlink" Target="https://docs.aws.amazon.com/apigateway/latest/developerguide/welcome.html" TargetMode="External"/><Relationship Id="rId39" Type="http://schemas.openxmlformats.org/officeDocument/2006/relationships/hyperlink" Target="https://aws.amazon.com/blogs/compute/patterns-for-building-an-api-to-upload-files-to-amazon-s3/" TargetMode="External"/><Relationship Id="rId38" Type="http://schemas.openxmlformats.org/officeDocument/2006/relationships/hyperlink" Target="https://repost.aws/knowledge-center/api-gateway-cloudfront-distribution" TargetMode="External"/><Relationship Id="rId20" Type="http://schemas.openxmlformats.org/officeDocument/2006/relationships/hyperlink" Target="https://repost.aws/questions/QUutSZgcSPQJiCL5p-ln_aVA/access-the-s3-folder-specific-to-particular-user-authenticated-using-cognito" TargetMode="External"/><Relationship Id="rId22" Type="http://schemas.openxmlformats.org/officeDocument/2006/relationships/hyperlink" Target="https://docs.aws.amazon.com/cognito/latest/developerguide/cognito-user-pools-app-integration.html" TargetMode="External"/><Relationship Id="rId21" Type="http://schemas.openxmlformats.org/officeDocument/2006/relationships/hyperlink" Target="https://www.youtube.com/watch?v=9crTLAT_4uY" TargetMode="External"/><Relationship Id="rId24" Type="http://schemas.openxmlformats.org/officeDocument/2006/relationships/hyperlink" Target="https://www.youtube.com/watch?v=tAUmz94O2Qo" TargetMode="External"/><Relationship Id="rId23" Type="http://schemas.openxmlformats.org/officeDocument/2006/relationships/hyperlink" Target="https://aws.amazon.com/blogs/security/use-the-hosted-ui-or-create-a-custom-ui-in-amazon-cognito/" TargetMode="External"/><Relationship Id="rId26" Type="http://schemas.openxmlformats.org/officeDocument/2006/relationships/hyperlink" Target="https://aws.amazon.com/solutions/implementations/video-on-demand-on-aws/?did=sl_card&amp;trk=sl_card" TargetMode="External"/><Relationship Id="rId25" Type="http://schemas.openxmlformats.org/officeDocument/2006/relationships/hyperlink" Target="https://docs.aws.amazon.com/cognito/latest/developerguide/amazon-cognito-integrating-user-pools-with-identity-pools.html" TargetMode="External"/><Relationship Id="rId28" Type="http://schemas.openxmlformats.org/officeDocument/2006/relationships/hyperlink" Target="https://aws.amazon.com/media-services/" TargetMode="External"/><Relationship Id="rId27" Type="http://schemas.openxmlformats.org/officeDocument/2006/relationships/hyperlink" Target="https://docs.aws.amazon.com/whitepapers/latest/amazon-cloudfront-media/architecture-of-media-workflows.html" TargetMode="External"/><Relationship Id="rId29" Type="http://schemas.openxmlformats.org/officeDocument/2006/relationships/hyperlink" Target="https://docs.aws.amazon.com/solutions/latest/video-on-demand-on-aws-foundation/architecture-overview.html" TargetMode="External"/><Relationship Id="rId95" Type="http://schemas.openxmlformats.org/officeDocument/2006/relationships/hyperlink" Target="https://aws.amazon.com/dynamodb/" TargetMode="External"/><Relationship Id="rId94" Type="http://schemas.openxmlformats.org/officeDocument/2006/relationships/hyperlink" Target="https://aws.amazon.com/nosql/key-value/" TargetMode="External"/><Relationship Id="rId97" Type="http://schemas.openxmlformats.org/officeDocument/2006/relationships/hyperlink" Target="https://aws.amazon.com/mediaconvert/faqs/" TargetMode="External"/><Relationship Id="rId96" Type="http://schemas.openxmlformats.org/officeDocument/2006/relationships/hyperlink" Target="https://aws.amazon.com/cloudfront/features/" TargetMode="External"/><Relationship Id="rId11" Type="http://schemas.openxmlformats.org/officeDocument/2006/relationships/hyperlink" Target="https://drive.google.com/file/d/1MNYTxhZj0cUa5RV2gjHPFKWK0MiZUMvZ/view?usp=drive_link" TargetMode="External"/><Relationship Id="rId99" Type="http://schemas.openxmlformats.org/officeDocument/2006/relationships/hyperlink" Target="https://aws.amazon.com/elastictranscoder/faqs/" TargetMode="External"/><Relationship Id="rId10" Type="http://schemas.openxmlformats.org/officeDocument/2006/relationships/hyperlink" Target="https://drive.google.com/file/d/1AAT4S2qRsfaAvomsWvtdG7WTUEqicb9s/view?usp=drive_link" TargetMode="External"/><Relationship Id="rId98" Type="http://schemas.openxmlformats.org/officeDocument/2006/relationships/hyperlink" Target="https://aws.amazon.com/mediaconvert/pricing/" TargetMode="External"/><Relationship Id="rId13" Type="http://schemas.openxmlformats.org/officeDocument/2006/relationships/hyperlink" Target="https://aws.amazon.com/event-driven-architecture/" TargetMode="External"/><Relationship Id="rId12" Type="http://schemas.openxmlformats.org/officeDocument/2006/relationships/hyperlink" Target="https://aws.amazon.com/serverless/" TargetMode="External"/><Relationship Id="rId91" Type="http://schemas.openxmlformats.org/officeDocument/2006/relationships/hyperlink" Target="https://docs.aws.amazon.com/lambda/latest/dg/security-dataprotection.html" TargetMode="External"/><Relationship Id="rId90" Type="http://schemas.openxmlformats.org/officeDocument/2006/relationships/hyperlink" Target="https://aws.amazon.com/api-gateway/faqs/" TargetMode="External"/><Relationship Id="rId93" Type="http://schemas.openxmlformats.org/officeDocument/2006/relationships/hyperlink" Target="https://docs.aws.amazon.com/AmazonECS/latest/userguide/what-is-fargate.html" TargetMode="External"/><Relationship Id="rId92" Type="http://schemas.openxmlformats.org/officeDocument/2006/relationships/hyperlink" Target="https://aws.amazon.com/lambda/pricing/" TargetMode="External"/><Relationship Id="rId15" Type="http://schemas.openxmlformats.org/officeDocument/2006/relationships/hyperlink" Target="https://docs.aws.amazon.com/cognito/latest/developerguide/user-pool-settings-attributes.html" TargetMode="External"/><Relationship Id="rId14" Type="http://schemas.openxmlformats.org/officeDocument/2006/relationships/hyperlink" Target="https://byjus.com/gate/difference-between-two-tier-and-three-tier-database-architecture/" TargetMode="External"/><Relationship Id="rId17" Type="http://schemas.openxmlformats.org/officeDocument/2006/relationships/hyperlink" Target="https://repost.aws/knowledge-center/cognito-user-pools-identity-pools" TargetMode="External"/><Relationship Id="rId16" Type="http://schemas.openxmlformats.org/officeDocument/2006/relationships/hyperlink" Target="https://docs.aws.amazon.com/apigateway/latest/developerguide/apigateway-integrate-with-cognito.html" TargetMode="External"/><Relationship Id="rId19" Type="http://schemas.openxmlformats.org/officeDocument/2006/relationships/hyperlink" Target="https://docs.aws.amazon.com/IAM/latest/UserGuide/reference_policies_examples_s3_cognito-bucket.html" TargetMode="External"/><Relationship Id="rId18" Type="http://schemas.openxmlformats.org/officeDocument/2006/relationships/hyperlink" Target="https://docs.aws.amazon.com/cognito/latest/developerguide/cognito-scenarios.html#scenario-backend" TargetMode="External"/><Relationship Id="rId84" Type="http://schemas.openxmlformats.org/officeDocument/2006/relationships/hyperlink" Target="https://aws.amazon.com/api-gateway/pricing/" TargetMode="External"/><Relationship Id="rId83" Type="http://schemas.openxmlformats.org/officeDocument/2006/relationships/hyperlink" Target="https://aws.amazon.com/api-gateway/features/" TargetMode="External"/><Relationship Id="rId86" Type="http://schemas.openxmlformats.org/officeDocument/2006/relationships/hyperlink" Target="https://aws.amazon.com/cognito/details/" TargetMode="External"/><Relationship Id="rId85" Type="http://schemas.openxmlformats.org/officeDocument/2006/relationships/hyperlink" Target="https://aws.amazon.com/s3/security/" TargetMode="External"/><Relationship Id="rId88" Type="http://schemas.openxmlformats.org/officeDocument/2006/relationships/hyperlink" Target="https://docs.aws.amazon.com/lambda/latest/operatorguide/execution-environments.html" TargetMode="External"/><Relationship Id="rId87" Type="http://schemas.openxmlformats.org/officeDocument/2006/relationships/hyperlink" Target="https://aws.amazon.com/cognito/pricing/" TargetMode="External"/><Relationship Id="rId89" Type="http://schemas.openxmlformats.org/officeDocument/2006/relationships/hyperlink" Target="https://docs.aws.amazon.com/amazondynamodb/latest/developerguide/AutoScaling.html" TargetMode="External"/><Relationship Id="rId80" Type="http://schemas.openxmlformats.org/officeDocument/2006/relationships/hyperlink" Target="https://docs.aws.amazon.com/cognito/latest/developerguide/limits.html" TargetMode="External"/><Relationship Id="rId82" Type="http://schemas.openxmlformats.org/officeDocument/2006/relationships/hyperlink" Target="https://aws.amazon.com/dynamodb/features/" TargetMode="External"/><Relationship Id="rId81" Type="http://schemas.openxmlformats.org/officeDocument/2006/relationships/hyperlink" Target="https://docs.aws.amazon.com/apigateway/latest/developerguide/apigateway-use-lambda-authorizer.html"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rive.google.com/file/d/1TIEMPfUxDgS41pIwtO02GX5DDwods4Ot/view?usp=drive_link"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drive/folders/1vtp11nIDyAt3pOJPsyViTT0S5PvUaEea?usp=sharing" TargetMode="External"/><Relationship Id="rId8" Type="http://schemas.openxmlformats.org/officeDocument/2006/relationships/hyperlink" Target="https://drive.google.com/file/d/1h-Pg85y2T0ICi6fsfiQD5FyB2CMIJi_3/view?usp=sharing" TargetMode="External"/><Relationship Id="rId73" Type="http://schemas.openxmlformats.org/officeDocument/2006/relationships/hyperlink" Target="https://aws.amazon.com/mediaconvert/faqs/" TargetMode="External"/><Relationship Id="rId72" Type="http://schemas.openxmlformats.org/officeDocument/2006/relationships/hyperlink" Target="https://aws.amazon.com/cloudfront/features/?whats-new-cloudfront.sort-by=item.additionalFields.postDateTime&amp;whats-new-cloudfront.sort-order=desc" TargetMode="External"/><Relationship Id="rId75" Type="http://schemas.openxmlformats.org/officeDocument/2006/relationships/hyperlink" Target="https://aws.amazon.com/elastictranscoder/faqs/" TargetMode="External"/><Relationship Id="rId74" Type="http://schemas.openxmlformats.org/officeDocument/2006/relationships/hyperlink" Target="https://aws.amazon.com/mediaconvert/pricing/" TargetMode="External"/><Relationship Id="rId77" Type="http://schemas.openxmlformats.org/officeDocument/2006/relationships/hyperlink" Target="https://docs.aws.amazon.com/AWSSimpleQueueService/latest/SQSDeveloperGuide/sqs-difference-from-amazon-mq-sns.html" TargetMode="External"/><Relationship Id="rId76" Type="http://schemas.openxmlformats.org/officeDocument/2006/relationships/hyperlink" Target="https://aws.amazon.com/blogs/architecture/get-started-with-amazon-s3-event-driven-design-patterns/" TargetMode="External"/><Relationship Id="rId79" Type="http://schemas.openxmlformats.org/officeDocument/2006/relationships/hyperlink" Target="https://docs.aws.amazon.com/apigateway/latest/developerguide/apigateway-integrate-with-cognito.html" TargetMode="External"/><Relationship Id="rId78" Type="http://schemas.openxmlformats.org/officeDocument/2006/relationships/hyperlink" Target="https://docs.aws.amazon.com/cognito/latest/developerguide/cognito-user-pools-app-integration.html" TargetMode="External"/><Relationship Id="rId71" Type="http://schemas.openxmlformats.org/officeDocument/2006/relationships/hyperlink" Target="https://aws.amazon.com/dynamodb/" TargetMode="External"/><Relationship Id="rId70" Type="http://schemas.openxmlformats.org/officeDocument/2006/relationships/hyperlink" Target="https://aws.amazon.com/nosql/key-value/" TargetMode="External"/><Relationship Id="rId62" Type="http://schemas.openxmlformats.org/officeDocument/2006/relationships/hyperlink" Target="https://aws.amazon.com/cognito/details/" TargetMode="External"/><Relationship Id="rId61" Type="http://schemas.openxmlformats.org/officeDocument/2006/relationships/hyperlink" Target="https://aws.amazon.com/s3/security/" TargetMode="External"/><Relationship Id="rId64" Type="http://schemas.openxmlformats.org/officeDocument/2006/relationships/hyperlink" Target="https://docs.aws.amazon.com/lambda/latest/operatorguide/execution-environments.html" TargetMode="External"/><Relationship Id="rId63" Type="http://schemas.openxmlformats.org/officeDocument/2006/relationships/hyperlink" Target="https://aws.amazon.com/cognito/pricing/" TargetMode="External"/><Relationship Id="rId66" Type="http://schemas.openxmlformats.org/officeDocument/2006/relationships/hyperlink" Target="https://aws.amazon.com/api-gateway/faqs/" TargetMode="External"/><Relationship Id="rId65" Type="http://schemas.openxmlformats.org/officeDocument/2006/relationships/hyperlink" Target="https://docs.aws.amazon.com/amazondynamodb/latest/developerguide/AutoScaling.html" TargetMode="External"/><Relationship Id="rId68" Type="http://schemas.openxmlformats.org/officeDocument/2006/relationships/hyperlink" Target="https://aws.amazon.com/lambda/pricing/" TargetMode="External"/><Relationship Id="rId67" Type="http://schemas.openxmlformats.org/officeDocument/2006/relationships/hyperlink" Target="https://docs.aws.amazon.com/lambda/latest/dg/security-dataprotection.html" TargetMode="External"/><Relationship Id="rId60" Type="http://schemas.openxmlformats.org/officeDocument/2006/relationships/hyperlink" Target="https://aws.amazon.com/api-gateway/pricing/" TargetMode="External"/><Relationship Id="rId69" Type="http://schemas.openxmlformats.org/officeDocument/2006/relationships/hyperlink" Target="https://docs.aws.amazon.com/AmazonECS/latest/userguide/what-is-fargate.html" TargetMode="External"/><Relationship Id="rId51" Type="http://schemas.openxmlformats.org/officeDocument/2006/relationships/hyperlink" Target="https://aws.amazon.com/blogs/compute/uploading-to-amazon-s3-directly-from-a-web-or-mobile-application/" TargetMode="External"/><Relationship Id="rId50" Type="http://schemas.openxmlformats.org/officeDocument/2006/relationships/hyperlink" Target="https://aws.amazon.com/s3/storage-classes/glacier/" TargetMode="External"/><Relationship Id="rId53" Type="http://schemas.openxmlformats.org/officeDocument/2006/relationships/hyperlink" Target="https://docs.aws.amazon.com/whitepapers/latest/serverless-multi-tier-architectures-api-gateway-lambda/three-tier-architecture-overview.html" TargetMode="External"/><Relationship Id="rId52" Type="http://schemas.openxmlformats.org/officeDocument/2006/relationships/hyperlink" Target="https://repost.aws/knowledge-center/s3-empty-bucket-lifecycle-rule" TargetMode="External"/><Relationship Id="rId55" Type="http://schemas.openxmlformats.org/officeDocument/2006/relationships/image" Target="media/image1.png"/><Relationship Id="rId54" Type="http://schemas.openxmlformats.org/officeDocument/2006/relationships/hyperlink" Target="https://aws.amazon.com/blogs/architecture/get-started-with-amazon-s3-event-driven-design-patterns/" TargetMode="External"/><Relationship Id="rId57" Type="http://schemas.openxmlformats.org/officeDocument/2006/relationships/hyperlink" Target="https://calculator.aws/#/estimate?id=ef20cad3a625cb7deb76f700f060cad88d380465" TargetMode="External"/><Relationship Id="rId56" Type="http://schemas.openxmlformats.org/officeDocument/2006/relationships/image" Target="media/image2.png"/><Relationship Id="rId59" Type="http://schemas.openxmlformats.org/officeDocument/2006/relationships/hyperlink" Target="https://aws.amazon.com/api-gateway/features/" TargetMode="External"/><Relationship Id="rId58" Type="http://schemas.openxmlformats.org/officeDocument/2006/relationships/hyperlink" Target="https://aws.amazon.com/dynamodb/featur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