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208" w:rsidRDefault="00DE7506">
      <w:r>
        <w:t>Subnetting will be done in the following order: LAN B, LAN E, LAN D, LAN C, LAN A, Point-to-point Link 1, Point-to-point Link 2.</w:t>
      </w:r>
    </w:p>
    <w:p w:rsidR="00DE7506" w:rsidRDefault="00DE7506"/>
    <w:p w:rsidR="00DE7506" w:rsidRDefault="00DE7506">
      <w:r>
        <w:t>LAN B is the first subnet, so its address will be the major Network Address: 48.201.0.0</w:t>
      </w:r>
    </w:p>
    <w:p w:rsidR="00DE7506" w:rsidRDefault="00DE7506">
      <w:r>
        <w:t>Let n be the minimum number of host bits needed to accommodate 1500 + 2 = 1502 hosts on LAN B. Then: 2</w:t>
      </w:r>
      <w:r>
        <w:rPr>
          <w:vertAlign w:val="superscript"/>
        </w:rPr>
        <w:t xml:space="preserve">n </w:t>
      </w:r>
      <w:r>
        <w:rPr>
          <w:rFonts w:cstheme="minorHAnsi"/>
        </w:rPr>
        <w:t xml:space="preserve">≥ </w:t>
      </w:r>
      <w:r>
        <w:t>1502 =&gt; n = 11.</w:t>
      </w:r>
    </w:p>
    <w:p w:rsidR="00DE7506" w:rsidRDefault="00DE7506">
      <w:r>
        <w:t>With 11 bits reserved for the host portion, 32 – 11 = 21 bits remain for the mask. As such, the subnet mask is /21.</w:t>
      </w:r>
    </w:p>
    <w:p w:rsidR="00DE7506" w:rsidRDefault="00DE7506"/>
    <w:p w:rsidR="00DE7506" w:rsidRDefault="00DE7506">
      <w:r>
        <w:t>Flipping the last 11 bits of LAN B’s subnet address from 0 to 1, we get its broadcast address, which is 48.201.7.255.</w:t>
      </w:r>
    </w:p>
    <w:p w:rsidR="00DE7506" w:rsidRDefault="00DE7506">
      <w:r>
        <w:t>The address of the next subnet (LAN E) will immediately follow, which is 48.201.8.0</w:t>
      </w:r>
    </w:p>
    <w:p w:rsidR="00DE7506" w:rsidRDefault="00DE7506">
      <w:r>
        <w:t>To accommodate 300 + 2 = 302 hosts on LAN E, a minimum of 9 host bits is needed.</w:t>
      </w:r>
    </w:p>
    <w:p w:rsidR="00DE7506" w:rsidRDefault="00DE7506">
      <w:r>
        <w:t>The mask will receive 32 – 9 = 23 bits. As such, the subnet mask is /23</w:t>
      </w:r>
    </w:p>
    <w:p w:rsidR="00103CDD" w:rsidRDefault="00103CDD">
      <w:r>
        <w:t>LAN E’s broadcast address is 48.201.9.255</w:t>
      </w:r>
    </w:p>
    <w:p w:rsidR="00DE7506" w:rsidRDefault="00DE7506"/>
    <w:p w:rsidR="00DE7506" w:rsidRDefault="00DE7506">
      <w:r>
        <w:t>Repeating the above process for subsequent subnets, we get the following results:</w:t>
      </w:r>
    </w:p>
    <w:p w:rsidR="00DE7506" w:rsidRDefault="00DE7506">
      <w:r>
        <w:t>LAN D</w:t>
      </w:r>
      <w:r w:rsidR="00103CDD">
        <w:t>’s</w:t>
      </w:r>
      <w:r>
        <w:t xml:space="preserve"> subnet address: </w:t>
      </w:r>
      <w:r w:rsidR="00103CDD">
        <w:t>48.201.10.0</w:t>
      </w:r>
    </w:p>
    <w:p w:rsidR="00103CDD" w:rsidRDefault="00103CDD">
      <w:r>
        <w:t>LAN D’s host bits: 8</w:t>
      </w:r>
    </w:p>
    <w:p w:rsidR="00103CDD" w:rsidRDefault="00103CDD">
      <w:r>
        <w:t>LAN D’s mask: /24</w:t>
      </w:r>
    </w:p>
    <w:p w:rsidR="00103CDD" w:rsidRDefault="00103CDD">
      <w:r>
        <w:t>LAN D’s broadcast address: 48.201.10.255</w:t>
      </w:r>
    </w:p>
    <w:p w:rsidR="00103CDD" w:rsidRDefault="00103CDD"/>
    <w:p w:rsidR="00103CDD" w:rsidRDefault="00103CDD">
      <w:r>
        <w:t>LAN C’s subnet address: 48.201.11.0</w:t>
      </w:r>
    </w:p>
    <w:p w:rsidR="00103CDD" w:rsidRDefault="00103CDD">
      <w:r>
        <w:t>LAN C’s host bits: 6</w:t>
      </w:r>
    </w:p>
    <w:p w:rsidR="00103CDD" w:rsidRDefault="00103CDD">
      <w:r>
        <w:t>LAN C’s mask: /26</w:t>
      </w:r>
    </w:p>
    <w:p w:rsidR="00103CDD" w:rsidRDefault="00103CDD">
      <w:r>
        <w:t>LAN C’s broadcast address: 48.201.11.63</w:t>
      </w:r>
    </w:p>
    <w:p w:rsidR="00103CDD" w:rsidRDefault="00103CDD"/>
    <w:p w:rsidR="00103CDD" w:rsidRDefault="00103CDD">
      <w:r>
        <w:t>LAN A’s subnet address: 48.201.11.64</w:t>
      </w:r>
    </w:p>
    <w:p w:rsidR="00103CDD" w:rsidRDefault="00103CDD">
      <w:r>
        <w:t>LAN A’s host bits: 4</w:t>
      </w:r>
    </w:p>
    <w:p w:rsidR="00103CDD" w:rsidRDefault="00103CDD">
      <w:r>
        <w:t>LAN A’s mask: /28</w:t>
      </w:r>
    </w:p>
    <w:p w:rsidR="00103CDD" w:rsidRDefault="00103CDD">
      <w:r>
        <w:lastRenderedPageBreak/>
        <w:t>LAN A’s broadcast address: 48.201.11.79</w:t>
      </w:r>
    </w:p>
    <w:p w:rsidR="00103CDD" w:rsidRDefault="00103CDD"/>
    <w:p w:rsidR="00103CDD" w:rsidRDefault="00103CDD">
      <w:r>
        <w:t>Point-to-point link 1’s subnet address: 48.201.11.80</w:t>
      </w:r>
    </w:p>
    <w:p w:rsidR="00103CDD" w:rsidRDefault="00103CDD">
      <w:r>
        <w:t>Point-to-point link 1’s</w:t>
      </w:r>
      <w:r>
        <w:t xml:space="preserve"> host bits: 2 (we need 4 addresses, two usable for the routers, one for the subnet, and one for the broadcast)</w:t>
      </w:r>
    </w:p>
    <w:p w:rsidR="00103CDD" w:rsidRDefault="00103CDD">
      <w:r>
        <w:t>Point-to-point link 1’s</w:t>
      </w:r>
      <w:r>
        <w:t xml:space="preserve"> mask: /30</w:t>
      </w:r>
    </w:p>
    <w:p w:rsidR="00103CDD" w:rsidRDefault="00103CDD">
      <w:r>
        <w:t>Point-to-point link 1’s</w:t>
      </w:r>
      <w:r>
        <w:t xml:space="preserve"> broadcast address: 48.201.11.83</w:t>
      </w:r>
    </w:p>
    <w:p w:rsidR="00103CDD" w:rsidRDefault="00103CDD"/>
    <w:p w:rsidR="00103CDD" w:rsidRDefault="00103CDD">
      <w:r>
        <w:t xml:space="preserve">Point-to-point link </w:t>
      </w:r>
      <w:r>
        <w:t>2</w:t>
      </w:r>
      <w:r>
        <w:t>’s</w:t>
      </w:r>
      <w:r>
        <w:t xml:space="preserve"> subnet address: 48.201.11.84</w:t>
      </w:r>
    </w:p>
    <w:p w:rsidR="00103CDD" w:rsidRDefault="00103CDD" w:rsidP="00103CDD">
      <w:r>
        <w:t xml:space="preserve">Point-to-point link </w:t>
      </w:r>
      <w:r>
        <w:t>2</w:t>
      </w:r>
      <w:r>
        <w:t>’s host bits: 2</w:t>
      </w:r>
      <w:r>
        <w:t xml:space="preserve"> </w:t>
      </w:r>
      <w:r>
        <w:t>(we need 4 addresses, two usable for the routers, one for the subnet, and one for the broadcast)</w:t>
      </w:r>
    </w:p>
    <w:p w:rsidR="00103CDD" w:rsidRDefault="00103CDD" w:rsidP="00103CDD">
      <w:r>
        <w:t xml:space="preserve">Point-to-point link </w:t>
      </w:r>
      <w:r>
        <w:t>2</w:t>
      </w:r>
      <w:r>
        <w:t>’s mask: /30</w:t>
      </w:r>
    </w:p>
    <w:p w:rsidR="00103CDD" w:rsidRDefault="00103CDD" w:rsidP="00103CDD">
      <w:r>
        <w:t xml:space="preserve">Point-to-point link </w:t>
      </w:r>
      <w:r>
        <w:t>2</w:t>
      </w:r>
      <w:r>
        <w:t>’s broadcast address: 48.201.11.8</w:t>
      </w:r>
      <w:r>
        <w:t>7</w:t>
      </w:r>
    </w:p>
    <w:p w:rsidR="00103CDD" w:rsidRDefault="00103CDD"/>
    <w:p w:rsidR="00103CDD" w:rsidRDefault="00103CDD">
      <w:r>
        <w:t>In summary, the subnet addresses and masks of the subnets are:</w:t>
      </w:r>
    </w:p>
    <w:p w:rsidR="00103CDD" w:rsidRDefault="00103CDD" w:rsidP="00103CDD">
      <w:pPr>
        <w:pStyle w:val="ListParagraph"/>
        <w:numPr>
          <w:ilvl w:val="0"/>
          <w:numId w:val="1"/>
        </w:numPr>
      </w:pPr>
      <w:r>
        <w:t>LAN B: 48.201.0.0/21</w:t>
      </w:r>
    </w:p>
    <w:p w:rsidR="00103CDD" w:rsidRDefault="00103CDD" w:rsidP="00103CDD">
      <w:pPr>
        <w:pStyle w:val="ListParagraph"/>
        <w:numPr>
          <w:ilvl w:val="0"/>
          <w:numId w:val="1"/>
        </w:numPr>
      </w:pPr>
      <w:r>
        <w:t>LAN E: 48.201.8.0/23</w:t>
      </w:r>
    </w:p>
    <w:p w:rsidR="00103CDD" w:rsidRDefault="00103CDD" w:rsidP="00103CDD">
      <w:pPr>
        <w:pStyle w:val="ListParagraph"/>
        <w:numPr>
          <w:ilvl w:val="0"/>
          <w:numId w:val="1"/>
        </w:numPr>
      </w:pPr>
      <w:r>
        <w:t>LAN D: 48.201.10.0/</w:t>
      </w:r>
      <w:r w:rsidR="00CC2F4C">
        <w:t>24</w:t>
      </w:r>
    </w:p>
    <w:p w:rsidR="00CC2F4C" w:rsidRDefault="00CC2F4C" w:rsidP="00103CDD">
      <w:pPr>
        <w:pStyle w:val="ListParagraph"/>
        <w:numPr>
          <w:ilvl w:val="0"/>
          <w:numId w:val="1"/>
        </w:numPr>
      </w:pPr>
      <w:r>
        <w:t>LAN C: 48.201.11.0/26</w:t>
      </w:r>
    </w:p>
    <w:p w:rsidR="00CC2F4C" w:rsidRDefault="00CC2F4C" w:rsidP="00103CDD">
      <w:pPr>
        <w:pStyle w:val="ListParagraph"/>
        <w:numPr>
          <w:ilvl w:val="0"/>
          <w:numId w:val="1"/>
        </w:numPr>
      </w:pPr>
      <w:r>
        <w:t>LAN A: 48.201.11.64/28</w:t>
      </w:r>
    </w:p>
    <w:p w:rsidR="00CC2F4C" w:rsidRDefault="00CC2F4C" w:rsidP="00103CDD">
      <w:pPr>
        <w:pStyle w:val="ListParagraph"/>
        <w:numPr>
          <w:ilvl w:val="0"/>
          <w:numId w:val="1"/>
        </w:numPr>
      </w:pPr>
      <w:r>
        <w:t>Point-to-point link 1: 48.201.11.80/30</w:t>
      </w:r>
    </w:p>
    <w:p w:rsidR="00CC2F4C" w:rsidRPr="00DE7506" w:rsidRDefault="00CC2F4C" w:rsidP="00103CDD">
      <w:pPr>
        <w:pStyle w:val="ListParagraph"/>
        <w:numPr>
          <w:ilvl w:val="0"/>
          <w:numId w:val="1"/>
        </w:numPr>
      </w:pPr>
      <w:r>
        <w:t>Point-to-point link 2: 48.201.11.84/30</w:t>
      </w:r>
    </w:p>
    <w:sectPr w:rsidR="00CC2F4C" w:rsidRPr="00DE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930"/>
    <w:multiLevelType w:val="hybridMultilevel"/>
    <w:tmpl w:val="B77EF71E"/>
    <w:lvl w:ilvl="0" w:tplc="A8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7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06"/>
    <w:rsid w:val="00103CDD"/>
    <w:rsid w:val="00CC2F4C"/>
    <w:rsid w:val="00D01208"/>
    <w:rsid w:val="00D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FE9B"/>
  <w15:chartTrackingRefBased/>
  <w15:docId w15:val="{315F67AB-8847-4423-8EEA-F3B940DA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gnut .</dc:creator>
  <cp:keywords/>
  <dc:description/>
  <cp:lastModifiedBy>gnut .</cp:lastModifiedBy>
  <cp:revision>1</cp:revision>
  <dcterms:created xsi:type="dcterms:W3CDTF">2023-03-01T08:51:00Z</dcterms:created>
  <dcterms:modified xsi:type="dcterms:W3CDTF">2023-03-01T09:20:00Z</dcterms:modified>
</cp:coreProperties>
</file>