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UNAM:1S.5/551-3-2"2019"/0460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P1G-0460-19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LUISA ROSSI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7.5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CINCO)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29 de abril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