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MAILEN FUENTES REYES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Farmacéuticas,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Oriente, Cuba, de 2006 a 2011, le comunico que éste es de 4.77,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