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P3G-0339-22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CHRISTOPHER AUGUSTIN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Electromecánica,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Estado de Haití, Puerto Príncipe, Haití, de 2012 a 2016, le comunico que éste es de 70.1,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