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P3G-0440-22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LUIS MARTINEZ MORENO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de Telecomunicaciones y Electrónica,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 le comunico que éste es de 4.37,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