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HECTOR DANIEL TORRES LORENZO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Turismo,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Cuba, de 2017 a 2021, le comunico que éste es de 4.32,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