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UNAM:1S.5/551-3-2"2018"/1521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P3G-1836-18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FLEIDER LEISER PEÑA ESCALONA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08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Ciencias de la Educación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Ciencias Pedagógicas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