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P3G-2461-19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IVAN LEONARDO MEDINA CABALLERO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diciembre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Mecánica,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 UIS, Bucaramanga, Colombia, de 2005 a 2015, le comunico que éste es de 3.58,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diciembre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