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UNAM:1S.5/551-3-2"2018"/2306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P3G-2619-18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PAULA EMILIA SANTANA NAZARIT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Antropólogo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Austral de Chile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Valdivia, Chile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1989 a 1993,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5.04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16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