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UNAM:1S.5/551-3-2"2019"/0088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P3G-0088-19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MARIA  GARCIA CANO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 Antropología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Medellín,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4.42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