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UNAM:1S.5/551-3-2"2024"/0204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P3G-0204-24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OSCAR ALEJANDRO ARANGO  ARANGO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enero del 2024,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Civil,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Antioquia, Medellin, Colombia , de 2009 a 2015, le comunico que éste es de 3.9,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