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UNAM:1S.5/551-3-2"2020"/0226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P3G-0226-20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CAMILA ANDREA  SANCHEZ  PULIDO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enero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Sociología,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Santo Tomas, Bogotá, Colombia,  le comunico que éste es de 4.1,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