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UNAM:1S.5/551-3-2"2023"/0249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P3G-0249-23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ERICK CRISTIAN VALENZUELA BELLO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Periodismo,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Chile, Chile, de 2006 a 2010, le comunico que éste es de 5.8,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