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UNAM:1S.5/551-3-2"2022"/0348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P3G-0348-22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FRANK RODRIGUEZ VIAMONTE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Periodimo,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Cuba, de 2009 a 2014, le comunico que éste es de 4.87,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