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CABRERA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2009 a 2014, le comunico que éste es de 4.46,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