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UNAM:1S.5/551-3-2"2020"/0399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ALEJANDRO  CALVACHE  SANTACRUZ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MÚSICA,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Nariño, en San Juan de Pasto, Colombia, de 2012 a 2017, le comunico que éste es de 4.67,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