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CYNTIA CAROLINA VALENCIA ORTIZ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Ciudad de Quito, Ecuador, de 2010 a 2016, le comunico que éste es de 46,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