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UNAM:1S.5/551-3-2"2019"/0473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P3G-0473-19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HAZEL YURANI CHUNGA ALOMIA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ARQUITECTURA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PACÍFICO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76.7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