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UNAM:1S.5/551-3-2"2023"/0476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P3G-0476-23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BARBARA CARLA  FROMETA  CARDENAS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Comunicacion social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 , La habana, Cuba , de 2014 a 2019, le comunico que éste es de 4.56,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