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UNAM:1S.5/551-3-2"2024"/0484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P3G-0484-24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DIANA CARIDAD MAYA NARANJO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febrero del 2024,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Licenciada en Educación Lenguas Extranjeras Inglés con Segunda Lengua,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Santa Clara, República de Cuba, de 2016 a 2021, le comunico que éste es de 4.84,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