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UNAM:1S.5/551-3-2"2023"/0573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P3G-0573-23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MIJAÍL ADÁN RIVAS  CRUZ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Autonoma de Nicaragua  managua , Nicaragua, de 2008 a 2013, le comunico que éste es de 81.8,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