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UNAM:1S.5/551-3-2"2020"/0579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ARTURO OSPINA RAMÍREZ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abril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Educación y Desarrollo Humano,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Manizales, Caldas, Colombia, de 2014 a 2015, le comunico que éste es de 4.43,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