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UNAM:1S.5/551-3-2"2018"/0542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P3G-0857-18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ERYKZON JIBRAM LEON GONZALEZ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Medellin,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