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UNAM:1S.5/551-3-2"2019"/0905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P3G-0905-19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ALEJANDRO AMARO SEGUI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17 de junio del 2019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índice académico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Licenciado en Letras 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 la Habana 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La Habana, Cuba 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2011 a 2016,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4.62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9.2 (NUEVE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25 de junio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mdlajv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