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P3G-0932-18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MARIANA AGOSTINA BONAZZI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Science, in Water Security and International Devolopment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East Anglia UEA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65.8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