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JULIÁN  MUÑOZ  LONDOÑO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Politólogo,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Javeriana, Bogotá, Colombia, de 2015 a 2018, le comunico que éste es de 4.47,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