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P3G-1769-22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 CABRERA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Contabilidad Gerencial,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 le comunico que éste es de 4.33,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