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UNAM:1S.5/551-3-2"2020"/1930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P3G-1930-20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SEBASTIAN GOMEZ SANCHEZ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octubre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Javeriana, Santiago de Cali, Colombia, de 2014 a 2019, le comunico que éste es de 3.79,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octubre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