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 HERNANDEZ CARLSEN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2012 a 2018, le comunico que éste es de 4.73,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